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802" w:rsidRPr="00D93802" w:rsidRDefault="00D93802" w:rsidP="00D9380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D93802">
        <w:rPr>
          <w:rFonts w:ascii="Times New Roman" w:hAnsi="Times New Roman" w:cs="Times New Roman"/>
          <w:sz w:val="26"/>
          <w:szCs w:val="26"/>
        </w:rPr>
        <w:t xml:space="preserve">Форма обобщенной информации об исполнении </w:t>
      </w:r>
    </w:p>
    <w:p w:rsidR="00D93802" w:rsidRPr="00D93802" w:rsidRDefault="00D93802" w:rsidP="00D9380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D93802">
        <w:rPr>
          <w:rFonts w:ascii="Times New Roman" w:hAnsi="Times New Roman" w:cs="Times New Roman"/>
          <w:sz w:val="26"/>
          <w:szCs w:val="26"/>
        </w:rPr>
        <w:t xml:space="preserve">(ненадлежащем </w:t>
      </w:r>
      <w:proofErr w:type="gramStart"/>
      <w:r w:rsidRPr="00D93802">
        <w:rPr>
          <w:rFonts w:ascii="Times New Roman" w:hAnsi="Times New Roman" w:cs="Times New Roman"/>
          <w:sz w:val="26"/>
          <w:szCs w:val="26"/>
        </w:rPr>
        <w:t>исполнении</w:t>
      </w:r>
      <w:proofErr w:type="gramEnd"/>
      <w:r w:rsidRPr="00D93802">
        <w:rPr>
          <w:rFonts w:ascii="Times New Roman" w:hAnsi="Times New Roman" w:cs="Times New Roman"/>
          <w:sz w:val="26"/>
          <w:szCs w:val="26"/>
        </w:rPr>
        <w:t xml:space="preserve">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об имуществе </w:t>
      </w:r>
    </w:p>
    <w:p w:rsidR="00541726" w:rsidRDefault="00D93802" w:rsidP="00D9380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D93802">
        <w:rPr>
          <w:rFonts w:ascii="Times New Roman" w:hAnsi="Times New Roman" w:cs="Times New Roman"/>
          <w:sz w:val="26"/>
          <w:szCs w:val="26"/>
        </w:rPr>
        <w:t xml:space="preserve">и </w:t>
      </w:r>
      <w:proofErr w:type="gramStart"/>
      <w:r w:rsidRPr="00D93802">
        <w:rPr>
          <w:rFonts w:ascii="Times New Roman" w:hAnsi="Times New Roman" w:cs="Times New Roman"/>
          <w:sz w:val="26"/>
          <w:szCs w:val="26"/>
        </w:rPr>
        <w:t>обязательствах</w:t>
      </w:r>
      <w:proofErr w:type="gramEnd"/>
      <w:r w:rsidRPr="00D93802">
        <w:rPr>
          <w:rFonts w:ascii="Times New Roman" w:hAnsi="Times New Roman" w:cs="Times New Roman"/>
          <w:sz w:val="26"/>
          <w:szCs w:val="26"/>
        </w:rPr>
        <w:t xml:space="preserve"> имущественного характера</w:t>
      </w:r>
    </w:p>
    <w:p w:rsidR="00D93802" w:rsidRDefault="00D93802" w:rsidP="00D9380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93802" w:rsidRPr="00D93802" w:rsidRDefault="002464FB" w:rsidP="00D9380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Совет Черноярского сельского поселения</w:t>
      </w:r>
    </w:p>
    <w:p w:rsidR="00D93802" w:rsidRDefault="00D93802" w:rsidP="00D93802">
      <w:pPr>
        <w:spacing w:after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D93802" w:rsidRDefault="00D93802" w:rsidP="00D93802">
      <w:pPr>
        <w:spacing w:after="0" w:line="240" w:lineRule="auto"/>
        <w:jc w:val="center"/>
        <w:rPr>
          <w:sz w:val="16"/>
          <w:szCs w:val="16"/>
        </w:rPr>
      </w:pPr>
      <w:r w:rsidRPr="00D93802">
        <w:rPr>
          <w:sz w:val="16"/>
          <w:szCs w:val="16"/>
        </w:rPr>
        <w:t>Наименование представительного органа муниципального образования</w:t>
      </w:r>
    </w:p>
    <w:p w:rsidR="00444C03" w:rsidRDefault="00444C03" w:rsidP="00D93802">
      <w:pPr>
        <w:spacing w:after="0" w:line="240" w:lineRule="auto"/>
        <w:jc w:val="center"/>
        <w:rPr>
          <w:sz w:val="16"/>
          <w:szCs w:val="16"/>
        </w:rPr>
      </w:pPr>
    </w:p>
    <w:p w:rsidR="00444C03" w:rsidRPr="00444C03" w:rsidRDefault="00444C03" w:rsidP="00D9380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444C03">
        <w:rPr>
          <w:rStyle w:val="4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за период с 1 января по 31 декабря 202</w:t>
      </w:r>
      <w:r w:rsidR="00241352">
        <w:rPr>
          <w:rStyle w:val="4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4</w:t>
      </w:r>
      <w:r w:rsidRPr="00444C03">
        <w:rPr>
          <w:rStyle w:val="4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года</w:t>
      </w:r>
    </w:p>
    <w:p w:rsidR="00D93802" w:rsidRDefault="00D93802" w:rsidP="00D93802">
      <w:pPr>
        <w:spacing w:after="0" w:line="240" w:lineRule="auto"/>
        <w:jc w:val="center"/>
        <w:rPr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D93802" w:rsidTr="00D93802">
        <w:tc>
          <w:tcPr>
            <w:tcW w:w="3190" w:type="dxa"/>
          </w:tcPr>
          <w:p w:rsidR="00D93802" w:rsidRPr="00D93802" w:rsidRDefault="00D93802" w:rsidP="00D93802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802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лиц, замещающих муниципальные должности депутата представительного органа муниципального образования </w:t>
            </w:r>
          </w:p>
          <w:p w:rsidR="00D93802" w:rsidRPr="00D93802" w:rsidRDefault="00D93802" w:rsidP="00D9380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90" w:type="dxa"/>
          </w:tcPr>
          <w:p w:rsidR="00D93802" w:rsidRPr="00D93802" w:rsidRDefault="00D9380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93802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лиц, замещающих муниципальные должности депутата представительного органа муниципального образования, исполнивших обязанность по представлению сведений о доходах, расходах, об имуществе и обязательствах имущественного характера </w:t>
            </w:r>
          </w:p>
        </w:tc>
        <w:tc>
          <w:tcPr>
            <w:tcW w:w="3191" w:type="dxa"/>
          </w:tcPr>
          <w:p w:rsidR="00D93802" w:rsidRPr="00D93802" w:rsidRDefault="00D9380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93802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лиц, замещающих муниципальные должности депутата представительного органа муниципального образования, ненадлежащим образом исполнивших обязанность по представлению сведений о доходах, расходах, об имуществе и обязательствах имущественного характера </w:t>
            </w:r>
          </w:p>
          <w:p w:rsidR="00D93802" w:rsidRPr="00D93802" w:rsidRDefault="00D93802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D9380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(по каждому лицу указываются конкретные факты/нарушения) </w:t>
            </w:r>
          </w:p>
        </w:tc>
      </w:tr>
      <w:tr w:rsidR="00D93802" w:rsidTr="00D93802">
        <w:tc>
          <w:tcPr>
            <w:tcW w:w="3190" w:type="dxa"/>
          </w:tcPr>
          <w:p w:rsidR="00D93802" w:rsidRPr="00D93802" w:rsidRDefault="00241352" w:rsidP="00D938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90" w:type="dxa"/>
          </w:tcPr>
          <w:p w:rsidR="00D93802" w:rsidRPr="00D93802" w:rsidRDefault="00241352" w:rsidP="00D938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91" w:type="dxa"/>
          </w:tcPr>
          <w:p w:rsidR="00D93802" w:rsidRPr="00D93802" w:rsidRDefault="00D93802" w:rsidP="00D938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380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D93802" w:rsidRPr="00D93802" w:rsidRDefault="00D93802" w:rsidP="00D93802">
      <w:pPr>
        <w:spacing w:after="0" w:line="240" w:lineRule="auto"/>
        <w:jc w:val="center"/>
        <w:rPr>
          <w:sz w:val="16"/>
          <w:szCs w:val="16"/>
        </w:rPr>
      </w:pPr>
    </w:p>
    <w:p w:rsidR="00D93802" w:rsidRPr="00D93802" w:rsidRDefault="00D93802">
      <w:pPr>
        <w:spacing w:after="0" w:line="240" w:lineRule="auto"/>
        <w:jc w:val="center"/>
        <w:rPr>
          <w:sz w:val="16"/>
          <w:szCs w:val="16"/>
        </w:rPr>
      </w:pPr>
    </w:p>
    <w:sectPr w:rsidR="00D93802" w:rsidRPr="00D93802" w:rsidSect="00541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PT Astra Serif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93802"/>
    <w:rsid w:val="00241352"/>
    <w:rsid w:val="002464FB"/>
    <w:rsid w:val="00444C03"/>
    <w:rsid w:val="00541726"/>
    <w:rsid w:val="00997B12"/>
    <w:rsid w:val="00B312B5"/>
    <w:rsid w:val="00C83154"/>
    <w:rsid w:val="00D90A14"/>
    <w:rsid w:val="00D93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7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38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93802"/>
    <w:pPr>
      <w:autoSpaceDE w:val="0"/>
      <w:autoSpaceDN w:val="0"/>
      <w:adjustRightInd w:val="0"/>
      <w:spacing w:after="0" w:line="240" w:lineRule="auto"/>
    </w:pPr>
    <w:rPr>
      <w:rFonts w:ascii="PT Astra Serif" w:hAnsi="PT Astra Serif" w:cs="PT Astra Serif"/>
      <w:color w:val="000000"/>
      <w:sz w:val="24"/>
      <w:szCs w:val="24"/>
    </w:rPr>
  </w:style>
  <w:style w:type="character" w:customStyle="1" w:styleId="4">
    <w:name w:val="Основной текст (4)_"/>
    <w:basedOn w:val="a0"/>
    <w:link w:val="40"/>
    <w:locked/>
    <w:rsid w:val="00444C03"/>
    <w:rPr>
      <w:b/>
      <w:bCs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44C03"/>
    <w:pPr>
      <w:widowControl w:val="0"/>
      <w:shd w:val="clear" w:color="auto" w:fill="FFFFFF"/>
      <w:spacing w:after="0" w:line="226" w:lineRule="exact"/>
      <w:ind w:hanging="220"/>
      <w:jc w:val="both"/>
    </w:pPr>
    <w:rPr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177</Words>
  <Characters>1015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user</cp:lastModifiedBy>
  <cp:revision>9</cp:revision>
  <dcterms:created xsi:type="dcterms:W3CDTF">2023-04-06T04:56:00Z</dcterms:created>
  <dcterms:modified xsi:type="dcterms:W3CDTF">2025-03-06T07:26:00Z</dcterms:modified>
</cp:coreProperties>
</file>