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55" w:rsidRPr="008B0255" w:rsidRDefault="008B0255" w:rsidP="008B0255">
      <w:pPr>
        <w:widowControl w:val="0"/>
        <w:autoSpaceDE w:val="0"/>
        <w:autoSpaceDN w:val="0"/>
        <w:jc w:val="center"/>
        <w:rPr>
          <w:b/>
        </w:rPr>
      </w:pPr>
      <w:bookmarkStart w:id="0" w:name="P34"/>
      <w:bookmarkEnd w:id="0"/>
      <w:r w:rsidRPr="008B0255">
        <w:rPr>
          <w:b/>
        </w:rPr>
        <w:t>Сведения</w:t>
      </w:r>
    </w:p>
    <w:p w:rsidR="008B0255" w:rsidRPr="008B0255" w:rsidRDefault="008B0255" w:rsidP="008B0255">
      <w:pPr>
        <w:widowControl w:val="0"/>
        <w:autoSpaceDE w:val="0"/>
        <w:autoSpaceDN w:val="0"/>
        <w:jc w:val="center"/>
        <w:rPr>
          <w:b/>
        </w:rPr>
      </w:pPr>
      <w:r w:rsidRPr="008B0255">
        <w:rPr>
          <w:b/>
        </w:rPr>
        <w:t xml:space="preserve">о численности муниципальных служащих Администрации Черноярского </w:t>
      </w:r>
    </w:p>
    <w:p w:rsidR="008B0255" w:rsidRPr="008B0255" w:rsidRDefault="008B0255" w:rsidP="008B0255">
      <w:pPr>
        <w:widowControl w:val="0"/>
        <w:autoSpaceDE w:val="0"/>
        <w:autoSpaceDN w:val="0"/>
        <w:jc w:val="center"/>
        <w:rPr>
          <w:b/>
        </w:rPr>
      </w:pPr>
      <w:r w:rsidRPr="008B0255">
        <w:rPr>
          <w:b/>
        </w:rPr>
        <w:t>сельского поселения Тегульдетского района Томской области</w:t>
      </w:r>
    </w:p>
    <w:p w:rsidR="008B0255" w:rsidRPr="008B0255" w:rsidRDefault="008B0255" w:rsidP="008B0255">
      <w:pPr>
        <w:widowControl w:val="0"/>
        <w:autoSpaceDE w:val="0"/>
        <w:autoSpaceDN w:val="0"/>
        <w:jc w:val="center"/>
        <w:rPr>
          <w:b/>
        </w:rPr>
      </w:pPr>
      <w:r w:rsidRPr="008B0255">
        <w:rPr>
          <w:b/>
        </w:rPr>
        <w:t xml:space="preserve">и фактических </w:t>
      </w:r>
      <w:proofErr w:type="gramStart"/>
      <w:r w:rsidRPr="008B0255">
        <w:rPr>
          <w:b/>
        </w:rPr>
        <w:t>расходах</w:t>
      </w:r>
      <w:proofErr w:type="gramEnd"/>
      <w:r w:rsidRPr="008B0255">
        <w:rPr>
          <w:b/>
        </w:rPr>
        <w:t xml:space="preserve"> на оплату их труда</w:t>
      </w:r>
    </w:p>
    <w:p w:rsidR="008B0255" w:rsidRPr="008B0255" w:rsidRDefault="00EA2729" w:rsidP="008B0255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 xml:space="preserve">за </w:t>
      </w:r>
      <w:r w:rsidR="004A40AC">
        <w:rPr>
          <w:b/>
          <w:lang w:val="en-US"/>
        </w:rPr>
        <w:t>II</w:t>
      </w:r>
      <w:r w:rsidR="00245D0E">
        <w:rPr>
          <w:b/>
          <w:lang w:val="en-US"/>
        </w:rPr>
        <w:t>I</w:t>
      </w:r>
      <w:r w:rsidR="008B0255" w:rsidRPr="008B0255">
        <w:rPr>
          <w:b/>
          <w:lang w:val="en-US"/>
        </w:rPr>
        <w:t xml:space="preserve"> </w:t>
      </w:r>
      <w:r w:rsidR="008B0255" w:rsidRPr="008B0255">
        <w:rPr>
          <w:b/>
        </w:rPr>
        <w:t>квартал 201</w:t>
      </w:r>
      <w:r w:rsidR="000D4634">
        <w:rPr>
          <w:b/>
        </w:rPr>
        <w:t>9</w:t>
      </w:r>
      <w:r w:rsidR="008B0255" w:rsidRPr="008B0255">
        <w:rPr>
          <w:b/>
        </w:rPr>
        <w:t xml:space="preserve"> года</w:t>
      </w:r>
    </w:p>
    <w:p w:rsidR="008B0255" w:rsidRPr="008B0255" w:rsidRDefault="008B0255" w:rsidP="008B0255">
      <w:pPr>
        <w:widowControl w:val="0"/>
        <w:autoSpaceDE w:val="0"/>
        <w:autoSpaceDN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1984"/>
        <w:gridCol w:w="2260"/>
      </w:tblGrid>
      <w:tr w:rsidR="008B0255" w:rsidRPr="008B0255" w:rsidTr="00E51A8B">
        <w:tc>
          <w:tcPr>
            <w:tcW w:w="4819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Наименование категории работников</w:t>
            </w:r>
          </w:p>
        </w:tc>
        <w:tc>
          <w:tcPr>
            <w:tcW w:w="1984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Численность работников за отчетный период, человек</w:t>
            </w:r>
          </w:p>
        </w:tc>
        <w:tc>
          <w:tcPr>
            <w:tcW w:w="2260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 xml:space="preserve">Фактические расходы на оплату труда, </w:t>
            </w:r>
          </w:p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тыс. рублей</w:t>
            </w:r>
          </w:p>
        </w:tc>
      </w:tr>
      <w:tr w:rsidR="008B0255" w:rsidRPr="008B0255" w:rsidTr="00E51A8B">
        <w:tc>
          <w:tcPr>
            <w:tcW w:w="4819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1</w:t>
            </w:r>
          </w:p>
        </w:tc>
        <w:tc>
          <w:tcPr>
            <w:tcW w:w="1984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2</w:t>
            </w:r>
          </w:p>
        </w:tc>
        <w:tc>
          <w:tcPr>
            <w:tcW w:w="2260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3</w:t>
            </w:r>
          </w:p>
        </w:tc>
      </w:tr>
      <w:tr w:rsidR="008B0255" w:rsidRPr="008B0255" w:rsidTr="00E51A8B">
        <w:tc>
          <w:tcPr>
            <w:tcW w:w="4819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</w:pPr>
            <w:r w:rsidRPr="008B0255">
              <w:t>Муниципальные служащие Администрации Черноярского сельского поселения Тегульдетского района Томской области</w:t>
            </w:r>
          </w:p>
        </w:tc>
        <w:tc>
          <w:tcPr>
            <w:tcW w:w="1984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2</w:t>
            </w:r>
          </w:p>
        </w:tc>
        <w:tc>
          <w:tcPr>
            <w:tcW w:w="2260" w:type="dxa"/>
          </w:tcPr>
          <w:p w:rsidR="008B0255" w:rsidRPr="000D4634" w:rsidRDefault="000D4634" w:rsidP="008B0255">
            <w:pPr>
              <w:widowControl w:val="0"/>
              <w:autoSpaceDE w:val="0"/>
              <w:autoSpaceDN w:val="0"/>
              <w:jc w:val="center"/>
            </w:pPr>
            <w:r>
              <w:t>157509,38</w:t>
            </w:r>
            <w:bookmarkStart w:id="1" w:name="_GoBack"/>
            <w:bookmarkEnd w:id="1"/>
          </w:p>
        </w:tc>
      </w:tr>
    </w:tbl>
    <w:p w:rsidR="008B0255" w:rsidRPr="008B0255" w:rsidRDefault="008B0255" w:rsidP="008B0255">
      <w:pPr>
        <w:widowControl w:val="0"/>
        <w:autoSpaceDE w:val="0"/>
        <w:autoSpaceDN w:val="0"/>
        <w:ind w:firstLine="540"/>
        <w:jc w:val="both"/>
      </w:pPr>
    </w:p>
    <w:p w:rsidR="008B0255" w:rsidRPr="008B0255" w:rsidRDefault="008B0255" w:rsidP="008B0255"/>
    <w:p w:rsidR="00554163" w:rsidRPr="008B0255" w:rsidRDefault="00554163" w:rsidP="008B0255"/>
    <w:sectPr w:rsidR="00554163" w:rsidRPr="008B0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63"/>
    <w:rsid w:val="000D4634"/>
    <w:rsid w:val="00245D0E"/>
    <w:rsid w:val="004A40AC"/>
    <w:rsid w:val="00554163"/>
    <w:rsid w:val="008B0255"/>
    <w:rsid w:val="00EA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2018-01-30T08:18:00Z</dcterms:created>
  <dcterms:modified xsi:type="dcterms:W3CDTF">2019-10-09T05:11:00Z</dcterms:modified>
</cp:coreProperties>
</file>