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255" w:rsidRPr="008B0255" w:rsidRDefault="008B0255" w:rsidP="008B0255">
      <w:pPr>
        <w:widowControl w:val="0"/>
        <w:autoSpaceDE w:val="0"/>
        <w:autoSpaceDN w:val="0"/>
        <w:jc w:val="center"/>
        <w:rPr>
          <w:b/>
        </w:rPr>
      </w:pPr>
      <w:bookmarkStart w:id="0" w:name="P34"/>
      <w:bookmarkEnd w:id="0"/>
      <w:r w:rsidRPr="008B0255">
        <w:rPr>
          <w:b/>
        </w:rPr>
        <w:t>Сведения</w:t>
      </w:r>
    </w:p>
    <w:p w:rsidR="008B0255" w:rsidRPr="008B0255" w:rsidRDefault="008B0255" w:rsidP="008B0255">
      <w:pPr>
        <w:widowControl w:val="0"/>
        <w:autoSpaceDE w:val="0"/>
        <w:autoSpaceDN w:val="0"/>
        <w:jc w:val="center"/>
        <w:rPr>
          <w:b/>
        </w:rPr>
      </w:pPr>
      <w:r w:rsidRPr="008B0255">
        <w:rPr>
          <w:b/>
        </w:rPr>
        <w:t xml:space="preserve">о численности муниципальных служащих Администрации Черноярского </w:t>
      </w:r>
    </w:p>
    <w:p w:rsidR="008B0255" w:rsidRPr="008B0255" w:rsidRDefault="008B0255" w:rsidP="008B0255">
      <w:pPr>
        <w:widowControl w:val="0"/>
        <w:autoSpaceDE w:val="0"/>
        <w:autoSpaceDN w:val="0"/>
        <w:jc w:val="center"/>
        <w:rPr>
          <w:b/>
        </w:rPr>
      </w:pPr>
      <w:r w:rsidRPr="008B0255">
        <w:rPr>
          <w:b/>
        </w:rPr>
        <w:t>сельского поселения Тегульдетского района Томской области</w:t>
      </w:r>
    </w:p>
    <w:p w:rsidR="008B0255" w:rsidRPr="008B0255" w:rsidRDefault="008B0255" w:rsidP="008B0255">
      <w:pPr>
        <w:widowControl w:val="0"/>
        <w:autoSpaceDE w:val="0"/>
        <w:autoSpaceDN w:val="0"/>
        <w:jc w:val="center"/>
        <w:rPr>
          <w:b/>
        </w:rPr>
      </w:pPr>
      <w:r w:rsidRPr="008B0255">
        <w:rPr>
          <w:b/>
        </w:rPr>
        <w:t xml:space="preserve">и фактических </w:t>
      </w:r>
      <w:proofErr w:type="gramStart"/>
      <w:r w:rsidRPr="008B0255">
        <w:rPr>
          <w:b/>
        </w:rPr>
        <w:t>расходах</w:t>
      </w:r>
      <w:proofErr w:type="gramEnd"/>
      <w:r w:rsidRPr="008B0255">
        <w:rPr>
          <w:b/>
        </w:rPr>
        <w:t xml:space="preserve"> на оплату их труда</w:t>
      </w:r>
    </w:p>
    <w:p w:rsidR="008B0255" w:rsidRPr="008B0255" w:rsidRDefault="00EA2729" w:rsidP="008B0255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 xml:space="preserve">за </w:t>
      </w:r>
      <w:r w:rsidR="008B0255" w:rsidRPr="008B0255">
        <w:rPr>
          <w:b/>
          <w:lang w:val="en-US"/>
        </w:rPr>
        <w:t xml:space="preserve">I </w:t>
      </w:r>
      <w:r w:rsidR="008B0255" w:rsidRPr="008B0255">
        <w:rPr>
          <w:b/>
        </w:rPr>
        <w:t>квартал 201</w:t>
      </w:r>
      <w:r>
        <w:rPr>
          <w:b/>
        </w:rPr>
        <w:t>8</w:t>
      </w:r>
      <w:r w:rsidR="008B0255" w:rsidRPr="008B0255">
        <w:rPr>
          <w:b/>
        </w:rPr>
        <w:t xml:space="preserve"> года</w:t>
      </w:r>
    </w:p>
    <w:p w:rsidR="008B0255" w:rsidRPr="008B0255" w:rsidRDefault="008B0255" w:rsidP="008B0255">
      <w:pPr>
        <w:widowControl w:val="0"/>
        <w:autoSpaceDE w:val="0"/>
        <w:autoSpaceDN w:val="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1984"/>
        <w:gridCol w:w="2260"/>
      </w:tblGrid>
      <w:tr w:rsidR="008B0255" w:rsidRPr="008B0255" w:rsidTr="00E51A8B">
        <w:tc>
          <w:tcPr>
            <w:tcW w:w="4819" w:type="dxa"/>
          </w:tcPr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r w:rsidRPr="008B0255">
              <w:t>Наименование категории работников</w:t>
            </w:r>
          </w:p>
        </w:tc>
        <w:tc>
          <w:tcPr>
            <w:tcW w:w="1984" w:type="dxa"/>
          </w:tcPr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r w:rsidRPr="008B0255">
              <w:t>Численность работников за отчетный период, человек</w:t>
            </w:r>
          </w:p>
        </w:tc>
        <w:tc>
          <w:tcPr>
            <w:tcW w:w="2260" w:type="dxa"/>
          </w:tcPr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r w:rsidRPr="008B0255">
              <w:t xml:space="preserve">Фактические расходы на оплату труда, </w:t>
            </w:r>
          </w:p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r w:rsidRPr="008B0255">
              <w:t>тыс. рублей</w:t>
            </w:r>
          </w:p>
        </w:tc>
      </w:tr>
      <w:tr w:rsidR="008B0255" w:rsidRPr="008B0255" w:rsidTr="00E51A8B">
        <w:tc>
          <w:tcPr>
            <w:tcW w:w="4819" w:type="dxa"/>
          </w:tcPr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r w:rsidRPr="008B0255">
              <w:t>1</w:t>
            </w:r>
          </w:p>
        </w:tc>
        <w:tc>
          <w:tcPr>
            <w:tcW w:w="1984" w:type="dxa"/>
          </w:tcPr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r w:rsidRPr="008B0255">
              <w:t>2</w:t>
            </w:r>
          </w:p>
        </w:tc>
        <w:tc>
          <w:tcPr>
            <w:tcW w:w="2260" w:type="dxa"/>
          </w:tcPr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r w:rsidRPr="008B0255">
              <w:t>3</w:t>
            </w:r>
          </w:p>
        </w:tc>
      </w:tr>
      <w:tr w:rsidR="008B0255" w:rsidRPr="008B0255" w:rsidTr="00E51A8B">
        <w:tc>
          <w:tcPr>
            <w:tcW w:w="4819" w:type="dxa"/>
          </w:tcPr>
          <w:p w:rsidR="008B0255" w:rsidRPr="008B0255" w:rsidRDefault="008B0255" w:rsidP="008B0255">
            <w:pPr>
              <w:widowControl w:val="0"/>
              <w:autoSpaceDE w:val="0"/>
              <w:autoSpaceDN w:val="0"/>
            </w:pPr>
            <w:r w:rsidRPr="008B0255">
              <w:t>Муниципальные служащие Администрации Черноярского сельского поселения Тегульдетского района Томской области</w:t>
            </w:r>
          </w:p>
        </w:tc>
        <w:tc>
          <w:tcPr>
            <w:tcW w:w="1984" w:type="dxa"/>
          </w:tcPr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r w:rsidRPr="008B0255">
              <w:t>2</w:t>
            </w:r>
          </w:p>
        </w:tc>
        <w:tc>
          <w:tcPr>
            <w:tcW w:w="2260" w:type="dxa"/>
          </w:tcPr>
          <w:p w:rsidR="008B0255" w:rsidRPr="008B0255" w:rsidRDefault="00EA2729" w:rsidP="008B0255">
            <w:pPr>
              <w:widowControl w:val="0"/>
              <w:autoSpaceDE w:val="0"/>
              <w:autoSpaceDN w:val="0"/>
              <w:jc w:val="center"/>
            </w:pPr>
            <w:r>
              <w:t>143354,63</w:t>
            </w:r>
            <w:bookmarkStart w:id="1" w:name="_GoBack"/>
            <w:bookmarkEnd w:id="1"/>
          </w:p>
        </w:tc>
      </w:tr>
    </w:tbl>
    <w:p w:rsidR="008B0255" w:rsidRPr="008B0255" w:rsidRDefault="008B0255" w:rsidP="008B0255">
      <w:pPr>
        <w:widowControl w:val="0"/>
        <w:autoSpaceDE w:val="0"/>
        <w:autoSpaceDN w:val="0"/>
        <w:ind w:firstLine="540"/>
        <w:jc w:val="both"/>
      </w:pPr>
    </w:p>
    <w:p w:rsidR="008B0255" w:rsidRPr="008B0255" w:rsidRDefault="008B0255" w:rsidP="008B0255"/>
    <w:p w:rsidR="00554163" w:rsidRPr="008B0255" w:rsidRDefault="00554163" w:rsidP="008B0255"/>
    <w:sectPr w:rsidR="00554163" w:rsidRPr="008B0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163"/>
    <w:rsid w:val="00554163"/>
    <w:rsid w:val="008B0255"/>
    <w:rsid w:val="00EA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1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1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2018-01-30T08:18:00Z</dcterms:created>
  <dcterms:modified xsi:type="dcterms:W3CDTF">2018-04-02T10:51:00Z</dcterms:modified>
</cp:coreProperties>
</file>