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57" w:rsidRPr="00E309AB" w:rsidRDefault="00535AAA" w:rsidP="00361AC6">
      <w:pPr>
        <w:pStyle w:val="a6"/>
        <w:spacing w:after="0" w:line="240" w:lineRule="auto"/>
        <w:jc w:val="center"/>
        <w:rPr>
          <w:rFonts w:ascii="Times New Roman" w:eastAsia="Arial Unicode MS" w:hAnsi="Times New Roman" w:cs="Times New Roman"/>
          <w:bCs/>
          <w:i w:val="0"/>
          <w:color w:val="auto"/>
        </w:rPr>
      </w:pPr>
      <w:r>
        <w:rPr>
          <w:rFonts w:ascii="Times New Roman" w:eastAsia="Arial Unicode MS" w:hAnsi="Times New Roman" w:cs="Times New Roman"/>
          <w:bCs/>
          <w:i w:val="0"/>
          <w:color w:val="auto"/>
        </w:rPr>
        <w:t>Сведения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об 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>о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>б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>ороте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товаров (работ, услуг), производимых субъектами МСП, в соответствии с их классификацией по видам экономической деятельности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202</w:t>
      </w:r>
      <w:r w:rsidR="00144D68">
        <w:rPr>
          <w:rFonts w:ascii="Times New Roman" w:eastAsia="Arial Unicode MS" w:hAnsi="Times New Roman" w:cs="Times New Roman"/>
          <w:bCs/>
          <w:i w:val="0"/>
          <w:color w:val="auto"/>
        </w:rPr>
        <w:t>3</w:t>
      </w:r>
      <w:r w:rsidR="00A578BA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>год.</w:t>
      </w:r>
    </w:p>
    <w:p w:rsidR="008F4E57" w:rsidRPr="00E309AB" w:rsidRDefault="008F4E57" w:rsidP="008F4E57">
      <w:pPr>
        <w:rPr>
          <w:rFonts w:ascii="Times New Roman" w:eastAsia="Arial Unicode MS" w:hAnsi="Times New Roman" w:cs="Times New Roman"/>
        </w:rPr>
      </w:pPr>
    </w:p>
    <w:tbl>
      <w:tblPr>
        <w:tblW w:w="10348" w:type="dxa"/>
        <w:tblInd w:w="-846" w:type="dxa"/>
        <w:shd w:val="clear" w:color="auto" w:fill="E8E5E5"/>
        <w:tblLayout w:type="fixed"/>
        <w:tblCellMar>
          <w:left w:w="0" w:type="dxa"/>
          <w:right w:w="0" w:type="dxa"/>
        </w:tblCellMar>
        <w:tblLook w:val="04A0"/>
      </w:tblPr>
      <w:tblGrid>
        <w:gridCol w:w="5453"/>
        <w:gridCol w:w="2529"/>
        <w:gridCol w:w="2366"/>
      </w:tblGrid>
      <w:tr w:rsidR="007B1D57" w:rsidRPr="007B1D57" w:rsidTr="003368C1">
        <w:trPr>
          <w:trHeight w:val="1385"/>
        </w:trPr>
        <w:tc>
          <w:tcPr>
            <w:tcW w:w="5453" w:type="dxa"/>
            <w:tcBorders>
              <w:top w:val="single" w:sz="8" w:space="0" w:color="DDDDDD"/>
              <w:left w:val="single" w:sz="8" w:space="0" w:color="DDDDDD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0533" w:rsidRPr="00A60533" w:rsidRDefault="00A60533" w:rsidP="00A6053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Оборот товаров (работ, услуг), производимых субъектами МСП, в соответствии с их классификацией по видам экономической деятельности</w:t>
            </w:r>
          </w:p>
          <w:p w:rsidR="007B1D57" w:rsidRPr="008F4E57" w:rsidRDefault="007B1D57" w:rsidP="008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A6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Число замещенных рабочих мест в субъектах малого и среднего предпринимательства (количество человек)</w:t>
            </w:r>
          </w:p>
        </w:tc>
        <w:tc>
          <w:tcPr>
            <w:tcW w:w="2366" w:type="dxa"/>
            <w:tcBorders>
              <w:top w:val="single" w:sz="8" w:space="0" w:color="DDDDDD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10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  <w:r w:rsidRPr="00A60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Финансово-экономическое состояние</w:t>
            </w:r>
          </w:p>
        </w:tc>
      </w:tr>
      <w:tr w:rsidR="007B1D57" w:rsidRPr="007B1D57" w:rsidTr="003368C1">
        <w:trPr>
          <w:trHeight w:val="2991"/>
        </w:trPr>
        <w:tc>
          <w:tcPr>
            <w:tcW w:w="5453" w:type="dxa"/>
            <w:tcBorders>
              <w:top w:val="single" w:sz="4" w:space="0" w:color="auto"/>
              <w:left w:val="single" w:sz="8" w:space="0" w:color="DDDDDD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42.11 Строительство автомобильных дорог и автомагистралей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виды деятельности (7)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10.71 Производство хлеба и мучных кондитерских изделий, тортов и пирожных недлительного хранения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42.99 Строительство прочих инженерных сооружений, не включенных в другие группировки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43.12.3 Производство земляных работ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43.33 Работы по устройству покрытий полов и облицовке стен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43.91 Производство кровельных работ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46.71.1 Торговля оптовая твердым топливом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46.73.2 Торговля оптовая пиломатериалами</w:t>
            </w:r>
          </w:p>
          <w:p w:rsidR="00E66ACC" w:rsidRPr="007B1D57" w:rsidRDefault="00E66ACC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7B1D57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7B1D57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действующее</w:t>
            </w:r>
          </w:p>
        </w:tc>
      </w:tr>
      <w:tr w:rsidR="007B1D57" w:rsidRPr="007B1D57" w:rsidTr="003368C1">
        <w:trPr>
          <w:trHeight w:val="3237"/>
        </w:trPr>
        <w:tc>
          <w:tcPr>
            <w:tcW w:w="5453" w:type="dxa"/>
            <w:tcBorders>
              <w:top w:val="single" w:sz="4" w:space="0" w:color="auto"/>
              <w:left w:val="single" w:sz="8" w:space="0" w:color="DDDDDD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8C1" w:rsidRPr="003368C1" w:rsidRDefault="003368C1" w:rsidP="003368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47.11.1 Торговля розничная замороженными продуктами в неспециализированных магазинах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 xml:space="preserve">47.11.2 Торговля розничная </w:t>
            </w:r>
            <w:proofErr w:type="spellStart"/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незамороженными</w:t>
            </w:r>
            <w:proofErr w:type="spellEnd"/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 xml:space="preserve"> продуктами, включая напитки и табачные изделия, в неспециализированных магазинах</w:t>
            </w:r>
          </w:p>
          <w:p w:rsidR="00162899" w:rsidRPr="007B1D57" w:rsidRDefault="003368C1" w:rsidP="003368C1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8BA" w:rsidRDefault="00A578BA" w:rsidP="00144D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1D57" w:rsidRPr="00A578BA" w:rsidRDefault="00A578BA" w:rsidP="00A57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A60533">
              <w:rPr>
                <w:rFonts w:ascii="Times New Roman" w:eastAsia="Times New Roman" w:hAnsi="Times New Roman" w:cs="Times New Roman"/>
                <w:color w:val="000000"/>
              </w:rPr>
              <w:t>действующее</w:t>
            </w:r>
          </w:p>
        </w:tc>
      </w:tr>
      <w:tr w:rsidR="003368C1" w:rsidRPr="007B1D57" w:rsidTr="003368C1">
        <w:trPr>
          <w:trHeight w:val="392"/>
        </w:trPr>
        <w:tc>
          <w:tcPr>
            <w:tcW w:w="5453" w:type="dxa"/>
            <w:tcBorders>
              <w:top w:val="single" w:sz="4" w:space="0" w:color="auto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49.41 Деятельность автомобильного грузового транспорта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49.41.1 Перевозка грузов специализированными автотранспортными средствами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49.41.2 Перевозка грузов неспециализированными автотранспортными средствами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49.41.3 Аренда грузового автомобильного транспорта с водителем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8C1" w:rsidRDefault="003368C1" w:rsidP="00A57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8C1" w:rsidRPr="00A60533" w:rsidRDefault="003368C1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0533">
              <w:rPr>
                <w:rFonts w:ascii="Times New Roman" w:eastAsia="Times New Roman" w:hAnsi="Times New Roman" w:cs="Times New Roman"/>
                <w:color w:val="000000"/>
              </w:rPr>
              <w:t>действующее</w:t>
            </w:r>
          </w:p>
        </w:tc>
      </w:tr>
      <w:tr w:rsidR="00144D68" w:rsidRPr="007B1D57" w:rsidTr="00144D68">
        <w:trPr>
          <w:trHeight w:val="403"/>
        </w:trPr>
        <w:tc>
          <w:tcPr>
            <w:tcW w:w="545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144D68" w:rsidRDefault="00144D68" w:rsidP="0014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Default="00144D68" w:rsidP="00144D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A60533" w:rsidRDefault="00144D68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AD8" w:rsidRPr="005E52D5" w:rsidTr="00144D68">
        <w:trPr>
          <w:trHeight w:val="13"/>
        </w:trPr>
        <w:tc>
          <w:tcPr>
            <w:tcW w:w="545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</w:tr>
      <w:tr w:rsidR="00144D68" w:rsidRPr="005E52D5" w:rsidTr="003368C1">
        <w:trPr>
          <w:trHeight w:val="15"/>
        </w:trPr>
        <w:tc>
          <w:tcPr>
            <w:tcW w:w="545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5E52D5" w:rsidRDefault="00144D6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5E52D5" w:rsidRDefault="00144D68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5E52D5" w:rsidRDefault="00144D68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</w:tr>
    </w:tbl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p w:rsidR="00E309AB" w:rsidRPr="00E309AB" w:rsidRDefault="00E309AB" w:rsidP="00E309AB">
      <w:pPr>
        <w:pStyle w:val="1"/>
        <w:shd w:val="clear" w:color="auto" w:fill="FFFFFF"/>
        <w:spacing w:before="230" w:after="11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309AB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Сведения о финансово-экономическом состоянии субъектов малого и среднего предпринимательства</w:t>
      </w:r>
    </w:p>
    <w:p w:rsidR="00E309AB" w:rsidRPr="00E309AB" w:rsidRDefault="00E309AB" w:rsidP="00E309AB">
      <w:pPr>
        <w:pStyle w:val="ac"/>
        <w:shd w:val="clear" w:color="auto" w:fill="FFFFFF"/>
        <w:spacing w:before="0" w:beforeAutospacing="0" w:after="115" w:afterAutospacing="0"/>
      </w:pPr>
      <w:r w:rsidRPr="00E309AB">
        <w:t xml:space="preserve">Сведения финансово-экономического состояния субъектов малого и среднего предпринимательства </w:t>
      </w:r>
      <w:r w:rsidR="00B51C8B">
        <w:t xml:space="preserve"> за 2023 </w:t>
      </w:r>
      <w:r w:rsidRPr="00E309AB">
        <w:t>отсутствуют.</w:t>
      </w:r>
    </w:p>
    <w:p w:rsidR="00FF3DE7" w:rsidRDefault="00FF3DE7" w:rsidP="004004C8">
      <w:pPr>
        <w:rPr>
          <w:rFonts w:ascii="Times New Roman" w:hAnsi="Times New Roman" w:cs="Times New Roman"/>
          <w:sz w:val="20"/>
          <w:szCs w:val="20"/>
        </w:rPr>
      </w:pPr>
    </w:p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sectPr w:rsidR="004004C8" w:rsidRPr="004004C8" w:rsidSect="008A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5B1"/>
    <w:multiLevelType w:val="multilevel"/>
    <w:tmpl w:val="751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77419"/>
    <w:multiLevelType w:val="multilevel"/>
    <w:tmpl w:val="7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E2575"/>
    <w:multiLevelType w:val="multilevel"/>
    <w:tmpl w:val="4C8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168A9"/>
    <w:multiLevelType w:val="multilevel"/>
    <w:tmpl w:val="C0B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81DEA"/>
    <w:multiLevelType w:val="multilevel"/>
    <w:tmpl w:val="870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6F26B9"/>
    <w:multiLevelType w:val="multilevel"/>
    <w:tmpl w:val="021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BF6194"/>
    <w:multiLevelType w:val="multilevel"/>
    <w:tmpl w:val="8086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0A39EB"/>
    <w:multiLevelType w:val="multilevel"/>
    <w:tmpl w:val="704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D95851"/>
    <w:multiLevelType w:val="hybridMultilevel"/>
    <w:tmpl w:val="EAE04CD4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9">
    <w:nsid w:val="49B276C1"/>
    <w:multiLevelType w:val="multilevel"/>
    <w:tmpl w:val="4A7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ED46FB"/>
    <w:multiLevelType w:val="multilevel"/>
    <w:tmpl w:val="97C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814584"/>
    <w:multiLevelType w:val="multilevel"/>
    <w:tmpl w:val="516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F277BC"/>
    <w:multiLevelType w:val="multilevel"/>
    <w:tmpl w:val="922A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593B93"/>
    <w:multiLevelType w:val="multilevel"/>
    <w:tmpl w:val="6EFC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6738A6"/>
    <w:multiLevelType w:val="multilevel"/>
    <w:tmpl w:val="06E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B1D57"/>
    <w:rsid w:val="00050FCD"/>
    <w:rsid w:val="001001C8"/>
    <w:rsid w:val="00144D68"/>
    <w:rsid w:val="00162899"/>
    <w:rsid w:val="002A61EE"/>
    <w:rsid w:val="002F1D3B"/>
    <w:rsid w:val="003368C1"/>
    <w:rsid w:val="00361AC6"/>
    <w:rsid w:val="004004C8"/>
    <w:rsid w:val="00467AD8"/>
    <w:rsid w:val="00535AAA"/>
    <w:rsid w:val="00546E2F"/>
    <w:rsid w:val="005E52D5"/>
    <w:rsid w:val="0061734B"/>
    <w:rsid w:val="006B652A"/>
    <w:rsid w:val="007B1D57"/>
    <w:rsid w:val="008A0B95"/>
    <w:rsid w:val="008F4E57"/>
    <w:rsid w:val="0098526D"/>
    <w:rsid w:val="00A578BA"/>
    <w:rsid w:val="00A60533"/>
    <w:rsid w:val="00B51C8B"/>
    <w:rsid w:val="00B6225C"/>
    <w:rsid w:val="00BC02EB"/>
    <w:rsid w:val="00C8466E"/>
    <w:rsid w:val="00D83E42"/>
    <w:rsid w:val="00E309AB"/>
    <w:rsid w:val="00E66ACC"/>
    <w:rsid w:val="00FE0429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95"/>
  </w:style>
  <w:style w:type="paragraph" w:styleId="1">
    <w:name w:val="heading 1"/>
    <w:basedOn w:val="a"/>
    <w:next w:val="a"/>
    <w:link w:val="10"/>
    <w:uiPriority w:val="9"/>
    <w:qFormat/>
    <w:rsid w:val="007B1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D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B1D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1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1D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B1D57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B1D57"/>
    <w:rPr>
      <w:i/>
      <w:iCs/>
    </w:rPr>
  </w:style>
  <w:style w:type="character" w:styleId="aa">
    <w:name w:val="Book Title"/>
    <w:basedOn w:val="a0"/>
    <w:uiPriority w:val="33"/>
    <w:qFormat/>
    <w:rsid w:val="007B1D57"/>
    <w:rPr>
      <w:b/>
      <w:bCs/>
      <w:smallCaps/>
      <w:spacing w:val="5"/>
    </w:rPr>
  </w:style>
  <w:style w:type="paragraph" w:customStyle="1" w:styleId="tile-itemtext">
    <w:name w:val="tile-item__text"/>
    <w:basedOn w:val="a"/>
    <w:rsid w:val="0046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467AD8"/>
  </w:style>
  <w:style w:type="character" w:styleId="ab">
    <w:name w:val="Strong"/>
    <w:basedOn w:val="a0"/>
    <w:uiPriority w:val="22"/>
    <w:qFormat/>
    <w:rsid w:val="005E52D5"/>
    <w:rPr>
      <w:b/>
      <w:bCs/>
    </w:rPr>
  </w:style>
  <w:style w:type="paragraph" w:styleId="ac">
    <w:name w:val="Normal (Web)"/>
    <w:basedOn w:val="a"/>
    <w:uiPriority w:val="99"/>
    <w:semiHidden/>
    <w:unhideWhenUsed/>
    <w:rsid w:val="004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004C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3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D1D1D1"/>
          </w:divBdr>
        </w:div>
      </w:divsChild>
    </w:div>
    <w:div w:id="803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137">
          <w:marLeft w:val="0"/>
          <w:marRight w:val="0"/>
          <w:marTop w:val="0"/>
          <w:marBottom w:val="0"/>
          <w:divBdr>
            <w:top w:val="single" w:sz="4" w:space="0" w:color="FDFDFE"/>
            <w:left w:val="single" w:sz="4" w:space="0" w:color="FDFDFE"/>
            <w:bottom w:val="single" w:sz="4" w:space="0" w:color="FDFDFE"/>
            <w:right w:val="single" w:sz="4" w:space="0" w:color="FDFDFE"/>
          </w:divBdr>
          <w:divsChild>
            <w:div w:id="6578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D1D1D1"/>
          </w:divBdr>
        </w:div>
      </w:divsChild>
    </w:div>
    <w:div w:id="1024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382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2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0379-C98A-4A03-B415-2381DA5A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2022-07-26T08:25:00Z</dcterms:created>
  <dcterms:modified xsi:type="dcterms:W3CDTF">2024-04-18T04:32:00Z</dcterms:modified>
</cp:coreProperties>
</file>