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2CC" w:rsidRPr="00AF023D" w:rsidRDefault="005D62CC" w:rsidP="00AE1AB9">
      <w:pPr>
        <w:shd w:val="clear" w:color="auto" w:fill="FFFFFF"/>
        <w:ind w:right="58"/>
        <w:jc w:val="center"/>
        <w:rPr>
          <w:b/>
          <w:sz w:val="44"/>
          <w:szCs w:val="44"/>
        </w:rPr>
      </w:pPr>
      <w:r>
        <w:rPr>
          <w:b/>
          <w:sz w:val="44"/>
          <w:szCs w:val="44"/>
        </w:rPr>
        <w:t>СОВЕТ</w:t>
      </w:r>
    </w:p>
    <w:p w:rsidR="005D62CC" w:rsidRDefault="005D62CC" w:rsidP="00AE1AB9">
      <w:pPr>
        <w:jc w:val="center"/>
        <w:rPr>
          <w:b/>
          <w:sz w:val="40"/>
          <w:szCs w:val="40"/>
        </w:rPr>
      </w:pPr>
      <w:r>
        <w:rPr>
          <w:b/>
          <w:sz w:val="40"/>
          <w:szCs w:val="40"/>
        </w:rPr>
        <w:t>ЧЕРНОЯРСКОГО СЕЛЬСКОГО ПОСЕЛЕНИЯ</w:t>
      </w:r>
    </w:p>
    <w:p w:rsidR="005D62CC" w:rsidRDefault="005D62CC" w:rsidP="00AE1AB9">
      <w:pPr>
        <w:jc w:val="center"/>
        <w:rPr>
          <w:b/>
          <w:sz w:val="40"/>
          <w:szCs w:val="40"/>
        </w:rPr>
      </w:pPr>
    </w:p>
    <w:p w:rsidR="005D62CC" w:rsidRDefault="005D62CC" w:rsidP="00AE1AB9">
      <w:pPr>
        <w:jc w:val="center"/>
        <w:rPr>
          <w:b/>
          <w:sz w:val="44"/>
          <w:szCs w:val="44"/>
        </w:rPr>
      </w:pPr>
      <w:r>
        <w:rPr>
          <w:b/>
          <w:sz w:val="44"/>
          <w:szCs w:val="44"/>
        </w:rPr>
        <w:t>РЕШЕНИЕ</w:t>
      </w:r>
    </w:p>
    <w:p w:rsidR="005D62CC" w:rsidRDefault="005D62CC" w:rsidP="00AE1AB9">
      <w:pPr>
        <w:rPr>
          <w:sz w:val="28"/>
          <w:szCs w:val="28"/>
        </w:rPr>
      </w:pPr>
    </w:p>
    <w:p w:rsidR="005D62CC" w:rsidRDefault="005D62CC" w:rsidP="00AE1AB9">
      <w:pPr>
        <w:rPr>
          <w:sz w:val="28"/>
          <w:szCs w:val="28"/>
        </w:rPr>
      </w:pPr>
    </w:p>
    <w:p w:rsidR="005D62CC" w:rsidRPr="008E5499" w:rsidRDefault="005D62CC" w:rsidP="008E5499">
      <w:pPr>
        <w:pBdr>
          <w:bottom w:val="single" w:sz="12" w:space="1" w:color="auto"/>
        </w:pBdr>
        <w:jc w:val="both"/>
      </w:pPr>
      <w:r w:rsidRPr="008E5499">
        <w:t xml:space="preserve">636902, п. Черный Яр, ул. Комсомольская, д. 7               </w:t>
      </w:r>
      <w:r>
        <w:t xml:space="preserve">                       </w:t>
      </w:r>
      <w:r w:rsidRPr="008E5499">
        <w:t xml:space="preserve">                              3-11-42</w:t>
      </w:r>
    </w:p>
    <w:p w:rsidR="005D62CC" w:rsidRPr="00CA409F" w:rsidRDefault="005D62CC" w:rsidP="00AE1AB9">
      <w:pPr>
        <w:shd w:val="clear" w:color="auto" w:fill="FFFFFF"/>
        <w:spacing w:before="322"/>
        <w:jc w:val="both"/>
        <w:rPr>
          <w:b/>
        </w:rPr>
      </w:pPr>
      <w:r w:rsidRPr="00CA409F">
        <w:rPr>
          <w:b/>
          <w:color w:val="000000"/>
          <w:spacing w:val="-15"/>
        </w:rPr>
        <w:t>27.02.2019</w:t>
      </w:r>
      <w:r w:rsidRPr="00CA409F">
        <w:rPr>
          <w:b/>
          <w:color w:val="000000"/>
        </w:rPr>
        <w:t xml:space="preserve">                   </w:t>
      </w:r>
      <w:bookmarkStart w:id="0" w:name="_GoBack"/>
      <w:bookmarkEnd w:id="0"/>
      <w:r w:rsidRPr="00CA409F">
        <w:rPr>
          <w:b/>
          <w:color w:val="000000"/>
        </w:rPr>
        <w:t xml:space="preserve">                                                                                                                     № 05</w:t>
      </w:r>
    </w:p>
    <w:p w:rsidR="005D62CC" w:rsidRPr="00CA409F" w:rsidRDefault="005D62CC" w:rsidP="008F2EA6">
      <w:pPr>
        <w:widowControl w:val="0"/>
        <w:autoSpaceDE w:val="0"/>
        <w:autoSpaceDN w:val="0"/>
        <w:adjustRightInd w:val="0"/>
        <w:jc w:val="center"/>
        <w:rPr>
          <w:b/>
        </w:rPr>
      </w:pPr>
    </w:p>
    <w:p w:rsidR="005D62CC" w:rsidRPr="00F30055" w:rsidRDefault="005D62CC" w:rsidP="008F2EA6">
      <w:pPr>
        <w:widowControl w:val="0"/>
        <w:autoSpaceDE w:val="0"/>
        <w:autoSpaceDN w:val="0"/>
        <w:adjustRightInd w:val="0"/>
        <w:jc w:val="center"/>
        <w:rPr>
          <w:b/>
        </w:rPr>
      </w:pPr>
    </w:p>
    <w:p w:rsidR="005D62CC" w:rsidRDefault="005D62CC" w:rsidP="00210FCE">
      <w:pPr>
        <w:jc w:val="center"/>
        <w:rPr>
          <w:b/>
        </w:rPr>
      </w:pPr>
      <w:r>
        <w:rPr>
          <w:b/>
        </w:rPr>
        <w:t>О</w:t>
      </w:r>
      <w:r w:rsidRPr="00DD0F5A">
        <w:rPr>
          <w:b/>
        </w:rPr>
        <w:t xml:space="preserve"> </w:t>
      </w:r>
      <w:r>
        <w:rPr>
          <w:b/>
        </w:rPr>
        <w:t>специализированном жилищном</w:t>
      </w:r>
    </w:p>
    <w:p w:rsidR="005D62CC" w:rsidRDefault="005D62CC" w:rsidP="00210FCE">
      <w:pPr>
        <w:jc w:val="center"/>
        <w:rPr>
          <w:b/>
        </w:rPr>
      </w:pPr>
      <w:r>
        <w:rPr>
          <w:b/>
        </w:rPr>
        <w:t>фонде муниципального образования</w:t>
      </w:r>
    </w:p>
    <w:p w:rsidR="005D62CC" w:rsidRDefault="005D62CC" w:rsidP="00F30055">
      <w:pPr>
        <w:jc w:val="center"/>
        <w:rPr>
          <w:b/>
        </w:rPr>
      </w:pPr>
      <w:r w:rsidRPr="00DD0F5A">
        <w:rPr>
          <w:b/>
        </w:rPr>
        <w:t>Черноярско</w:t>
      </w:r>
      <w:r>
        <w:rPr>
          <w:b/>
        </w:rPr>
        <w:t>е</w:t>
      </w:r>
      <w:r w:rsidRPr="00DD0F5A">
        <w:rPr>
          <w:b/>
        </w:rPr>
        <w:t xml:space="preserve"> сельско</w:t>
      </w:r>
      <w:r>
        <w:rPr>
          <w:b/>
        </w:rPr>
        <w:t>е</w:t>
      </w:r>
      <w:r w:rsidRPr="00DD0F5A">
        <w:rPr>
          <w:b/>
        </w:rPr>
        <w:t xml:space="preserve"> поселени</w:t>
      </w:r>
      <w:r>
        <w:rPr>
          <w:b/>
        </w:rPr>
        <w:t>е</w:t>
      </w:r>
    </w:p>
    <w:p w:rsidR="005D62CC" w:rsidRPr="00F30055" w:rsidRDefault="005D62CC" w:rsidP="00F30055">
      <w:pPr>
        <w:pStyle w:val="ConsPlusNormal"/>
        <w:ind w:firstLine="540"/>
        <w:jc w:val="both"/>
        <w:rPr>
          <w:rFonts w:ascii="Times New Roman" w:hAnsi="Times New Roman"/>
          <w:sz w:val="24"/>
          <w:szCs w:val="24"/>
        </w:rPr>
      </w:pPr>
    </w:p>
    <w:p w:rsidR="005D62CC" w:rsidRPr="00F30055" w:rsidRDefault="005D62CC" w:rsidP="00F30055">
      <w:pPr>
        <w:pStyle w:val="ConsPlusNormal"/>
        <w:ind w:firstLine="540"/>
        <w:jc w:val="both"/>
        <w:rPr>
          <w:rFonts w:ascii="Times New Roman" w:hAnsi="Times New Roman"/>
          <w:sz w:val="24"/>
          <w:szCs w:val="24"/>
        </w:rPr>
      </w:pPr>
    </w:p>
    <w:p w:rsidR="005D62CC" w:rsidRPr="008E5499" w:rsidRDefault="005D62CC" w:rsidP="00E5576C">
      <w:pPr>
        <w:pStyle w:val="ConsPlusNormal"/>
        <w:ind w:firstLine="709"/>
        <w:jc w:val="both"/>
        <w:rPr>
          <w:rFonts w:ascii="Times New Roman" w:hAnsi="Times New Roman"/>
          <w:sz w:val="24"/>
          <w:szCs w:val="24"/>
        </w:rPr>
      </w:pPr>
      <w:r w:rsidRPr="008E5499">
        <w:rPr>
          <w:rFonts w:ascii="Times New Roman" w:hAnsi="Times New Roman"/>
          <w:sz w:val="24"/>
          <w:szCs w:val="24"/>
        </w:rPr>
        <w:t xml:space="preserve">В соответствии с Жилищным </w:t>
      </w:r>
      <w:hyperlink r:id="rId8" w:history="1">
        <w:r w:rsidRPr="008E5499">
          <w:rPr>
            <w:rFonts w:ascii="Times New Roman" w:hAnsi="Times New Roman"/>
            <w:sz w:val="24"/>
            <w:szCs w:val="24"/>
          </w:rPr>
          <w:t>кодексом</w:t>
        </w:r>
      </w:hyperlink>
      <w:r w:rsidRPr="008E5499">
        <w:rPr>
          <w:rFonts w:ascii="Times New Roman" w:hAnsi="Times New Roman"/>
          <w:sz w:val="24"/>
          <w:szCs w:val="24"/>
        </w:rPr>
        <w:t xml:space="preserve"> Российской Федерации, Федеральным </w:t>
      </w:r>
      <w:hyperlink r:id="rId9" w:history="1">
        <w:r w:rsidRPr="008E5499">
          <w:rPr>
            <w:rFonts w:ascii="Times New Roman" w:hAnsi="Times New Roman"/>
            <w:sz w:val="24"/>
            <w:szCs w:val="24"/>
          </w:rPr>
          <w:t>законом</w:t>
        </w:r>
      </w:hyperlink>
      <w:r w:rsidRPr="008E5499">
        <w:rPr>
          <w:rFonts w:ascii="Times New Roman" w:hAnsi="Times New Roman"/>
          <w:sz w:val="24"/>
          <w:szCs w:val="24"/>
        </w:rPr>
        <w:t xml:space="preserve"> от 06 октября 2003 года № 131-ФЗ «Об общих принципах организации местного самоуправления в Российской Федерации», </w:t>
      </w:r>
      <w:hyperlink r:id="rId10" w:history="1">
        <w:r w:rsidRPr="008E5499">
          <w:rPr>
            <w:rFonts w:ascii="Times New Roman" w:hAnsi="Times New Roman"/>
            <w:sz w:val="24"/>
            <w:szCs w:val="24"/>
          </w:rPr>
          <w:t>Постановлением</w:t>
        </w:r>
      </w:hyperlink>
      <w:r w:rsidRPr="008E5499">
        <w:rPr>
          <w:rFonts w:ascii="Times New Roman" w:hAnsi="Times New Roman"/>
          <w:sz w:val="24"/>
          <w:szCs w:val="24"/>
        </w:rPr>
        <w:t xml:space="preserve"> Правительства Российской Федерации от 26.01.2006 № 42 «Об утверждении Правил отнесения жилого помещения </w:t>
      </w:r>
      <w:r>
        <w:rPr>
          <w:rFonts w:ascii="Times New Roman" w:hAnsi="Times New Roman"/>
          <w:sz w:val="24"/>
          <w:szCs w:val="24"/>
        </w:rPr>
        <w:t xml:space="preserve">                     </w:t>
      </w:r>
      <w:r w:rsidRPr="008E5499">
        <w:rPr>
          <w:rFonts w:ascii="Times New Roman" w:hAnsi="Times New Roman"/>
          <w:sz w:val="24"/>
          <w:szCs w:val="24"/>
        </w:rPr>
        <w:t xml:space="preserve">к специализированному жилищному фонду и типовых договоров найма специализированных жилых помещений», </w:t>
      </w:r>
      <w:hyperlink r:id="rId11" w:history="1">
        <w:r w:rsidRPr="008E5499">
          <w:rPr>
            <w:rFonts w:ascii="Times New Roman" w:hAnsi="Times New Roman"/>
            <w:sz w:val="24"/>
            <w:szCs w:val="24"/>
          </w:rPr>
          <w:t>Законом</w:t>
        </w:r>
      </w:hyperlink>
      <w:r w:rsidRPr="008E5499">
        <w:rPr>
          <w:rFonts w:ascii="Times New Roman" w:hAnsi="Times New Roman"/>
          <w:sz w:val="24"/>
          <w:szCs w:val="24"/>
        </w:rPr>
        <w:t xml:space="preserve"> Томской области от 06.09.2006 № 212-ОЗ </w:t>
      </w:r>
      <w:r>
        <w:rPr>
          <w:rFonts w:ascii="Times New Roman" w:hAnsi="Times New Roman"/>
          <w:sz w:val="24"/>
          <w:szCs w:val="24"/>
        </w:rPr>
        <w:t xml:space="preserve">                                             </w:t>
      </w:r>
      <w:r w:rsidRPr="008E5499">
        <w:rPr>
          <w:rFonts w:ascii="Times New Roman" w:hAnsi="Times New Roman"/>
          <w:sz w:val="24"/>
          <w:szCs w:val="24"/>
        </w:rPr>
        <w:t xml:space="preserve">«О специализированном жилищном фонде Томской области», Постановлением Администрации Томской области от 29.12.2012 №558а «О включении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Томской области», </w:t>
      </w:r>
    </w:p>
    <w:p w:rsidR="005D62CC" w:rsidRPr="008E5499" w:rsidRDefault="005D62CC" w:rsidP="008F2EA6">
      <w:pPr>
        <w:jc w:val="center"/>
        <w:rPr>
          <w:b/>
        </w:rPr>
      </w:pPr>
    </w:p>
    <w:p w:rsidR="005D62CC" w:rsidRDefault="005D62CC" w:rsidP="00AE1AB9">
      <w:pPr>
        <w:pStyle w:val="af2"/>
        <w:jc w:val="center"/>
        <w:rPr>
          <w:b/>
          <w:sz w:val="24"/>
          <w:szCs w:val="24"/>
        </w:rPr>
      </w:pPr>
      <w:r w:rsidRPr="00C613F9">
        <w:rPr>
          <w:b/>
          <w:sz w:val="24"/>
          <w:szCs w:val="24"/>
        </w:rPr>
        <w:t>Совет Черноярского сельского поселения решил</w:t>
      </w:r>
      <w:r>
        <w:rPr>
          <w:b/>
          <w:sz w:val="24"/>
          <w:szCs w:val="24"/>
        </w:rPr>
        <w:t>:</w:t>
      </w:r>
    </w:p>
    <w:p w:rsidR="005D62CC" w:rsidRDefault="005D62CC" w:rsidP="008F2EA6">
      <w:pPr>
        <w:pStyle w:val="ConsPlusNormal"/>
        <w:spacing w:line="276" w:lineRule="auto"/>
        <w:ind w:firstLine="540"/>
        <w:jc w:val="both"/>
        <w:rPr>
          <w:rFonts w:ascii="Times New Roman" w:hAnsi="Times New Roman"/>
        </w:rPr>
      </w:pPr>
    </w:p>
    <w:p w:rsidR="005D62CC" w:rsidRPr="008E5499" w:rsidRDefault="005D62CC" w:rsidP="005074F9">
      <w:pPr>
        <w:pStyle w:val="ConsPlusNormal"/>
        <w:ind w:firstLine="709"/>
        <w:jc w:val="both"/>
        <w:rPr>
          <w:rFonts w:ascii="Times New Roman" w:hAnsi="Times New Roman"/>
          <w:sz w:val="24"/>
          <w:szCs w:val="24"/>
        </w:rPr>
      </w:pPr>
      <w:r w:rsidRPr="008E5499">
        <w:rPr>
          <w:rFonts w:ascii="Times New Roman" w:hAnsi="Times New Roman"/>
          <w:sz w:val="24"/>
          <w:szCs w:val="24"/>
        </w:rPr>
        <w:t>1. Утвердить:</w:t>
      </w:r>
    </w:p>
    <w:p w:rsidR="005D62CC" w:rsidRPr="008E5499" w:rsidRDefault="005D62CC" w:rsidP="005074F9">
      <w:pPr>
        <w:pStyle w:val="ConsPlusNormal"/>
        <w:ind w:firstLine="709"/>
        <w:jc w:val="both"/>
        <w:rPr>
          <w:rFonts w:ascii="Times New Roman" w:hAnsi="Times New Roman"/>
          <w:sz w:val="24"/>
          <w:szCs w:val="24"/>
        </w:rPr>
      </w:pPr>
      <w:r w:rsidRPr="008E5499">
        <w:rPr>
          <w:rFonts w:ascii="Times New Roman" w:hAnsi="Times New Roman"/>
          <w:sz w:val="24"/>
          <w:szCs w:val="24"/>
        </w:rPr>
        <w:t xml:space="preserve">1.1. </w:t>
      </w:r>
      <w:hyperlink w:anchor="Par32" w:history="1">
        <w:r w:rsidRPr="008E5499">
          <w:rPr>
            <w:rFonts w:ascii="Times New Roman" w:hAnsi="Times New Roman"/>
            <w:sz w:val="24"/>
            <w:szCs w:val="24"/>
          </w:rPr>
          <w:t>Положение</w:t>
        </w:r>
      </w:hyperlink>
      <w:r w:rsidRPr="008E5499">
        <w:rPr>
          <w:rFonts w:ascii="Times New Roman" w:hAnsi="Times New Roman"/>
          <w:sz w:val="24"/>
          <w:szCs w:val="24"/>
        </w:rPr>
        <w:t xml:space="preserve"> о специализированном жилищном фонде муниципального образования Черноярское сельское поселение согласно приложению 1.</w:t>
      </w:r>
    </w:p>
    <w:p w:rsidR="005D62CC" w:rsidRPr="008E5499" w:rsidRDefault="005D62CC" w:rsidP="005074F9">
      <w:pPr>
        <w:pStyle w:val="ConsPlusNormal"/>
        <w:ind w:firstLine="709"/>
        <w:jc w:val="both"/>
        <w:rPr>
          <w:rFonts w:ascii="Times New Roman" w:hAnsi="Times New Roman"/>
          <w:sz w:val="24"/>
          <w:szCs w:val="24"/>
        </w:rPr>
      </w:pPr>
      <w:r w:rsidRPr="008E5499">
        <w:rPr>
          <w:rFonts w:ascii="Times New Roman" w:hAnsi="Times New Roman"/>
          <w:sz w:val="24"/>
          <w:szCs w:val="24"/>
        </w:rPr>
        <w:t xml:space="preserve">1.2. </w:t>
      </w:r>
      <w:hyperlink w:anchor="Par116" w:history="1">
        <w:r w:rsidRPr="008E5499">
          <w:rPr>
            <w:rFonts w:ascii="Times New Roman" w:hAnsi="Times New Roman"/>
            <w:sz w:val="24"/>
            <w:szCs w:val="24"/>
          </w:rPr>
          <w:t>Порядок</w:t>
        </w:r>
      </w:hyperlink>
      <w:r w:rsidRPr="008E5499">
        <w:rPr>
          <w:rFonts w:ascii="Times New Roman" w:hAnsi="Times New Roman"/>
          <w:sz w:val="24"/>
          <w:szCs w:val="24"/>
        </w:rPr>
        <w:t xml:space="preserve"> учета граждан, нуждающихся в жилых помещениях специализированного жилищного фонда согласно приложению 2.</w:t>
      </w:r>
    </w:p>
    <w:p w:rsidR="005D62CC" w:rsidRPr="008E5499" w:rsidRDefault="005D62CC" w:rsidP="00AE1AB9">
      <w:pPr>
        <w:ind w:firstLine="709"/>
        <w:jc w:val="both"/>
      </w:pPr>
      <w:bookmarkStart w:id="1" w:name="_Hlk518201545"/>
      <w:bookmarkStart w:id="2" w:name="_Hlk510954402"/>
      <w:r w:rsidRPr="008E5499">
        <w:rPr>
          <w:bCs/>
        </w:rPr>
        <w:t>2.</w:t>
      </w:r>
      <w:r w:rsidRPr="008E5499">
        <w:t xml:space="preserve"> Настоящее решение опубликовать в информационном бюллетене Черноярского сельского поселения и разместить на официальном сайте органов местного самоуправления муниципального образования «Черноярское сельское поселение» в сети Интернет по адресу – http:// blacksp.tomsk.ru </w:t>
      </w:r>
    </w:p>
    <w:p w:rsidR="005D62CC" w:rsidRPr="008E5499" w:rsidRDefault="005D62CC" w:rsidP="00AE1AB9">
      <w:pPr>
        <w:ind w:firstLine="709"/>
        <w:jc w:val="both"/>
      </w:pPr>
      <w:r w:rsidRPr="008E5499">
        <w:t>3. Настоящее решение вступает в силу со дня его официального опубликования.</w:t>
      </w:r>
    </w:p>
    <w:p w:rsidR="005D62CC" w:rsidRPr="008E5499" w:rsidRDefault="005D62CC" w:rsidP="00AE1AB9">
      <w:pPr>
        <w:ind w:firstLine="709"/>
        <w:jc w:val="both"/>
        <w:rPr>
          <w:bCs/>
        </w:rPr>
      </w:pPr>
      <w:r w:rsidRPr="008E5499">
        <w:t xml:space="preserve">4. </w:t>
      </w:r>
      <w:r w:rsidRPr="008E5499">
        <w:rPr>
          <w:bCs/>
        </w:rPr>
        <w:t>Контроль исполнения настоящего решения возложить на контрольно-правовую</w:t>
      </w:r>
      <w:r w:rsidRPr="008E5499">
        <w:rPr>
          <w:bCs/>
          <w:color w:val="FF0000"/>
        </w:rPr>
        <w:t xml:space="preserve"> </w:t>
      </w:r>
      <w:r w:rsidRPr="008E5499">
        <w:rPr>
          <w:bCs/>
        </w:rPr>
        <w:t>комиссию Совета</w:t>
      </w:r>
      <w:r>
        <w:rPr>
          <w:bCs/>
        </w:rPr>
        <w:t>.</w:t>
      </w:r>
    </w:p>
    <w:p w:rsidR="005D62CC" w:rsidRDefault="005D62CC" w:rsidP="00762B81">
      <w:pPr>
        <w:jc w:val="both"/>
        <w:rPr>
          <w:bCs/>
        </w:rPr>
      </w:pPr>
    </w:p>
    <w:p w:rsidR="005D62CC" w:rsidRPr="0016672C" w:rsidRDefault="005D62CC" w:rsidP="00AE1AB9">
      <w:pPr>
        <w:tabs>
          <w:tab w:val="left" w:pos="7755"/>
        </w:tabs>
        <w:jc w:val="both"/>
        <w:rPr>
          <w:b/>
        </w:rPr>
      </w:pPr>
      <w:r w:rsidRPr="0016672C">
        <w:rPr>
          <w:b/>
        </w:rPr>
        <w:t>Председатель Совета                                                            Глава Черноярского</w:t>
      </w:r>
    </w:p>
    <w:p w:rsidR="005D62CC" w:rsidRPr="0016672C" w:rsidRDefault="005D62CC" w:rsidP="00AE1AB9">
      <w:pPr>
        <w:tabs>
          <w:tab w:val="left" w:pos="7755"/>
        </w:tabs>
        <w:jc w:val="both"/>
        <w:rPr>
          <w:b/>
        </w:rPr>
      </w:pPr>
      <w:r w:rsidRPr="0016672C">
        <w:rPr>
          <w:b/>
        </w:rPr>
        <w:t xml:space="preserve">Черноярского сельского поселения                             </w:t>
      </w:r>
      <w:r>
        <w:rPr>
          <w:b/>
        </w:rPr>
        <w:t xml:space="preserve">  </w:t>
      </w:r>
      <w:r w:rsidRPr="0016672C">
        <w:rPr>
          <w:b/>
        </w:rPr>
        <w:t xml:space="preserve">     сельского поселения</w:t>
      </w:r>
    </w:p>
    <w:p w:rsidR="005D62CC" w:rsidRPr="0016672C" w:rsidRDefault="005D62CC" w:rsidP="00AE1AB9">
      <w:pPr>
        <w:tabs>
          <w:tab w:val="left" w:pos="7755"/>
        </w:tabs>
        <w:jc w:val="both"/>
        <w:rPr>
          <w:b/>
        </w:rPr>
      </w:pPr>
    </w:p>
    <w:p w:rsidR="005D62CC" w:rsidRDefault="005D62CC" w:rsidP="00AE1AB9">
      <w:pPr>
        <w:tabs>
          <w:tab w:val="left" w:pos="7755"/>
        </w:tabs>
        <w:jc w:val="both"/>
        <w:rPr>
          <w:b/>
        </w:rPr>
      </w:pPr>
      <w:r w:rsidRPr="0016672C">
        <w:rPr>
          <w:b/>
        </w:rPr>
        <w:t xml:space="preserve">  ______________      О.Д. Игнатенко                                _____________     С.М. Еремин</w:t>
      </w:r>
    </w:p>
    <w:bookmarkEnd w:id="1"/>
    <w:p w:rsidR="005D62CC" w:rsidRDefault="005D62CC" w:rsidP="00AE1AB9">
      <w:pPr>
        <w:widowControl w:val="0"/>
        <w:suppressAutoHyphens/>
        <w:ind w:left="5664"/>
        <w:jc w:val="right"/>
      </w:pPr>
    </w:p>
    <w:p w:rsidR="005D62CC" w:rsidRDefault="005D62CC" w:rsidP="00AE1AB9">
      <w:pPr>
        <w:widowControl w:val="0"/>
        <w:suppressAutoHyphens/>
        <w:ind w:left="5664"/>
        <w:jc w:val="right"/>
      </w:pPr>
    </w:p>
    <w:p w:rsidR="005D62CC" w:rsidRDefault="005D62CC" w:rsidP="00AE1AB9">
      <w:pPr>
        <w:widowControl w:val="0"/>
        <w:suppressAutoHyphens/>
        <w:ind w:left="5664"/>
        <w:jc w:val="right"/>
      </w:pPr>
      <w:r w:rsidRPr="00B761EB">
        <w:lastRenderedPageBreak/>
        <w:t>Приложение</w:t>
      </w:r>
      <w:r>
        <w:t xml:space="preserve"> 1 </w:t>
      </w:r>
    </w:p>
    <w:p w:rsidR="005D62CC" w:rsidRPr="00B761EB" w:rsidRDefault="005D62CC" w:rsidP="00AE1AB9">
      <w:pPr>
        <w:widowControl w:val="0"/>
        <w:suppressAutoHyphens/>
        <w:ind w:left="5664"/>
        <w:jc w:val="right"/>
      </w:pPr>
      <w:r>
        <w:t xml:space="preserve">к </w:t>
      </w:r>
      <w:r w:rsidRPr="00B761EB">
        <w:t>решени</w:t>
      </w:r>
      <w:r>
        <w:t>ю</w:t>
      </w:r>
      <w:r w:rsidRPr="00B761EB">
        <w:t xml:space="preserve"> Совета </w:t>
      </w:r>
    </w:p>
    <w:p w:rsidR="005D62CC" w:rsidRDefault="005D62CC" w:rsidP="00AE1AB9">
      <w:pPr>
        <w:widowControl w:val="0"/>
        <w:suppressAutoHyphens/>
        <w:ind w:left="5664"/>
        <w:jc w:val="right"/>
      </w:pPr>
      <w:r>
        <w:t>Черноярского</w:t>
      </w:r>
      <w:r w:rsidRPr="00B761EB">
        <w:t xml:space="preserve"> сельского</w:t>
      </w:r>
      <w:r>
        <w:t xml:space="preserve"> </w:t>
      </w:r>
      <w:r w:rsidRPr="00B761EB">
        <w:t xml:space="preserve">поселения </w:t>
      </w:r>
    </w:p>
    <w:p w:rsidR="005D62CC" w:rsidRPr="00B761EB" w:rsidRDefault="005D62CC" w:rsidP="00AE1AB9">
      <w:pPr>
        <w:widowControl w:val="0"/>
        <w:suppressAutoHyphens/>
        <w:ind w:left="5664"/>
        <w:jc w:val="right"/>
      </w:pPr>
      <w:r w:rsidRPr="00B761EB">
        <w:t xml:space="preserve">от </w:t>
      </w:r>
      <w:r>
        <w:t>27.02.2019</w:t>
      </w:r>
      <w:r w:rsidRPr="00B761EB">
        <w:t xml:space="preserve"> № </w:t>
      </w:r>
      <w:r>
        <w:t>05</w:t>
      </w:r>
    </w:p>
    <w:bookmarkEnd w:id="2"/>
    <w:p w:rsidR="005D62CC" w:rsidRPr="008E5499" w:rsidRDefault="005D62CC" w:rsidP="00FA585D">
      <w:pPr>
        <w:pStyle w:val="ConsPlusNormal"/>
        <w:jc w:val="both"/>
        <w:rPr>
          <w:rFonts w:ascii="Times New Roman" w:hAnsi="Times New Roman"/>
          <w:sz w:val="24"/>
          <w:szCs w:val="24"/>
        </w:rPr>
      </w:pPr>
    </w:p>
    <w:p w:rsidR="005D62CC" w:rsidRPr="008E5499" w:rsidRDefault="005D62CC" w:rsidP="00FA585D">
      <w:pPr>
        <w:pStyle w:val="ConsPlusNormal"/>
        <w:jc w:val="center"/>
        <w:rPr>
          <w:rFonts w:ascii="Times New Roman" w:hAnsi="Times New Roman"/>
          <w:b/>
          <w:bCs/>
          <w:sz w:val="24"/>
          <w:szCs w:val="24"/>
        </w:rPr>
      </w:pPr>
      <w:bookmarkStart w:id="3" w:name="Par32"/>
      <w:bookmarkEnd w:id="3"/>
      <w:r w:rsidRPr="008E5499">
        <w:rPr>
          <w:rFonts w:ascii="Times New Roman" w:hAnsi="Times New Roman"/>
          <w:b/>
          <w:bCs/>
          <w:sz w:val="24"/>
          <w:szCs w:val="24"/>
        </w:rPr>
        <w:t>ПОЛОЖЕНИЕ</w:t>
      </w:r>
    </w:p>
    <w:p w:rsidR="005D62CC" w:rsidRPr="008E5499" w:rsidRDefault="005D62CC" w:rsidP="00FA585D">
      <w:pPr>
        <w:pStyle w:val="ConsPlusNormal"/>
        <w:jc w:val="center"/>
        <w:rPr>
          <w:rFonts w:ascii="Times New Roman" w:hAnsi="Times New Roman"/>
          <w:b/>
          <w:bCs/>
          <w:sz w:val="24"/>
          <w:szCs w:val="24"/>
        </w:rPr>
      </w:pPr>
      <w:r w:rsidRPr="008E5499">
        <w:rPr>
          <w:rFonts w:ascii="Times New Roman" w:hAnsi="Times New Roman"/>
          <w:b/>
          <w:bCs/>
          <w:sz w:val="24"/>
          <w:szCs w:val="24"/>
        </w:rPr>
        <w:t>о специализированном жилищном фонде муниципального</w:t>
      </w:r>
    </w:p>
    <w:p w:rsidR="005D62CC" w:rsidRPr="008E5499" w:rsidRDefault="005D62CC" w:rsidP="00FA585D">
      <w:pPr>
        <w:pStyle w:val="ConsPlusNormal"/>
        <w:jc w:val="center"/>
        <w:rPr>
          <w:rFonts w:ascii="Times New Roman" w:hAnsi="Times New Roman"/>
          <w:b/>
          <w:bCs/>
          <w:sz w:val="24"/>
          <w:szCs w:val="24"/>
        </w:rPr>
      </w:pPr>
      <w:r w:rsidRPr="008E5499">
        <w:rPr>
          <w:rFonts w:ascii="Times New Roman" w:hAnsi="Times New Roman"/>
          <w:b/>
          <w:bCs/>
          <w:sz w:val="24"/>
          <w:szCs w:val="24"/>
        </w:rPr>
        <w:t>образования Черноярское</w:t>
      </w:r>
      <w:r w:rsidRPr="008E5499">
        <w:rPr>
          <w:rFonts w:ascii="Times New Roman" w:hAnsi="Times New Roman"/>
          <w:b/>
          <w:sz w:val="24"/>
          <w:szCs w:val="24"/>
        </w:rPr>
        <w:t xml:space="preserve"> сельское поселение</w:t>
      </w:r>
    </w:p>
    <w:p w:rsidR="005D62CC" w:rsidRPr="008E5499" w:rsidRDefault="005D62CC" w:rsidP="00FA585D">
      <w:pPr>
        <w:pStyle w:val="ConsPlusNormal"/>
        <w:jc w:val="center"/>
        <w:outlineLvl w:val="1"/>
        <w:rPr>
          <w:rFonts w:ascii="Times New Roman" w:hAnsi="Times New Roman"/>
          <w:sz w:val="24"/>
          <w:szCs w:val="24"/>
        </w:rPr>
      </w:pPr>
    </w:p>
    <w:p w:rsidR="005D62CC" w:rsidRPr="008E5499" w:rsidRDefault="005D62CC" w:rsidP="00E5576C">
      <w:pPr>
        <w:pStyle w:val="ConsPlusNormal"/>
        <w:jc w:val="center"/>
        <w:outlineLvl w:val="1"/>
        <w:rPr>
          <w:rFonts w:ascii="Times New Roman" w:hAnsi="Times New Roman"/>
          <w:sz w:val="24"/>
          <w:szCs w:val="24"/>
        </w:rPr>
      </w:pPr>
      <w:r w:rsidRPr="008E5499">
        <w:rPr>
          <w:rFonts w:ascii="Times New Roman" w:hAnsi="Times New Roman"/>
          <w:sz w:val="24"/>
          <w:szCs w:val="24"/>
        </w:rPr>
        <w:t>1. ОБЩИЕ ПОЛОЖЕНИЯ</w:t>
      </w:r>
    </w:p>
    <w:p w:rsidR="005D62CC" w:rsidRPr="008E5499" w:rsidRDefault="005D62CC" w:rsidP="005074F9">
      <w:pPr>
        <w:pStyle w:val="ConsPlusNormal"/>
        <w:ind w:firstLine="709"/>
        <w:jc w:val="both"/>
        <w:rPr>
          <w:rFonts w:ascii="Times New Roman" w:hAnsi="Times New Roman"/>
          <w:sz w:val="24"/>
          <w:szCs w:val="24"/>
        </w:rPr>
      </w:pPr>
      <w:r w:rsidRPr="008E5499">
        <w:rPr>
          <w:rFonts w:ascii="Times New Roman" w:hAnsi="Times New Roman"/>
          <w:sz w:val="24"/>
          <w:szCs w:val="24"/>
        </w:rPr>
        <w:t xml:space="preserve">1.1. Настоящее Положение разработано в соответствии с Жилищным </w:t>
      </w:r>
      <w:hyperlink r:id="rId12" w:history="1">
        <w:r w:rsidRPr="008E5499">
          <w:rPr>
            <w:rFonts w:ascii="Times New Roman" w:hAnsi="Times New Roman"/>
            <w:sz w:val="24"/>
            <w:szCs w:val="24"/>
          </w:rPr>
          <w:t>кодексом</w:t>
        </w:r>
      </w:hyperlink>
      <w:r w:rsidRPr="008E5499">
        <w:rPr>
          <w:rFonts w:ascii="Times New Roman" w:hAnsi="Times New Roman"/>
          <w:sz w:val="24"/>
          <w:szCs w:val="24"/>
        </w:rPr>
        <w:t xml:space="preserve"> Российской Федерации, Федеральным </w:t>
      </w:r>
      <w:hyperlink r:id="rId13" w:history="1">
        <w:r w:rsidRPr="008E5499">
          <w:rPr>
            <w:rFonts w:ascii="Times New Roman" w:hAnsi="Times New Roman"/>
            <w:sz w:val="24"/>
            <w:szCs w:val="24"/>
          </w:rPr>
          <w:t>законом</w:t>
        </w:r>
      </w:hyperlink>
      <w:r w:rsidRPr="008E5499">
        <w:rPr>
          <w:rFonts w:ascii="Times New Roman" w:hAnsi="Times New Roman"/>
          <w:sz w:val="24"/>
          <w:szCs w:val="24"/>
        </w:rPr>
        <w:t xml:space="preserve"> от 06 октября 2003 года № 131-ФЗ «Об общих принципах организации местного самоуправления в Российской Федерации», </w:t>
      </w:r>
      <w:hyperlink r:id="rId14" w:history="1">
        <w:r w:rsidRPr="008E5499">
          <w:rPr>
            <w:rFonts w:ascii="Times New Roman" w:hAnsi="Times New Roman"/>
            <w:sz w:val="24"/>
            <w:szCs w:val="24"/>
          </w:rPr>
          <w:t>Постановлением</w:t>
        </w:r>
      </w:hyperlink>
      <w:r w:rsidRPr="008E5499">
        <w:rPr>
          <w:rFonts w:ascii="Times New Roman" w:hAnsi="Times New Roman"/>
          <w:sz w:val="24"/>
          <w:szCs w:val="24"/>
        </w:rPr>
        <w:t xml:space="preserve">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15" w:history="1">
        <w:r w:rsidRPr="008E5499">
          <w:rPr>
            <w:rFonts w:ascii="Times New Roman" w:hAnsi="Times New Roman"/>
            <w:sz w:val="24"/>
            <w:szCs w:val="24"/>
          </w:rPr>
          <w:t>Законом</w:t>
        </w:r>
      </w:hyperlink>
      <w:r w:rsidRPr="008E5499">
        <w:rPr>
          <w:rFonts w:ascii="Times New Roman" w:hAnsi="Times New Roman"/>
          <w:sz w:val="24"/>
          <w:szCs w:val="24"/>
        </w:rPr>
        <w:t xml:space="preserve"> Томской области от 06.09.2006 № 212-ОЗ «О специализированном жилищном фонде Томской области» (далее - закон Томской области № 212-ОЗ) и определяет порядок формирования специализированного жилищного фонда муниципального образования Черноярское сельское поселение (далее - специализированный жилищный фонд), предоставления жилых помещений указанного фонда, порядок ведения учета граждан, нуждающихся в жилых помещениях специализированного жилищного фонда, а также иные отношения, связанные </w:t>
      </w:r>
      <w:r>
        <w:rPr>
          <w:rFonts w:ascii="Times New Roman" w:hAnsi="Times New Roman"/>
          <w:sz w:val="24"/>
          <w:szCs w:val="24"/>
        </w:rPr>
        <w:t xml:space="preserve">                 </w:t>
      </w:r>
      <w:r w:rsidRPr="008E5499">
        <w:rPr>
          <w:rFonts w:ascii="Times New Roman" w:hAnsi="Times New Roman"/>
          <w:sz w:val="24"/>
          <w:szCs w:val="24"/>
        </w:rPr>
        <w:t>с управлением и распоряжением специализированным жилищным фондом.</w:t>
      </w:r>
    </w:p>
    <w:p w:rsidR="005D62CC" w:rsidRPr="008E5499" w:rsidRDefault="005D62CC" w:rsidP="005074F9">
      <w:pPr>
        <w:pStyle w:val="ConsPlusNormal"/>
        <w:ind w:firstLine="709"/>
        <w:jc w:val="both"/>
        <w:rPr>
          <w:rFonts w:ascii="Times New Roman" w:hAnsi="Times New Roman"/>
          <w:sz w:val="24"/>
          <w:szCs w:val="24"/>
        </w:rPr>
      </w:pPr>
      <w:r w:rsidRPr="008E5499">
        <w:rPr>
          <w:rFonts w:ascii="Times New Roman" w:hAnsi="Times New Roman"/>
          <w:sz w:val="24"/>
          <w:szCs w:val="24"/>
        </w:rPr>
        <w:t xml:space="preserve">1.2. Специализированный жилищный фонд муниципального образования Черноярское сельское поселение - совокупность жилых помещений, находящихся в муниципальной собственности, предназначенных для проживания отдельных категорий граждан </w:t>
      </w:r>
      <w:r>
        <w:rPr>
          <w:rFonts w:ascii="Times New Roman" w:hAnsi="Times New Roman"/>
          <w:sz w:val="24"/>
          <w:szCs w:val="24"/>
        </w:rPr>
        <w:t xml:space="preserve">                               </w:t>
      </w:r>
      <w:r w:rsidRPr="008E5499">
        <w:rPr>
          <w:rFonts w:ascii="Times New Roman" w:hAnsi="Times New Roman"/>
          <w:sz w:val="24"/>
          <w:szCs w:val="24"/>
        </w:rPr>
        <w:t xml:space="preserve">и предоставляемых по правилам </w:t>
      </w:r>
      <w:hyperlink r:id="rId16" w:history="1">
        <w:r w:rsidRPr="008E5499">
          <w:rPr>
            <w:rFonts w:ascii="Times New Roman" w:hAnsi="Times New Roman"/>
            <w:sz w:val="24"/>
            <w:szCs w:val="24"/>
          </w:rPr>
          <w:t>раздела IV</w:t>
        </w:r>
      </w:hyperlink>
      <w:r w:rsidRPr="008E5499">
        <w:rPr>
          <w:rFonts w:ascii="Times New Roman" w:hAnsi="Times New Roman"/>
          <w:sz w:val="24"/>
          <w:szCs w:val="24"/>
        </w:rPr>
        <w:t xml:space="preserve"> Жилищного кодекса Российской Федерации </w:t>
      </w:r>
      <w:r>
        <w:rPr>
          <w:rFonts w:ascii="Times New Roman" w:hAnsi="Times New Roman"/>
          <w:sz w:val="24"/>
          <w:szCs w:val="24"/>
        </w:rPr>
        <w:t xml:space="preserve">                         </w:t>
      </w:r>
      <w:r w:rsidRPr="008E5499">
        <w:rPr>
          <w:rFonts w:ascii="Times New Roman" w:hAnsi="Times New Roman"/>
          <w:sz w:val="24"/>
          <w:szCs w:val="24"/>
        </w:rPr>
        <w:t xml:space="preserve">и </w:t>
      </w:r>
      <w:hyperlink w:anchor="Par75" w:history="1">
        <w:r w:rsidRPr="008E5499">
          <w:rPr>
            <w:rFonts w:ascii="Times New Roman" w:hAnsi="Times New Roman"/>
            <w:sz w:val="24"/>
            <w:szCs w:val="24"/>
          </w:rPr>
          <w:t>главой 3</w:t>
        </w:r>
      </w:hyperlink>
      <w:r w:rsidRPr="008E5499">
        <w:rPr>
          <w:rFonts w:ascii="Times New Roman" w:hAnsi="Times New Roman"/>
          <w:sz w:val="24"/>
          <w:szCs w:val="24"/>
        </w:rPr>
        <w:t xml:space="preserve"> настоящего Положения.</w:t>
      </w:r>
    </w:p>
    <w:p w:rsidR="005D62CC" w:rsidRPr="008E5499" w:rsidRDefault="005D62CC" w:rsidP="005074F9">
      <w:pPr>
        <w:pStyle w:val="ConsPlusNormal"/>
        <w:ind w:firstLine="709"/>
        <w:jc w:val="both"/>
        <w:rPr>
          <w:rFonts w:ascii="Times New Roman" w:hAnsi="Times New Roman"/>
          <w:sz w:val="24"/>
          <w:szCs w:val="24"/>
        </w:rPr>
      </w:pPr>
      <w:r w:rsidRPr="008E5499">
        <w:rPr>
          <w:rFonts w:ascii="Times New Roman" w:hAnsi="Times New Roman"/>
          <w:sz w:val="24"/>
          <w:szCs w:val="24"/>
        </w:rPr>
        <w:t>1.3. Органом, осуществляющим управление специализированным жилищным фондом, является Администрация Черноярского сельского поселения Тегульдетского района Томской области (далее - Администрация).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решения жилищной комиссии Администрации.</w:t>
      </w:r>
    </w:p>
    <w:p w:rsidR="005D62CC" w:rsidRPr="008E5499" w:rsidRDefault="005D62CC" w:rsidP="005074F9">
      <w:pPr>
        <w:pStyle w:val="ConsPlusNormal"/>
        <w:ind w:firstLine="709"/>
        <w:jc w:val="both"/>
        <w:rPr>
          <w:rFonts w:ascii="Times New Roman" w:hAnsi="Times New Roman"/>
          <w:sz w:val="24"/>
          <w:szCs w:val="24"/>
        </w:rPr>
      </w:pPr>
      <w:r w:rsidRPr="008E5499">
        <w:rPr>
          <w:rFonts w:ascii="Times New Roman" w:hAnsi="Times New Roman"/>
          <w:sz w:val="24"/>
          <w:szCs w:val="24"/>
        </w:rPr>
        <w:t>1.4. К жилым помещениям специализированного жилищного фонда относятся:</w:t>
      </w:r>
    </w:p>
    <w:p w:rsidR="005D62CC" w:rsidRPr="008E5499" w:rsidRDefault="005D62CC" w:rsidP="00B63A4E">
      <w:pPr>
        <w:ind w:firstLine="709"/>
        <w:jc w:val="both"/>
      </w:pPr>
      <w:bookmarkStart w:id="4" w:name="sub_40027"/>
      <w:r w:rsidRPr="008E5499">
        <w:t>1) служебные жилые помещения;</w:t>
      </w:r>
    </w:p>
    <w:p w:rsidR="005D62CC" w:rsidRPr="008E5499" w:rsidRDefault="005D62CC" w:rsidP="00B63A4E">
      <w:pPr>
        <w:ind w:firstLine="709"/>
        <w:jc w:val="both"/>
      </w:pPr>
      <w:bookmarkStart w:id="5" w:name="sub_40028"/>
      <w:bookmarkEnd w:id="4"/>
      <w:r w:rsidRPr="008E5499">
        <w:t>2) жилые помещения в общежитиях;</w:t>
      </w:r>
    </w:p>
    <w:p w:rsidR="005D62CC" w:rsidRPr="008E5499" w:rsidRDefault="005D62CC" w:rsidP="00B63A4E">
      <w:pPr>
        <w:ind w:firstLine="709"/>
        <w:jc w:val="both"/>
      </w:pPr>
      <w:bookmarkStart w:id="6" w:name="sub_40029"/>
      <w:bookmarkEnd w:id="5"/>
      <w:r w:rsidRPr="008E5499">
        <w:t>3) жилые помещения маневренного фонда;</w:t>
      </w:r>
      <w:bookmarkEnd w:id="6"/>
    </w:p>
    <w:p w:rsidR="005D62CC" w:rsidRPr="008E5499" w:rsidRDefault="005D62CC" w:rsidP="00B63A4E">
      <w:pPr>
        <w:ind w:firstLine="709"/>
        <w:jc w:val="both"/>
      </w:pPr>
      <w:r w:rsidRPr="008E5499">
        <w:t>4) жилые помещения в домах системы социального обслуживания граждан;</w:t>
      </w:r>
    </w:p>
    <w:p w:rsidR="005D62CC" w:rsidRPr="008E5499" w:rsidRDefault="005D62CC" w:rsidP="00B63A4E">
      <w:pPr>
        <w:ind w:firstLine="709"/>
        <w:jc w:val="both"/>
      </w:pPr>
      <w:bookmarkStart w:id="7" w:name="sub_40031"/>
      <w:r w:rsidRPr="008E5499">
        <w:t>5) жилые помещения для социальной защиты отдельных категорий граждан;</w:t>
      </w:r>
    </w:p>
    <w:bookmarkEnd w:id="7"/>
    <w:p w:rsidR="005D62CC" w:rsidRPr="008E5499" w:rsidRDefault="005D62CC" w:rsidP="00B63A4E">
      <w:pPr>
        <w:ind w:firstLine="709"/>
        <w:jc w:val="both"/>
      </w:pPr>
      <w:r w:rsidRPr="008E5499">
        <w:t>6)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5D62CC" w:rsidRPr="008E5499" w:rsidRDefault="005D62CC" w:rsidP="005074F9">
      <w:pPr>
        <w:pStyle w:val="ConsPlusNormal"/>
        <w:ind w:firstLine="709"/>
        <w:jc w:val="both"/>
        <w:rPr>
          <w:rFonts w:ascii="Times New Roman" w:hAnsi="Times New Roman"/>
          <w:sz w:val="24"/>
          <w:szCs w:val="24"/>
        </w:rPr>
      </w:pPr>
      <w:r w:rsidRPr="008E5499">
        <w:rPr>
          <w:rFonts w:ascii="Times New Roman" w:hAnsi="Times New Roman"/>
          <w:sz w:val="24"/>
          <w:szCs w:val="24"/>
        </w:rPr>
        <w:t>1.5. Формирование специализированного жилищного фонда осуществляется путем приобретения жилых помещений в муниципальную собственность и иными способами, предусмотренными действующим законодательством.</w:t>
      </w:r>
    </w:p>
    <w:p w:rsidR="005D62CC" w:rsidRPr="008E5499" w:rsidRDefault="005D62CC" w:rsidP="005074F9">
      <w:pPr>
        <w:pStyle w:val="ConsPlusNormal"/>
        <w:ind w:firstLine="709"/>
        <w:jc w:val="both"/>
        <w:rPr>
          <w:rFonts w:ascii="Times New Roman" w:hAnsi="Times New Roman"/>
          <w:sz w:val="24"/>
          <w:szCs w:val="24"/>
        </w:rPr>
      </w:pPr>
      <w:r w:rsidRPr="008E5499">
        <w:rPr>
          <w:rFonts w:ascii="Times New Roman" w:hAnsi="Times New Roman"/>
          <w:sz w:val="24"/>
          <w:szCs w:val="24"/>
        </w:rPr>
        <w:t>1.6. Приобретение жилых помещений специализированного жилищного фонда осуществляется за счет средств федерального, областного и местного бюджетов, в пределах ассигнований, предусмотренных на указанные цели в местном бюджете соответствующего финансового года.</w:t>
      </w:r>
    </w:p>
    <w:p w:rsidR="005D62CC" w:rsidRPr="008E5499" w:rsidRDefault="005D62CC" w:rsidP="005026F5">
      <w:pPr>
        <w:ind w:firstLine="708"/>
        <w:jc w:val="both"/>
      </w:pPr>
      <w:r w:rsidRPr="008E5499">
        <w:t>1.7. Жилые помещения специализированного жилищного фонда предназначены для проживания граждан.</w:t>
      </w:r>
    </w:p>
    <w:p w:rsidR="005D62CC" w:rsidRPr="008E5499" w:rsidRDefault="005D62CC" w:rsidP="005026F5">
      <w:pPr>
        <w:ind w:firstLine="708"/>
        <w:jc w:val="both"/>
      </w:pPr>
      <w:r w:rsidRPr="008E5499">
        <w:lastRenderedPageBreak/>
        <w:t>Жилые помещения специализированного жилищного фонда могут быть использованы проживающими в нем на законных основаниях гражданами в соответствии с условиями договора найма специализированного жилого помещения, если это не нарушает права                                 и законные интересы других граждан, а также требования, которым должно отвечать жилое помещение.</w:t>
      </w:r>
    </w:p>
    <w:p w:rsidR="005D62CC" w:rsidRPr="008E5499" w:rsidRDefault="005D62CC" w:rsidP="00FA585D">
      <w:pPr>
        <w:pStyle w:val="ConsPlusNormal"/>
        <w:jc w:val="center"/>
        <w:outlineLvl w:val="1"/>
        <w:rPr>
          <w:rFonts w:ascii="Times New Roman" w:hAnsi="Times New Roman"/>
          <w:sz w:val="24"/>
          <w:szCs w:val="24"/>
        </w:rPr>
      </w:pPr>
      <w:r w:rsidRPr="008E5499">
        <w:rPr>
          <w:rFonts w:ascii="Times New Roman" w:hAnsi="Times New Roman"/>
          <w:sz w:val="24"/>
          <w:szCs w:val="24"/>
        </w:rPr>
        <w:t>2. КАТЕГОРИИ ГРАЖДАН, НУЖДАЮЩИХСЯ В ЖИЛЫХ ПОМЕЩЕНИЯХ</w:t>
      </w:r>
    </w:p>
    <w:p w:rsidR="005D62CC" w:rsidRPr="008E5499" w:rsidRDefault="005D62CC" w:rsidP="00E5576C">
      <w:pPr>
        <w:pStyle w:val="ConsPlusNormal"/>
        <w:jc w:val="center"/>
        <w:rPr>
          <w:rFonts w:ascii="Times New Roman" w:hAnsi="Times New Roman"/>
          <w:sz w:val="24"/>
          <w:szCs w:val="24"/>
        </w:rPr>
      </w:pPr>
      <w:r w:rsidRPr="008E5499">
        <w:rPr>
          <w:rFonts w:ascii="Times New Roman" w:hAnsi="Times New Roman"/>
          <w:sz w:val="24"/>
          <w:szCs w:val="24"/>
        </w:rPr>
        <w:t>СПЕЦИАЛИЗИРОВАННОГО ЖИЛИЩНОГО ФОНДА И ИМЕЮЩИХ ПРАВО НА ПОЛУЧЕНИЕ УКАЗАННЫХ ЖИЛЫХ ПОМЕЩЕНИЙ</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2.1. Жилые помещения специализированного жилищного фонда предоставляются отдельным категориям граждан, нуждающимся в жилых помещениях специализированного жилищного фонда.</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2.2. Нуждающимися в жилых помещениях специализированного жилищного фонда признаются граждане, не обеспеченные жилыми помещениями на территории муниципального образования Черноярское сельское поселение (не имеющие жилых помещений на праве собственности, по договору социального найма, найма специализированного жилищного фонда, договора безвозмездного пользования), из числа следующих категорий:</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1) Служебные жилые помещения:</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а) лица, замещающие муниципальные должности на период их службы;</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б) работники муниципальных учреждений и предприятий на период их работы.</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2) жилые помещения в общежитиях: граждане, работающие в органах местного самоуправления Черноярского сельского поселения, на период их работы, службы;</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3) Жилые помещения маневренного фонда:</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а) наниматели жилых помещений маневренного жилищного фонда социального использования на время проведения капитального ремонта или реконструкции жилого дома,                                   в котором находятся занимаемые жилые помещения;</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б) наниматели муниципальных жилых помещений, признанных непригодными для проживания в результате чрезвычайных ситуаций;</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в)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г) иные категории граждан в соответствии с действующим законодательством.</w:t>
      </w:r>
    </w:p>
    <w:p w:rsidR="005D62CC" w:rsidRPr="008E5499" w:rsidRDefault="005D62CC" w:rsidP="00A5156C">
      <w:pPr>
        <w:ind w:firstLine="709"/>
        <w:jc w:val="both"/>
      </w:pPr>
      <w:r w:rsidRPr="008E5499">
        <w:t>4) жилые помещения в домах системы социального обслуживания граждан:</w:t>
      </w:r>
    </w:p>
    <w:p w:rsidR="005D62CC" w:rsidRPr="008E5499" w:rsidRDefault="005D62CC" w:rsidP="00A5156C">
      <w:pPr>
        <w:ind w:firstLine="709"/>
        <w:jc w:val="both"/>
      </w:pPr>
      <w:bookmarkStart w:id="8" w:name="sub_40083"/>
      <w:r w:rsidRPr="008E5499">
        <w:t>граждане, являющиеся получателями социальных услуг и признанные нуждающимися в социальном обслуживании;</w:t>
      </w:r>
    </w:p>
    <w:p w:rsidR="005D62CC" w:rsidRPr="008E5499" w:rsidRDefault="005D62CC" w:rsidP="00A5156C">
      <w:pPr>
        <w:ind w:firstLine="709"/>
        <w:jc w:val="both"/>
      </w:pPr>
      <w:bookmarkStart w:id="9" w:name="sub_8215"/>
      <w:bookmarkEnd w:id="8"/>
      <w:r w:rsidRPr="008E5499">
        <w:t>5) жилые помещения для социальной защиты отдельных категорий граждан:</w:t>
      </w:r>
    </w:p>
    <w:bookmarkEnd w:id="9"/>
    <w:p w:rsidR="005D62CC" w:rsidRPr="008E5499" w:rsidRDefault="005D62CC" w:rsidP="00A5156C">
      <w:pPr>
        <w:ind w:firstLine="709"/>
        <w:jc w:val="both"/>
      </w:pPr>
      <w:r w:rsidRPr="008E5499">
        <w:t>а) мужчины, достигшие возраста 60 лет, и женщины, достигшие возраста 55 лет, сохранившие способность к самообслуживанию, из числа:</w:t>
      </w:r>
    </w:p>
    <w:p w:rsidR="005D62CC" w:rsidRPr="008E5499" w:rsidRDefault="005D62CC" w:rsidP="00A5156C">
      <w:pPr>
        <w:ind w:firstLine="709"/>
        <w:jc w:val="both"/>
      </w:pPr>
      <w:r w:rsidRPr="008E5499">
        <w:t>ветеранов, инвалидов, участников Великой Отечественной войны;</w:t>
      </w:r>
    </w:p>
    <w:p w:rsidR="005D62CC" w:rsidRPr="008E5499" w:rsidRDefault="005D62CC" w:rsidP="00A5156C">
      <w:pPr>
        <w:ind w:firstLine="709"/>
        <w:jc w:val="both"/>
      </w:pPr>
      <w:r w:rsidRPr="008E5499">
        <w:t>ветеранов боевых действий;</w:t>
      </w:r>
    </w:p>
    <w:p w:rsidR="005D62CC" w:rsidRPr="008E5499" w:rsidRDefault="005D62CC" w:rsidP="00A5156C">
      <w:pPr>
        <w:ind w:firstLine="709"/>
        <w:jc w:val="both"/>
      </w:pPr>
      <w:r w:rsidRPr="008E5499">
        <w:t>ветеранов военной службы;</w:t>
      </w:r>
    </w:p>
    <w:p w:rsidR="005D62CC" w:rsidRPr="008E5499" w:rsidRDefault="005D62CC" w:rsidP="00A5156C">
      <w:pPr>
        <w:ind w:firstLine="709"/>
        <w:jc w:val="both"/>
      </w:pPr>
      <w:r w:rsidRPr="008E5499">
        <w:t>ветеранов государственной службы;</w:t>
      </w:r>
    </w:p>
    <w:p w:rsidR="005D62CC" w:rsidRPr="008E5499" w:rsidRDefault="005D62CC" w:rsidP="00A5156C">
      <w:pPr>
        <w:ind w:firstLine="709"/>
        <w:jc w:val="both"/>
      </w:pPr>
      <w:r w:rsidRPr="008E5499">
        <w:t>ветеранов труда;</w:t>
      </w:r>
    </w:p>
    <w:p w:rsidR="005D62CC" w:rsidRPr="008E5499" w:rsidRDefault="005D62CC" w:rsidP="00A5156C">
      <w:pPr>
        <w:ind w:firstLine="709"/>
        <w:jc w:val="both"/>
      </w:pPr>
      <w:r w:rsidRPr="008E5499">
        <w:t>вдов (вдовцов) погибших (умерших) инвалидов и участников Великой Отечественной войны, ветеранов боевых действий;</w:t>
      </w:r>
    </w:p>
    <w:p w:rsidR="005D62CC" w:rsidRPr="008E5499" w:rsidRDefault="005D62CC" w:rsidP="00A5156C">
      <w:pPr>
        <w:ind w:firstLine="709"/>
        <w:jc w:val="both"/>
      </w:pPr>
      <w:r w:rsidRPr="008E5499">
        <w:t>ветеранов труда Томской области;</w:t>
      </w:r>
    </w:p>
    <w:p w:rsidR="005D62CC" w:rsidRPr="008E5499" w:rsidRDefault="005D62CC" w:rsidP="00A5156C">
      <w:pPr>
        <w:ind w:firstLine="709"/>
        <w:jc w:val="both"/>
      </w:pPr>
      <w:r w:rsidRPr="008E5499">
        <w:t>родителей погибших (умерших) инвалидов войны, участников Великой Отечественной войны и ветеранов боевых действий;</w:t>
      </w:r>
    </w:p>
    <w:p w:rsidR="005D62CC" w:rsidRPr="008E5499" w:rsidRDefault="005D62CC" w:rsidP="00A5156C">
      <w:pPr>
        <w:ind w:firstLine="709"/>
        <w:jc w:val="both"/>
      </w:pPr>
      <w:bookmarkStart w:id="10" w:name="sub_40077"/>
      <w:r w:rsidRPr="008E5499">
        <w:lastRenderedPageBreak/>
        <w:t>членов семьи гражданина, с которым заключен договор безвозмездного пользования, в случае его смерти.</w:t>
      </w:r>
    </w:p>
    <w:bookmarkEnd w:id="10"/>
    <w:p w:rsidR="005D62CC" w:rsidRPr="008E5499" w:rsidRDefault="005D62CC" w:rsidP="00A5156C">
      <w:pPr>
        <w:ind w:firstLine="709"/>
        <w:jc w:val="both"/>
      </w:pPr>
      <w:r w:rsidRPr="008E5499">
        <w:t>б) многодетные семьи, имеющие на момент предоставления жилого помещения пять                и более несовершеннолетних детей, в случае, если указанные лица приняты на учет                                 в качестве нуждающихся в жилых помещениях до 1 января 2014 года.</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 xml:space="preserve">Указанные граждане признаются нуждающимися в жилых помещениях по основаниям, установленным </w:t>
      </w:r>
      <w:hyperlink r:id="rId17" w:history="1">
        <w:r w:rsidRPr="008E5499">
          <w:rPr>
            <w:rFonts w:ascii="Times New Roman" w:hAnsi="Times New Roman"/>
            <w:sz w:val="24"/>
            <w:szCs w:val="24"/>
          </w:rPr>
          <w:t>статьей 51</w:t>
        </w:r>
      </w:hyperlink>
      <w:r w:rsidRPr="008E5499">
        <w:rPr>
          <w:rFonts w:ascii="Times New Roman" w:hAnsi="Times New Roman"/>
          <w:sz w:val="24"/>
          <w:szCs w:val="24"/>
        </w:rPr>
        <w:t xml:space="preserve"> Жилищного кодекса Российской Федерации.</w:t>
      </w:r>
    </w:p>
    <w:p w:rsidR="005D62CC" w:rsidRPr="008E5499" w:rsidRDefault="005D62CC" w:rsidP="00A5156C">
      <w:pPr>
        <w:ind w:firstLine="709"/>
        <w:jc w:val="both"/>
      </w:pPr>
      <w:bookmarkStart w:id="11" w:name="sub_59"/>
      <w:r w:rsidRPr="008E5499">
        <w:t>6) жилые помещения для детей-сирот и детей, оставшихся без попечения родителей, лиц из числа детей-сирот и детей, оставшихся без попечения родителей:</w:t>
      </w:r>
    </w:p>
    <w:bookmarkEnd w:id="11"/>
    <w:p w:rsidR="005D62CC" w:rsidRPr="008E5499" w:rsidRDefault="005D62CC" w:rsidP="00A5156C">
      <w:pPr>
        <w:ind w:firstLine="709"/>
        <w:jc w:val="both"/>
      </w:pPr>
      <w:r w:rsidRPr="008E5499">
        <w:t xml:space="preserve">дети-сироты и дети, оставшиеся без попечения родителей, а также лица из их числа, подлежащие обеспечению жилыми помещениями в соответствии со </w:t>
      </w:r>
      <w:hyperlink r:id="rId18" w:history="1">
        <w:r w:rsidRPr="008E5499">
          <w:rPr>
            <w:rStyle w:val="ae"/>
            <w:b w:val="0"/>
            <w:bCs/>
            <w:color w:val="auto"/>
          </w:rPr>
          <w:t>статьей 15</w:t>
        </w:r>
      </w:hyperlink>
      <w:r w:rsidRPr="008E5499">
        <w:rPr>
          <w:b/>
        </w:rPr>
        <w:t xml:space="preserve"> </w:t>
      </w:r>
      <w:r w:rsidRPr="008E5499">
        <w:t>Закона Томской области от 19 августа 1999 года № 28-ОЗ «О социальной поддержке детей-сирот                           и детей, оставшихся без попечения родителей, в Томской области».</w:t>
      </w:r>
    </w:p>
    <w:p w:rsidR="005D62CC" w:rsidRPr="008E5499" w:rsidRDefault="005D62CC" w:rsidP="00A5156C">
      <w:pPr>
        <w:ind w:firstLine="709"/>
        <w:jc w:val="both"/>
      </w:pPr>
      <w:r w:rsidRPr="008E5499">
        <w:t>Указанные граждане обеспечиваются жилыми помещениями в соответствии со Списком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Томской области Черноярского сельского поселения.</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 xml:space="preserve">Указанные граждане признаются нуждающимися в жилых помещениях по основаниям, установленным </w:t>
      </w:r>
      <w:hyperlink r:id="rId19" w:history="1">
        <w:r w:rsidRPr="008E5499">
          <w:rPr>
            <w:rFonts w:ascii="Times New Roman" w:hAnsi="Times New Roman"/>
            <w:sz w:val="24"/>
            <w:szCs w:val="24"/>
          </w:rPr>
          <w:t>статьей 51</w:t>
        </w:r>
      </w:hyperlink>
      <w:r w:rsidRPr="008E5499">
        <w:rPr>
          <w:rFonts w:ascii="Times New Roman" w:hAnsi="Times New Roman"/>
          <w:sz w:val="24"/>
          <w:szCs w:val="24"/>
        </w:rPr>
        <w:t xml:space="preserve"> Жилищного кодекса Российской Федерации.</w:t>
      </w:r>
    </w:p>
    <w:p w:rsidR="005D62CC" w:rsidRPr="008E5499" w:rsidRDefault="005D62CC" w:rsidP="00A5156C">
      <w:pPr>
        <w:pStyle w:val="ConsPlusNormal"/>
        <w:ind w:firstLine="709"/>
        <w:jc w:val="both"/>
        <w:rPr>
          <w:rFonts w:ascii="Times New Roman" w:hAnsi="Times New Roman"/>
          <w:sz w:val="24"/>
          <w:szCs w:val="24"/>
        </w:rPr>
      </w:pPr>
      <w:r w:rsidRPr="008E5499">
        <w:rPr>
          <w:rFonts w:ascii="Times New Roman" w:hAnsi="Times New Roman"/>
          <w:sz w:val="24"/>
          <w:szCs w:val="24"/>
        </w:rPr>
        <w:t xml:space="preserve">Учет граждан, нуждающихся в жилых помещениях специализированного жилищного фонда, осуществляется в порядке, определенном в приложении </w:t>
      </w:r>
      <w:hyperlink w:anchor="Par116" w:history="1">
        <w:r w:rsidRPr="008E5499">
          <w:rPr>
            <w:rFonts w:ascii="Times New Roman" w:hAnsi="Times New Roman"/>
            <w:sz w:val="24"/>
            <w:szCs w:val="24"/>
          </w:rPr>
          <w:t>2</w:t>
        </w:r>
      </w:hyperlink>
      <w:r w:rsidRPr="008E5499">
        <w:rPr>
          <w:rFonts w:ascii="Times New Roman" w:hAnsi="Times New Roman"/>
          <w:sz w:val="24"/>
          <w:szCs w:val="24"/>
        </w:rPr>
        <w:t xml:space="preserve"> к настоящему постановлению.</w:t>
      </w:r>
    </w:p>
    <w:p w:rsidR="005D62CC" w:rsidRPr="008E5499" w:rsidRDefault="005D62CC" w:rsidP="00D50894">
      <w:pPr>
        <w:ind w:firstLine="709"/>
        <w:jc w:val="both"/>
      </w:pPr>
      <w:bookmarkStart w:id="12" w:name="sub_40091"/>
      <w:r w:rsidRPr="008E5499">
        <w:t xml:space="preserve">2. Учет граждан, нуждающихся в жилых помещениях специализированного жилищного фонда, осуществляется в отношении граждан, имеющих место жительства на территории Черноярского сельского поселения, за исключением граждан, принимаемых на учет в соответствии с </w:t>
      </w:r>
      <w:hyperlink w:anchor="sub_81" w:history="1">
        <w:r w:rsidRPr="008E5499">
          <w:rPr>
            <w:rStyle w:val="ae"/>
            <w:b w:val="0"/>
            <w:bCs/>
            <w:color w:val="auto"/>
          </w:rPr>
          <w:t>пунктами 1</w:t>
        </w:r>
      </w:hyperlink>
      <w:r w:rsidRPr="008E5499">
        <w:rPr>
          <w:b/>
        </w:rPr>
        <w:t xml:space="preserve">, </w:t>
      </w:r>
      <w:hyperlink w:anchor="sub_82" w:history="1">
        <w:r w:rsidRPr="008E5499">
          <w:rPr>
            <w:rStyle w:val="ae"/>
            <w:b w:val="0"/>
            <w:bCs/>
            <w:color w:val="auto"/>
          </w:rPr>
          <w:t>2 части 2.2 главы 2</w:t>
        </w:r>
      </w:hyperlink>
      <w:r w:rsidRPr="008E5499">
        <w:t xml:space="preserve"> настоящего Положения.</w:t>
      </w:r>
    </w:p>
    <w:p w:rsidR="005D62CC" w:rsidRPr="008E5499" w:rsidRDefault="005D62CC" w:rsidP="00D50894">
      <w:pPr>
        <w:ind w:firstLine="709"/>
        <w:jc w:val="both"/>
      </w:pPr>
      <w:bookmarkStart w:id="13" w:name="sub_1814"/>
      <w:bookmarkEnd w:id="12"/>
      <w:r w:rsidRPr="008E5499">
        <w:t xml:space="preserve">3. Принятие на учет граждан, указанных в </w:t>
      </w:r>
      <w:hyperlink w:anchor="sub_26" w:history="1">
        <w:r w:rsidRPr="008E5499">
          <w:rPr>
            <w:rStyle w:val="ae"/>
            <w:b w:val="0"/>
            <w:bCs/>
            <w:color w:val="auto"/>
          </w:rPr>
          <w:t>подпункте а) пункта 5 части 2.2 главы</w:t>
        </w:r>
      </w:hyperlink>
      <w:r w:rsidRPr="008E5499">
        <w:rPr>
          <w:b/>
        </w:rPr>
        <w:t xml:space="preserve"> </w:t>
      </w:r>
      <w:r w:rsidRPr="008E5499">
        <w:t>2 настоящего Положения, осуществляется в случае их постоянного проживания на территории Черноярского сельского поселения в течение не менее 5 лет, предшествующих дате обращения с заявлением о принятии на учет.</w:t>
      </w:r>
    </w:p>
    <w:bookmarkEnd w:id="13"/>
    <w:p w:rsidR="005D62CC" w:rsidRPr="008E5499" w:rsidRDefault="005D62CC" w:rsidP="00FA585D">
      <w:pPr>
        <w:pStyle w:val="ConsPlusNormal"/>
        <w:jc w:val="both"/>
        <w:rPr>
          <w:rFonts w:ascii="Times New Roman" w:hAnsi="Times New Roman"/>
          <w:sz w:val="24"/>
          <w:szCs w:val="24"/>
        </w:rPr>
      </w:pPr>
    </w:p>
    <w:p w:rsidR="005D62CC" w:rsidRPr="008E5499" w:rsidRDefault="005D62CC" w:rsidP="00FA585D">
      <w:pPr>
        <w:pStyle w:val="ConsPlusNormal"/>
        <w:jc w:val="center"/>
        <w:outlineLvl w:val="1"/>
        <w:rPr>
          <w:rFonts w:ascii="Times New Roman" w:hAnsi="Times New Roman"/>
          <w:sz w:val="24"/>
          <w:szCs w:val="24"/>
        </w:rPr>
      </w:pPr>
      <w:bookmarkStart w:id="14" w:name="Par75"/>
      <w:bookmarkEnd w:id="14"/>
      <w:r w:rsidRPr="008E5499">
        <w:rPr>
          <w:rFonts w:ascii="Times New Roman" w:hAnsi="Times New Roman"/>
          <w:sz w:val="24"/>
          <w:szCs w:val="24"/>
        </w:rPr>
        <w:t>3. ПРЕДОСТАВЛЕНИЕ ЖИЛЫХ ПОМЕЩЕНИЙ</w:t>
      </w:r>
    </w:p>
    <w:p w:rsidR="005D62CC" w:rsidRPr="008E5499" w:rsidRDefault="005D62CC" w:rsidP="00E5576C">
      <w:pPr>
        <w:pStyle w:val="ConsPlusNormal"/>
        <w:jc w:val="center"/>
        <w:rPr>
          <w:rFonts w:ascii="Times New Roman" w:hAnsi="Times New Roman"/>
          <w:sz w:val="24"/>
          <w:szCs w:val="24"/>
        </w:rPr>
      </w:pPr>
      <w:r w:rsidRPr="008E5499">
        <w:rPr>
          <w:rFonts w:ascii="Times New Roman" w:hAnsi="Times New Roman"/>
          <w:sz w:val="24"/>
          <w:szCs w:val="24"/>
        </w:rPr>
        <w:t>СПЕЦИАЛИЗИРОВАННОГО ЖИЛИЩНОГО ФОНДА</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3.1. Служебные жилые помещения предоставляются исходя из следующих норм предоставления:</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 xml:space="preserve">а) </w:t>
      </w:r>
      <w:smartTag w:uri="urn:schemas-microsoft-com:office:smarttags" w:element="metricconverter">
        <w:smartTagPr>
          <w:attr w:name="ProductID" w:val="18 кв. м"/>
        </w:smartTagPr>
        <w:r w:rsidRPr="008E5499">
          <w:rPr>
            <w:rFonts w:ascii="Times New Roman" w:hAnsi="Times New Roman"/>
            <w:sz w:val="24"/>
            <w:szCs w:val="24"/>
          </w:rPr>
          <w:t>18 кв. м</w:t>
        </w:r>
      </w:smartTag>
      <w:r w:rsidRPr="008E5499">
        <w:rPr>
          <w:rFonts w:ascii="Times New Roman" w:hAnsi="Times New Roman"/>
          <w:sz w:val="24"/>
          <w:szCs w:val="24"/>
        </w:rPr>
        <w:t xml:space="preserve"> общей площади жилого помещения на одного члена семьи из трех и более человек;</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 xml:space="preserve">б) </w:t>
      </w:r>
      <w:smartTag w:uri="urn:schemas-microsoft-com:office:smarttags" w:element="metricconverter">
        <w:smartTagPr>
          <w:attr w:name="ProductID" w:val="42 кв. м"/>
        </w:smartTagPr>
        <w:r w:rsidRPr="008E5499">
          <w:rPr>
            <w:rFonts w:ascii="Times New Roman" w:hAnsi="Times New Roman"/>
            <w:sz w:val="24"/>
            <w:szCs w:val="24"/>
          </w:rPr>
          <w:t>42 кв. м</w:t>
        </w:r>
      </w:smartTag>
      <w:r w:rsidRPr="008E5499">
        <w:rPr>
          <w:rFonts w:ascii="Times New Roman" w:hAnsi="Times New Roman"/>
          <w:sz w:val="24"/>
          <w:szCs w:val="24"/>
        </w:rPr>
        <w:t xml:space="preserve"> общей площади жилого помещения на семью из двух человек;</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 xml:space="preserve">в) </w:t>
      </w:r>
      <w:smartTag w:uri="urn:schemas-microsoft-com:office:smarttags" w:element="metricconverter">
        <w:smartTagPr>
          <w:attr w:name="ProductID" w:val="33 кв. м"/>
        </w:smartTagPr>
        <w:r w:rsidRPr="008E5499">
          <w:rPr>
            <w:rFonts w:ascii="Times New Roman" w:hAnsi="Times New Roman"/>
            <w:sz w:val="24"/>
            <w:szCs w:val="24"/>
          </w:rPr>
          <w:t>33 кв. м</w:t>
        </w:r>
      </w:smartTag>
      <w:r w:rsidRPr="008E5499">
        <w:rPr>
          <w:rFonts w:ascii="Times New Roman" w:hAnsi="Times New Roman"/>
          <w:sz w:val="24"/>
          <w:szCs w:val="24"/>
        </w:rPr>
        <w:t xml:space="preserve"> общей площади жилого помещения на одиноко проживающих граждан.</w:t>
      </w:r>
    </w:p>
    <w:p w:rsidR="005D62CC" w:rsidRPr="008E5499" w:rsidRDefault="005D62CC" w:rsidP="00D50894">
      <w:pPr>
        <w:ind w:firstLine="540"/>
      </w:pPr>
      <w:r w:rsidRPr="008E5499">
        <w:t>3.2. Жилые помещения в общежитиях, жилые помещения маневренного жилищного фонда, жилые помещения в домах социального обслуживания граждан предоставляются из расчета не менее шести квадратных метров жилой площади на одного человека.</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3.3. Жилые помещения для детей-сирот и детей, оставшихся без попечения родителей, лиц из числа детей-сирот и детей, оставшихся без попечения родителей, предоставляются по нормам предоставления площади жилого помещения по договору социального найма.</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3.4. Общая площадь жилого помещения определяется как сумма площадей всех частей такого помещения, включая площадь помещений вспомогательного использования (кухня, коридор, санузел и т.п.).</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3.5. Жилые помещения специализированного жилого фонда предоставляются на основании решения жилищной комиссии Администрации.</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3.6. В решении о предоставлении жилого помещения специализированного жилищного фонда должны быть указаны:</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lastRenderedPageBreak/>
        <w:t>а) вид специализированного жилого помещения;</w:t>
      </w:r>
    </w:p>
    <w:p w:rsidR="005D62CC" w:rsidRPr="008E5499" w:rsidRDefault="005D62CC" w:rsidP="00DF7CC3">
      <w:pPr>
        <w:ind w:firstLine="540"/>
      </w:pPr>
      <w:r w:rsidRPr="008E5499">
        <w:t>б) фамилия, имя, отчество (последнее - при наличии) гражданина (с указанием членов его семьи), которому предоставляется жилое помещение;</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в) характеристики предоставляемого жилого помещения (адрес, количество комнат, общая площадь, жилая площадь);</w:t>
      </w:r>
    </w:p>
    <w:p w:rsidR="005D62CC" w:rsidRPr="008E5499" w:rsidRDefault="005D62CC" w:rsidP="00DF7CC3">
      <w:pPr>
        <w:ind w:firstLine="540"/>
      </w:pPr>
      <w:r w:rsidRPr="008E5499">
        <w:t>г) срок, в течение которого должен быть заключен договор найма специализированного жилого помещения, безвозмездного пользования;</w:t>
      </w:r>
    </w:p>
    <w:p w:rsidR="005D62CC" w:rsidRPr="008E5499" w:rsidRDefault="005D62CC" w:rsidP="00DF7CC3">
      <w:pPr>
        <w:ind w:firstLine="540"/>
      </w:pPr>
      <w:r w:rsidRPr="008E5499">
        <w:t>д) срок действия договора найма, безвозмездного пользования.</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 xml:space="preserve">3.7. Договор найма специализированного жилого помещения заключаются                                    в соответствии с Жилищным </w:t>
      </w:r>
      <w:hyperlink r:id="rId20" w:history="1">
        <w:r w:rsidRPr="008E5499">
          <w:rPr>
            <w:rFonts w:ascii="Times New Roman" w:hAnsi="Times New Roman"/>
            <w:sz w:val="24"/>
            <w:szCs w:val="24"/>
          </w:rPr>
          <w:t>кодексом</w:t>
        </w:r>
      </w:hyperlink>
      <w:r w:rsidRPr="008E5499">
        <w:rPr>
          <w:rFonts w:ascii="Times New Roman" w:hAnsi="Times New Roman"/>
          <w:sz w:val="24"/>
          <w:szCs w:val="24"/>
        </w:rPr>
        <w:t xml:space="preserve"> Российской Федерации, типовыми договорами, утвержденными уполномоченным федеральным органом исполнительной власти, (форма договора – в приложении к настоящему Положению). Специализированное жилое помещение передается нанимателю по акту передачи, который является неотъемлемой частью договора.</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3.8. Наймодателем жилого помещения специализированного жилого помещения является Администрация.</w:t>
      </w:r>
    </w:p>
    <w:p w:rsidR="005D62CC" w:rsidRPr="008E5499" w:rsidRDefault="005D62CC" w:rsidP="00FA585D">
      <w:pPr>
        <w:pStyle w:val="ConsPlusNormal"/>
        <w:jc w:val="both"/>
        <w:rPr>
          <w:rFonts w:ascii="Times New Roman" w:hAnsi="Times New Roman"/>
          <w:sz w:val="24"/>
          <w:szCs w:val="24"/>
        </w:rPr>
      </w:pPr>
    </w:p>
    <w:p w:rsidR="005D62CC" w:rsidRPr="008E5499" w:rsidRDefault="005D62CC" w:rsidP="00FA585D">
      <w:pPr>
        <w:pStyle w:val="ConsPlusNormal"/>
        <w:jc w:val="center"/>
        <w:outlineLvl w:val="1"/>
        <w:rPr>
          <w:rFonts w:ascii="Times New Roman" w:hAnsi="Times New Roman"/>
          <w:sz w:val="24"/>
          <w:szCs w:val="24"/>
        </w:rPr>
      </w:pPr>
      <w:r w:rsidRPr="008E5499">
        <w:rPr>
          <w:rFonts w:ascii="Times New Roman" w:hAnsi="Times New Roman"/>
          <w:sz w:val="24"/>
          <w:szCs w:val="24"/>
        </w:rPr>
        <w:t>4. УПРАВЛЕНИЕ СПЕЦИАЛИЗИРОВАННЫМ ЖИЛИЩНЫМ ФОНДОМ,</w:t>
      </w:r>
    </w:p>
    <w:p w:rsidR="005D62CC" w:rsidRPr="008E5499" w:rsidRDefault="005D62CC" w:rsidP="00E5576C">
      <w:pPr>
        <w:pStyle w:val="ConsPlusNormal"/>
        <w:jc w:val="center"/>
        <w:rPr>
          <w:rFonts w:ascii="Times New Roman" w:hAnsi="Times New Roman"/>
          <w:sz w:val="24"/>
          <w:szCs w:val="24"/>
        </w:rPr>
      </w:pPr>
      <w:r w:rsidRPr="008E5499">
        <w:rPr>
          <w:rFonts w:ascii="Times New Roman" w:hAnsi="Times New Roman"/>
          <w:sz w:val="24"/>
          <w:szCs w:val="24"/>
        </w:rPr>
        <w:t>КОНТРОЛЬ ЗА ЕГО ИСПОЛЬЗОВАНИЕМ И СОХРАННОСТЬЮ</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4.1. Органом, осуществляющим управление специализированным муниципальным жилищным фондом, является Администрация.</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4.2. Управление специализированным жилищным фондом осуществляется путем заключения типового договора найма специализированного жилого помещения между Администрацией и нанимателем жилого помещения специализированного жилищного фонда.</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4.3. Контроль за использованием и сохранностью специализированного жилищного фонда, а также соответствием жилых помещений специализированного жилищного фонда, установленным санитарным и техническим правилам и нормам, иным требованиям законодательства осуществляет Администрация в соответствии с действующим законодательством.</w:t>
      </w:r>
    </w:p>
    <w:p w:rsidR="005D62CC" w:rsidRPr="008E5499" w:rsidRDefault="005D62CC" w:rsidP="00FA585D">
      <w:pPr>
        <w:pStyle w:val="ConsPlusNormal"/>
        <w:ind w:firstLine="540"/>
        <w:jc w:val="both"/>
        <w:rPr>
          <w:rFonts w:ascii="Times New Roman" w:hAnsi="Times New Roman"/>
          <w:sz w:val="24"/>
          <w:szCs w:val="24"/>
        </w:rPr>
      </w:pPr>
      <w:r w:rsidRPr="008E5499">
        <w:rPr>
          <w:rFonts w:ascii="Times New Roman" w:hAnsi="Times New Roman"/>
          <w:sz w:val="24"/>
          <w:szCs w:val="24"/>
        </w:rPr>
        <w:t>4.4. Муниципальный контроль за использованием и сохранностью специализированного жилищного фонда, а также соответствием жилых помещений специализированного жилищного фонда</w:t>
      </w:r>
      <w:r>
        <w:rPr>
          <w:rFonts w:ascii="Times New Roman" w:hAnsi="Times New Roman"/>
          <w:sz w:val="24"/>
          <w:szCs w:val="24"/>
        </w:rPr>
        <w:t>,</w:t>
      </w:r>
      <w:r w:rsidRPr="008E5499">
        <w:rPr>
          <w:rFonts w:ascii="Times New Roman" w:hAnsi="Times New Roman"/>
          <w:sz w:val="24"/>
          <w:szCs w:val="24"/>
        </w:rPr>
        <w:t xml:space="preserve"> установленным требованиям осуществляет Администрация.</w:t>
      </w:r>
    </w:p>
    <w:p w:rsidR="005D62CC" w:rsidRPr="008E5499" w:rsidRDefault="005D62CC" w:rsidP="00BB6C2F">
      <w:pPr>
        <w:ind w:firstLine="709"/>
        <w:jc w:val="right"/>
      </w:pPr>
      <w:bookmarkStart w:id="15" w:name="Par116"/>
      <w:bookmarkEnd w:id="15"/>
    </w:p>
    <w:p w:rsidR="005D62CC" w:rsidRPr="008E5499"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Default="005D62CC" w:rsidP="00BB6C2F">
      <w:pPr>
        <w:ind w:firstLine="709"/>
        <w:jc w:val="right"/>
      </w:pPr>
    </w:p>
    <w:p w:rsidR="005D62CC" w:rsidRPr="008E5499" w:rsidRDefault="005D62CC" w:rsidP="00765618">
      <w:pPr>
        <w:pStyle w:val="ConsPlusNormal"/>
        <w:jc w:val="right"/>
        <w:outlineLvl w:val="1"/>
        <w:rPr>
          <w:rFonts w:ascii="Times New Roman" w:hAnsi="Times New Roman"/>
          <w:sz w:val="24"/>
          <w:szCs w:val="24"/>
        </w:rPr>
      </w:pPr>
      <w:r w:rsidRPr="008E5499">
        <w:rPr>
          <w:rFonts w:ascii="Times New Roman" w:hAnsi="Times New Roman"/>
          <w:sz w:val="24"/>
          <w:szCs w:val="24"/>
        </w:rPr>
        <w:lastRenderedPageBreak/>
        <w:t xml:space="preserve">Приложение </w:t>
      </w:r>
    </w:p>
    <w:p w:rsidR="005D62CC" w:rsidRPr="008E5499" w:rsidRDefault="005D62CC" w:rsidP="00765618">
      <w:pPr>
        <w:pStyle w:val="ConsPlusNormal"/>
        <w:jc w:val="right"/>
        <w:rPr>
          <w:rFonts w:ascii="Times New Roman" w:hAnsi="Times New Roman"/>
          <w:sz w:val="24"/>
          <w:szCs w:val="24"/>
        </w:rPr>
      </w:pPr>
      <w:r w:rsidRPr="008E5499">
        <w:rPr>
          <w:rFonts w:ascii="Times New Roman" w:hAnsi="Times New Roman"/>
          <w:sz w:val="24"/>
          <w:szCs w:val="24"/>
        </w:rPr>
        <w:t>к Положению о специализированном</w:t>
      </w:r>
    </w:p>
    <w:p w:rsidR="005D62CC" w:rsidRPr="008E5499" w:rsidRDefault="005D62CC" w:rsidP="00765618">
      <w:pPr>
        <w:pStyle w:val="ConsPlusNormal"/>
        <w:jc w:val="right"/>
        <w:rPr>
          <w:rFonts w:ascii="Times New Roman" w:hAnsi="Times New Roman"/>
          <w:sz w:val="24"/>
          <w:szCs w:val="24"/>
        </w:rPr>
      </w:pPr>
      <w:r w:rsidRPr="008E5499">
        <w:rPr>
          <w:rFonts w:ascii="Times New Roman" w:hAnsi="Times New Roman"/>
          <w:sz w:val="24"/>
          <w:szCs w:val="24"/>
        </w:rPr>
        <w:t xml:space="preserve"> жилищном фонде на территории</w:t>
      </w:r>
    </w:p>
    <w:p w:rsidR="005D62CC" w:rsidRPr="008E5499" w:rsidRDefault="005D62CC" w:rsidP="00765618">
      <w:pPr>
        <w:pStyle w:val="ConsPlusNormal"/>
        <w:jc w:val="right"/>
        <w:rPr>
          <w:rFonts w:ascii="Times New Roman" w:hAnsi="Times New Roman"/>
          <w:sz w:val="24"/>
          <w:szCs w:val="24"/>
        </w:rPr>
      </w:pPr>
      <w:r w:rsidRPr="008E5499">
        <w:rPr>
          <w:rFonts w:ascii="Times New Roman" w:hAnsi="Times New Roman"/>
          <w:sz w:val="24"/>
          <w:szCs w:val="24"/>
        </w:rPr>
        <w:t>муниципального образования</w:t>
      </w:r>
    </w:p>
    <w:p w:rsidR="005D62CC" w:rsidRPr="008E5499" w:rsidRDefault="005D62CC" w:rsidP="00765618">
      <w:pPr>
        <w:pStyle w:val="ConsPlusNormal"/>
        <w:jc w:val="right"/>
        <w:rPr>
          <w:rFonts w:ascii="Times New Roman" w:hAnsi="Times New Roman"/>
          <w:sz w:val="24"/>
          <w:szCs w:val="24"/>
        </w:rPr>
      </w:pPr>
      <w:r w:rsidRPr="008E5499">
        <w:rPr>
          <w:rFonts w:ascii="Times New Roman" w:hAnsi="Times New Roman"/>
          <w:sz w:val="24"/>
          <w:szCs w:val="24"/>
        </w:rPr>
        <w:t>Черноярское сельское поселение</w:t>
      </w:r>
    </w:p>
    <w:p w:rsidR="005D62CC" w:rsidRPr="008E5499" w:rsidRDefault="005D62CC" w:rsidP="00765618">
      <w:pPr>
        <w:pStyle w:val="ConsPlusNonformat"/>
        <w:ind w:firstLine="709"/>
        <w:jc w:val="both"/>
        <w:rPr>
          <w:rFonts w:ascii="Times New Roman" w:hAnsi="Times New Roman" w:cs="Times New Roman"/>
          <w:sz w:val="24"/>
          <w:szCs w:val="24"/>
        </w:rPr>
      </w:pPr>
    </w:p>
    <w:p w:rsidR="005D62CC" w:rsidRPr="008E5499" w:rsidRDefault="005D62CC" w:rsidP="00765618">
      <w:pPr>
        <w:pStyle w:val="HTML"/>
        <w:shd w:val="clear" w:color="auto" w:fill="FFFFFF"/>
        <w:jc w:val="center"/>
        <w:rPr>
          <w:rFonts w:ascii="Times New Roman" w:hAnsi="Times New Roman"/>
          <w:b/>
          <w:sz w:val="24"/>
          <w:szCs w:val="24"/>
        </w:rPr>
      </w:pPr>
      <w:r w:rsidRPr="008E5499">
        <w:rPr>
          <w:rStyle w:val="s103"/>
          <w:rFonts w:ascii="Times New Roman" w:hAnsi="Times New Roman"/>
          <w:bCs/>
          <w:color w:val="auto"/>
          <w:sz w:val="24"/>
          <w:szCs w:val="24"/>
        </w:rPr>
        <w:t>ТИПОВОЙ ДОГОВОР</w:t>
      </w:r>
    </w:p>
    <w:p w:rsidR="005D62CC" w:rsidRPr="008E5499" w:rsidRDefault="005D62CC" w:rsidP="00765618">
      <w:pPr>
        <w:pStyle w:val="HTML"/>
        <w:shd w:val="clear" w:color="auto" w:fill="FFFFFF"/>
        <w:jc w:val="center"/>
        <w:rPr>
          <w:rFonts w:ascii="Times New Roman" w:hAnsi="Times New Roman"/>
          <w:b/>
          <w:sz w:val="24"/>
          <w:szCs w:val="24"/>
        </w:rPr>
      </w:pPr>
      <w:r w:rsidRPr="008E5499">
        <w:rPr>
          <w:rStyle w:val="s103"/>
          <w:rFonts w:ascii="Times New Roman" w:hAnsi="Times New Roman"/>
          <w:bCs/>
          <w:color w:val="auto"/>
          <w:sz w:val="24"/>
          <w:szCs w:val="24"/>
        </w:rPr>
        <w:t>найма жилого помещения для детей-сирот и детей, оставшихся без попечения родителей, лиц из числа детей-сирот и детей, оставшихся без попечения</w:t>
      </w:r>
    </w:p>
    <w:p w:rsidR="005D62CC" w:rsidRPr="008E5499" w:rsidRDefault="005D62CC" w:rsidP="00765618">
      <w:pPr>
        <w:pStyle w:val="HTML"/>
        <w:shd w:val="clear" w:color="auto" w:fill="FFFFFF"/>
        <w:jc w:val="center"/>
        <w:rPr>
          <w:rFonts w:ascii="Times New Roman" w:hAnsi="Times New Roman"/>
          <w:b/>
          <w:sz w:val="24"/>
          <w:szCs w:val="24"/>
        </w:rPr>
      </w:pPr>
      <w:r w:rsidRPr="008E5499">
        <w:rPr>
          <w:rStyle w:val="s103"/>
          <w:rFonts w:ascii="Times New Roman" w:hAnsi="Times New Roman"/>
          <w:bCs/>
          <w:color w:val="auto"/>
          <w:sz w:val="24"/>
          <w:szCs w:val="24"/>
        </w:rPr>
        <w:t>родителей</w:t>
      </w:r>
    </w:p>
    <w:p w:rsidR="005D62CC" w:rsidRPr="008E5499" w:rsidRDefault="005D62CC" w:rsidP="00765618">
      <w:pPr>
        <w:pStyle w:val="HTML"/>
        <w:shd w:val="clear" w:color="auto" w:fill="FFFFFF"/>
        <w:ind w:firstLine="709"/>
        <w:jc w:val="center"/>
        <w:rPr>
          <w:rFonts w:ascii="Times New Roman" w:hAnsi="Times New Roman"/>
          <w:b/>
          <w:sz w:val="24"/>
          <w:szCs w:val="24"/>
        </w:rPr>
      </w:pPr>
      <w:r w:rsidRPr="008E5499">
        <w:rPr>
          <w:rStyle w:val="s103"/>
          <w:rFonts w:ascii="Times New Roman" w:hAnsi="Times New Roman"/>
          <w:bCs/>
          <w:color w:val="auto"/>
          <w:sz w:val="24"/>
          <w:szCs w:val="24"/>
        </w:rPr>
        <w:t>№ ___</w:t>
      </w:r>
    </w:p>
    <w:p w:rsidR="005D62CC" w:rsidRPr="008E5499" w:rsidRDefault="005D62CC" w:rsidP="00765618">
      <w:pPr>
        <w:pStyle w:val="HTML"/>
        <w:shd w:val="clear" w:color="auto" w:fill="FFFFFF"/>
        <w:rPr>
          <w:rFonts w:ascii="Times New Roman" w:hAnsi="Times New Roman"/>
          <w:sz w:val="24"/>
          <w:szCs w:val="24"/>
        </w:rPr>
      </w:pPr>
      <w:r w:rsidRPr="008E5499">
        <w:rPr>
          <w:rFonts w:ascii="Times New Roman" w:hAnsi="Times New Roman"/>
          <w:sz w:val="24"/>
          <w:szCs w:val="24"/>
        </w:rPr>
        <w:t>п.Черный Яр                                                                                                  ____________.20___ г. </w:t>
      </w:r>
    </w:p>
    <w:p w:rsidR="005D62CC" w:rsidRPr="00F40BCE" w:rsidRDefault="005D62CC" w:rsidP="00765618">
      <w:pPr>
        <w:pStyle w:val="HTML"/>
        <w:shd w:val="clear" w:color="auto" w:fill="FFFFFF"/>
        <w:rPr>
          <w:rFonts w:ascii="Times New Roman" w:hAnsi="Times New Roman"/>
        </w:rPr>
      </w:pPr>
      <w:r w:rsidRPr="00F40BCE">
        <w:rPr>
          <w:rFonts w:ascii="Times New Roman" w:hAnsi="Times New Roman"/>
        </w:rPr>
        <w:t xml:space="preserve">(место заключения договора)                            </w:t>
      </w:r>
      <w:r>
        <w:rPr>
          <w:rFonts w:ascii="Times New Roman" w:hAnsi="Times New Roman"/>
        </w:rPr>
        <w:t xml:space="preserve">      </w:t>
      </w:r>
      <w:r w:rsidRPr="00F40BCE">
        <w:rPr>
          <w:rFonts w:ascii="Times New Roman" w:hAnsi="Times New Roman"/>
        </w:rPr>
        <w:t xml:space="preserve">                                                           (дата заключения договора)</w:t>
      </w:r>
    </w:p>
    <w:p w:rsidR="005D62CC" w:rsidRDefault="005D62CC" w:rsidP="00765618"/>
    <w:p w:rsidR="005D62CC" w:rsidRPr="00224C61" w:rsidRDefault="005D62CC" w:rsidP="00765618">
      <w:pPr>
        <w:pStyle w:val="ac"/>
        <w:rPr>
          <w:rFonts w:ascii="Times New Roman" w:hAnsi="Times New Roman" w:cs="Times New Roman"/>
        </w:rPr>
      </w:pPr>
      <w:r w:rsidRPr="00224C61">
        <w:rPr>
          <w:rFonts w:ascii="Times New Roman" w:hAnsi="Times New Roman" w:cs="Times New Roman"/>
        </w:rPr>
        <w:t>________________________________________________________________________</w:t>
      </w:r>
      <w:r>
        <w:rPr>
          <w:rFonts w:ascii="Times New Roman" w:hAnsi="Times New Roman" w:cs="Times New Roman"/>
        </w:rPr>
        <w:t>_______</w:t>
      </w:r>
    </w:p>
    <w:p w:rsidR="005D62CC" w:rsidRPr="00224C61" w:rsidRDefault="005D62CC" w:rsidP="00765618">
      <w:pPr>
        <w:pStyle w:val="ac"/>
        <w:jc w:val="center"/>
        <w:rPr>
          <w:rFonts w:ascii="Times New Roman" w:hAnsi="Times New Roman" w:cs="Times New Roman"/>
          <w:sz w:val="20"/>
        </w:rPr>
      </w:pPr>
      <w:r w:rsidRPr="00224C61">
        <w:rPr>
          <w:rFonts w:ascii="Times New Roman" w:hAnsi="Times New Roman" w:cs="Times New Roman"/>
          <w:sz w:val="20"/>
        </w:rPr>
        <w:t>(наименование собственника жилого помещения</w:t>
      </w:r>
    </w:p>
    <w:p w:rsidR="005D62CC" w:rsidRPr="00224C61" w:rsidRDefault="005D62CC" w:rsidP="00765618">
      <w:pPr>
        <w:pStyle w:val="ac"/>
        <w:jc w:val="center"/>
        <w:rPr>
          <w:rFonts w:ascii="Times New Roman" w:hAnsi="Times New Roman" w:cs="Times New Roman"/>
          <w:sz w:val="20"/>
        </w:rPr>
      </w:pPr>
      <w:r w:rsidRPr="00224C61">
        <w:rPr>
          <w:rFonts w:ascii="Times New Roman" w:hAnsi="Times New Roman" w:cs="Times New Roman"/>
          <w:sz w:val="20"/>
        </w:rPr>
        <w:t>________________________________________________________________________</w:t>
      </w:r>
      <w:r>
        <w:rPr>
          <w:rFonts w:ascii="Times New Roman" w:hAnsi="Times New Roman" w:cs="Times New Roman"/>
          <w:sz w:val="20"/>
        </w:rPr>
        <w:t>_________________</w:t>
      </w:r>
    </w:p>
    <w:p w:rsidR="005D62CC" w:rsidRPr="00224C61" w:rsidRDefault="005D62CC" w:rsidP="00765618">
      <w:pPr>
        <w:pStyle w:val="ac"/>
        <w:jc w:val="center"/>
        <w:rPr>
          <w:rFonts w:ascii="Times New Roman" w:hAnsi="Times New Roman" w:cs="Times New Roman"/>
          <w:sz w:val="20"/>
        </w:rPr>
      </w:pPr>
      <w:r w:rsidRPr="00224C61">
        <w:rPr>
          <w:rFonts w:ascii="Times New Roman" w:hAnsi="Times New Roman" w:cs="Times New Roman"/>
          <w:sz w:val="20"/>
        </w:rPr>
        <w:t>(действующего от его имени уполномоченного органа государственной власти</w:t>
      </w:r>
    </w:p>
    <w:p w:rsidR="005D62CC" w:rsidRPr="00224C61" w:rsidRDefault="005D62CC" w:rsidP="00765618">
      <w:pPr>
        <w:pStyle w:val="ac"/>
        <w:jc w:val="center"/>
        <w:rPr>
          <w:rFonts w:ascii="Times New Roman" w:hAnsi="Times New Roman" w:cs="Times New Roman"/>
          <w:sz w:val="20"/>
        </w:rPr>
      </w:pPr>
      <w:r w:rsidRPr="00224C61">
        <w:rPr>
          <w:rFonts w:ascii="Times New Roman" w:hAnsi="Times New Roman" w:cs="Times New Roman"/>
          <w:sz w:val="20"/>
        </w:rPr>
        <w:t>________________________________________________________________________</w:t>
      </w:r>
      <w:r>
        <w:rPr>
          <w:rFonts w:ascii="Times New Roman" w:hAnsi="Times New Roman" w:cs="Times New Roman"/>
          <w:sz w:val="20"/>
        </w:rPr>
        <w:t>_________________</w:t>
      </w:r>
    </w:p>
    <w:p w:rsidR="005D62CC" w:rsidRPr="00224C61" w:rsidRDefault="005D62CC" w:rsidP="00765618">
      <w:pPr>
        <w:pStyle w:val="ac"/>
        <w:jc w:val="center"/>
        <w:rPr>
          <w:rFonts w:ascii="Times New Roman" w:hAnsi="Times New Roman" w:cs="Times New Roman"/>
          <w:sz w:val="20"/>
        </w:rPr>
      </w:pPr>
      <w:r w:rsidRPr="00224C61">
        <w:rPr>
          <w:rFonts w:ascii="Times New Roman" w:hAnsi="Times New Roman" w:cs="Times New Roman"/>
          <w:sz w:val="20"/>
        </w:rPr>
        <w:t>субъекта Российской Федерации, органа местного самоуправления)</w:t>
      </w:r>
    </w:p>
    <w:p w:rsidR="005D62CC" w:rsidRPr="00224C61" w:rsidRDefault="005D62CC" w:rsidP="00765618">
      <w:pPr>
        <w:pStyle w:val="ac"/>
        <w:jc w:val="center"/>
        <w:rPr>
          <w:rFonts w:ascii="Times New Roman" w:hAnsi="Times New Roman" w:cs="Times New Roman"/>
          <w:sz w:val="20"/>
        </w:rPr>
      </w:pPr>
      <w:r w:rsidRPr="00224C61">
        <w:rPr>
          <w:rFonts w:ascii="Times New Roman" w:hAnsi="Times New Roman" w:cs="Times New Roman"/>
          <w:sz w:val="20"/>
        </w:rPr>
        <w:t>________________________________________________________________________</w:t>
      </w:r>
      <w:r>
        <w:rPr>
          <w:rFonts w:ascii="Times New Roman" w:hAnsi="Times New Roman" w:cs="Times New Roman"/>
          <w:sz w:val="20"/>
        </w:rPr>
        <w:t>_________________</w:t>
      </w:r>
    </w:p>
    <w:p w:rsidR="005D62CC" w:rsidRPr="00224C61" w:rsidRDefault="005D62CC" w:rsidP="00765618">
      <w:pPr>
        <w:pStyle w:val="ac"/>
        <w:jc w:val="center"/>
        <w:rPr>
          <w:rFonts w:ascii="Times New Roman" w:hAnsi="Times New Roman" w:cs="Times New Roman"/>
          <w:sz w:val="20"/>
        </w:rPr>
      </w:pPr>
      <w:r w:rsidRPr="00224C61">
        <w:rPr>
          <w:rFonts w:ascii="Times New Roman" w:hAnsi="Times New Roman" w:cs="Times New Roman"/>
          <w:sz w:val="20"/>
        </w:rPr>
        <w:t>либо уполномоченного им лица, наименование и реквизиты</w:t>
      </w:r>
    </w:p>
    <w:p w:rsidR="005D62CC" w:rsidRPr="00224C61" w:rsidRDefault="005D62CC" w:rsidP="00765618">
      <w:pPr>
        <w:pStyle w:val="ac"/>
        <w:jc w:val="center"/>
        <w:rPr>
          <w:rFonts w:ascii="Times New Roman" w:hAnsi="Times New Roman" w:cs="Times New Roman"/>
          <w:sz w:val="20"/>
        </w:rPr>
      </w:pPr>
      <w:r w:rsidRPr="00224C61">
        <w:rPr>
          <w:rFonts w:ascii="Times New Roman" w:hAnsi="Times New Roman" w:cs="Times New Roman"/>
          <w:sz w:val="20"/>
        </w:rPr>
        <w:t>_______________________________________________________________________</w:t>
      </w:r>
      <w:r>
        <w:rPr>
          <w:rFonts w:ascii="Times New Roman" w:hAnsi="Times New Roman" w:cs="Times New Roman"/>
          <w:sz w:val="20"/>
        </w:rPr>
        <w:t>__________________</w:t>
      </w:r>
      <w:r w:rsidRPr="00224C61">
        <w:rPr>
          <w:rFonts w:ascii="Times New Roman" w:hAnsi="Times New Roman" w:cs="Times New Roman"/>
          <w:sz w:val="20"/>
        </w:rPr>
        <w:t>,</w:t>
      </w:r>
    </w:p>
    <w:p w:rsidR="005D62CC" w:rsidRPr="00224C61" w:rsidRDefault="005D62CC" w:rsidP="00765618">
      <w:pPr>
        <w:pStyle w:val="ac"/>
        <w:jc w:val="center"/>
        <w:rPr>
          <w:rFonts w:ascii="Times New Roman" w:hAnsi="Times New Roman" w:cs="Times New Roman"/>
          <w:sz w:val="20"/>
        </w:rPr>
      </w:pPr>
      <w:r w:rsidRPr="00224C61">
        <w:rPr>
          <w:rFonts w:ascii="Times New Roman" w:hAnsi="Times New Roman" w:cs="Times New Roman"/>
          <w:sz w:val="20"/>
        </w:rPr>
        <w:t>документа, на основании которого действует уполномоченное лицо)</w:t>
      </w:r>
    </w:p>
    <w:p w:rsidR="005D62CC" w:rsidRPr="00224C61" w:rsidRDefault="005D62CC" w:rsidP="00765618">
      <w:pPr>
        <w:pStyle w:val="ac"/>
        <w:rPr>
          <w:rFonts w:ascii="Times New Roman" w:hAnsi="Times New Roman" w:cs="Times New Roman"/>
        </w:rPr>
      </w:pPr>
      <w:r w:rsidRPr="00224C61">
        <w:rPr>
          <w:rFonts w:ascii="Times New Roman" w:hAnsi="Times New Roman" w:cs="Times New Roman"/>
        </w:rPr>
        <w:t xml:space="preserve"> именуемый в дальнейшем Наймодателем, с одной стороны, и  гражданин(ка)</w:t>
      </w:r>
    </w:p>
    <w:p w:rsidR="005D62CC" w:rsidRPr="00224C61" w:rsidRDefault="005D62CC" w:rsidP="00765618">
      <w:pPr>
        <w:pStyle w:val="ac"/>
        <w:rPr>
          <w:rFonts w:ascii="Times New Roman" w:hAnsi="Times New Roman" w:cs="Times New Roman"/>
        </w:rPr>
      </w:pPr>
      <w:r w:rsidRPr="00224C61">
        <w:rPr>
          <w:rFonts w:ascii="Times New Roman" w:hAnsi="Times New Roman" w:cs="Times New Roman"/>
        </w:rPr>
        <w:t xml:space="preserve"> ________________________________________________________________________</w:t>
      </w:r>
      <w:r>
        <w:rPr>
          <w:rFonts w:ascii="Times New Roman" w:hAnsi="Times New Roman" w:cs="Times New Roman"/>
        </w:rPr>
        <w:t>_______</w:t>
      </w:r>
    </w:p>
    <w:p w:rsidR="005D62CC" w:rsidRPr="00224C61" w:rsidRDefault="005D62CC" w:rsidP="00765618">
      <w:pPr>
        <w:pStyle w:val="ac"/>
        <w:jc w:val="center"/>
        <w:rPr>
          <w:rFonts w:ascii="Times New Roman" w:hAnsi="Times New Roman" w:cs="Times New Roman"/>
          <w:sz w:val="20"/>
        </w:rPr>
      </w:pPr>
      <w:r w:rsidRPr="00224C61">
        <w:rPr>
          <w:rFonts w:ascii="Times New Roman" w:hAnsi="Times New Roman" w:cs="Times New Roman"/>
          <w:sz w:val="20"/>
        </w:rPr>
        <w:t>(фамилия, имя, отчество)</w:t>
      </w:r>
    </w:p>
    <w:p w:rsidR="005D62CC" w:rsidRPr="00224C61" w:rsidRDefault="005D62CC" w:rsidP="00765618">
      <w:pPr>
        <w:pStyle w:val="ac"/>
        <w:rPr>
          <w:rFonts w:ascii="Times New Roman" w:hAnsi="Times New Roman" w:cs="Times New Roman"/>
        </w:rPr>
      </w:pPr>
      <w:r w:rsidRPr="00224C61">
        <w:rPr>
          <w:rFonts w:ascii="Times New Roman" w:hAnsi="Times New Roman" w:cs="Times New Roman"/>
        </w:rPr>
        <w:t xml:space="preserve"> именуемый(ая) в дальнейшем Нанимателем, с другой стороны,  на  основании решения ________________________________________________________________</w:t>
      </w:r>
      <w:r>
        <w:rPr>
          <w:rFonts w:ascii="Times New Roman" w:hAnsi="Times New Roman" w:cs="Times New Roman"/>
        </w:rPr>
        <w:t>________________</w:t>
      </w:r>
    </w:p>
    <w:p w:rsidR="005D62CC" w:rsidRPr="00224C61" w:rsidRDefault="005D62CC" w:rsidP="00765618">
      <w:pPr>
        <w:pStyle w:val="ac"/>
        <w:jc w:val="center"/>
        <w:rPr>
          <w:rFonts w:ascii="Times New Roman" w:hAnsi="Times New Roman" w:cs="Times New Roman"/>
          <w:sz w:val="20"/>
        </w:rPr>
      </w:pPr>
      <w:r w:rsidRPr="00224C61">
        <w:rPr>
          <w:rFonts w:ascii="Times New Roman" w:hAnsi="Times New Roman" w:cs="Times New Roman"/>
          <w:sz w:val="20"/>
        </w:rPr>
        <w:t>(наименование органа исполнительной власти</w:t>
      </w:r>
    </w:p>
    <w:p w:rsidR="005D62CC" w:rsidRPr="00224C61" w:rsidRDefault="005D62CC" w:rsidP="00765618">
      <w:pPr>
        <w:pStyle w:val="ac"/>
        <w:jc w:val="center"/>
        <w:rPr>
          <w:rFonts w:ascii="Times New Roman" w:hAnsi="Times New Roman" w:cs="Times New Roman"/>
          <w:sz w:val="20"/>
        </w:rPr>
      </w:pPr>
      <w:r w:rsidRPr="00224C61">
        <w:rPr>
          <w:rFonts w:ascii="Times New Roman" w:hAnsi="Times New Roman" w:cs="Times New Roman"/>
          <w:sz w:val="20"/>
        </w:rPr>
        <w:t>________________________________________________________________________</w:t>
      </w:r>
      <w:r>
        <w:rPr>
          <w:rFonts w:ascii="Times New Roman" w:hAnsi="Times New Roman" w:cs="Times New Roman"/>
          <w:sz w:val="20"/>
        </w:rPr>
        <w:t>____________________</w:t>
      </w:r>
    </w:p>
    <w:p w:rsidR="005D62CC" w:rsidRPr="00224C61" w:rsidRDefault="005D62CC" w:rsidP="00765618">
      <w:pPr>
        <w:pStyle w:val="ac"/>
        <w:jc w:val="center"/>
        <w:rPr>
          <w:rFonts w:ascii="Times New Roman" w:hAnsi="Times New Roman" w:cs="Times New Roman"/>
          <w:sz w:val="20"/>
        </w:rPr>
      </w:pPr>
      <w:r w:rsidRPr="00224C61">
        <w:rPr>
          <w:rFonts w:ascii="Times New Roman" w:hAnsi="Times New Roman" w:cs="Times New Roman"/>
          <w:sz w:val="20"/>
        </w:rPr>
        <w:t>субъекта Российской Федерации или органа местного самоуправления)</w:t>
      </w:r>
    </w:p>
    <w:p w:rsidR="005D62CC" w:rsidRPr="00224C61" w:rsidRDefault="005D62CC" w:rsidP="00765618">
      <w:pPr>
        <w:pStyle w:val="ac"/>
        <w:rPr>
          <w:rFonts w:ascii="Times New Roman" w:hAnsi="Times New Roman" w:cs="Times New Roman"/>
        </w:rPr>
      </w:pPr>
      <w:r w:rsidRPr="00224C61">
        <w:rPr>
          <w:rFonts w:ascii="Times New Roman" w:hAnsi="Times New Roman" w:cs="Times New Roman"/>
        </w:rPr>
        <w:t xml:space="preserve"> о предоставлении жилого помещения от  "  "               20   г. </w:t>
      </w:r>
      <w:r>
        <w:rPr>
          <w:rFonts w:ascii="Times New Roman" w:hAnsi="Times New Roman" w:cs="Times New Roman"/>
        </w:rPr>
        <w:t>№</w:t>
      </w:r>
      <w:r w:rsidRPr="00224C61">
        <w:rPr>
          <w:rFonts w:ascii="Times New Roman" w:hAnsi="Times New Roman" w:cs="Times New Roman"/>
        </w:rPr>
        <w:t>      заключили настоящий договор о нижеследующем</w:t>
      </w:r>
      <w:r>
        <w:rPr>
          <w:rFonts w:ascii="Times New Roman" w:hAnsi="Times New Roman" w:cs="Times New Roman"/>
        </w:rPr>
        <w:t>:</w:t>
      </w:r>
    </w:p>
    <w:p w:rsidR="005D62CC" w:rsidRPr="00224C61" w:rsidRDefault="005D62CC" w:rsidP="00765618"/>
    <w:p w:rsidR="005D62CC" w:rsidRPr="00224C61" w:rsidRDefault="005D62CC" w:rsidP="00765618">
      <w:pPr>
        <w:pStyle w:val="ac"/>
        <w:jc w:val="center"/>
        <w:rPr>
          <w:rFonts w:ascii="Times New Roman" w:hAnsi="Times New Roman" w:cs="Times New Roman"/>
        </w:rPr>
      </w:pPr>
      <w:bookmarkStart w:id="16" w:name="sub_100"/>
      <w:r w:rsidRPr="00224C61">
        <w:rPr>
          <w:rStyle w:val="ad"/>
          <w:rFonts w:ascii="Times New Roman" w:hAnsi="Times New Roman" w:cs="Times New Roman"/>
          <w:bCs/>
        </w:rPr>
        <w:t>I. Предмет Договора</w:t>
      </w:r>
    </w:p>
    <w:p w:rsidR="005D62CC" w:rsidRPr="00224C61" w:rsidRDefault="005D62CC" w:rsidP="00765618">
      <w:pPr>
        <w:pStyle w:val="ac"/>
        <w:jc w:val="both"/>
        <w:rPr>
          <w:rFonts w:ascii="Times New Roman" w:hAnsi="Times New Roman" w:cs="Times New Roman"/>
        </w:rPr>
      </w:pPr>
      <w:bookmarkStart w:id="17" w:name="sub_1001"/>
      <w:bookmarkEnd w:id="16"/>
      <w:r w:rsidRPr="00224C61">
        <w:rPr>
          <w:rFonts w:ascii="Times New Roman" w:hAnsi="Times New Roman" w:cs="Times New Roman"/>
        </w:rPr>
        <w:t>1. Наймодатель передает Нанимателю</w:t>
      </w:r>
      <w:r>
        <w:rPr>
          <w:rFonts w:ascii="Times New Roman" w:hAnsi="Times New Roman" w:cs="Times New Roman"/>
        </w:rPr>
        <w:t xml:space="preserve"> </w:t>
      </w:r>
      <w:r w:rsidRPr="00224C61">
        <w:rPr>
          <w:rFonts w:ascii="Times New Roman" w:hAnsi="Times New Roman" w:cs="Times New Roman"/>
        </w:rPr>
        <w:t>за плату во владение и</w:t>
      </w:r>
      <w:bookmarkEnd w:id="17"/>
      <w:r w:rsidRPr="00224C61">
        <w:rPr>
          <w:rFonts w:ascii="Times New Roman" w:hAnsi="Times New Roman" w:cs="Times New Roman"/>
        </w:rPr>
        <w:t xml:space="preserve"> пользование жилое помещение, находящееся в собственности на основании свидетельства о государственной регистрации права от "  "                г. </w:t>
      </w:r>
      <w:r>
        <w:rPr>
          <w:rFonts w:ascii="Times New Roman" w:hAnsi="Times New Roman" w:cs="Times New Roman"/>
        </w:rPr>
        <w:t>№</w:t>
      </w:r>
      <w:r w:rsidRPr="00224C61">
        <w:rPr>
          <w:rFonts w:ascii="Times New Roman" w:hAnsi="Times New Roman" w:cs="Times New Roman"/>
        </w:rPr>
        <w:t xml:space="preserve">      ,  состоящее из квартиры (жилого дома) общей площадью _____  кв. метров, расположенное  в  ________________, д.___, корп.__, кв.___, для временного   проживания </w:t>
      </w:r>
      <w:r>
        <w:rPr>
          <w:rFonts w:ascii="Times New Roman" w:hAnsi="Times New Roman" w:cs="Times New Roman"/>
        </w:rPr>
        <w:t xml:space="preserve">в </w:t>
      </w:r>
      <w:r w:rsidRPr="00224C61">
        <w:rPr>
          <w:rFonts w:ascii="Times New Roman" w:hAnsi="Times New Roman" w:cs="Times New Roman"/>
        </w:rPr>
        <w:t>нем с правом оформления регистрации по месту жительства.</w:t>
      </w:r>
    </w:p>
    <w:p w:rsidR="005D62CC" w:rsidRPr="00224C61" w:rsidRDefault="005D62CC" w:rsidP="00765618">
      <w:pPr>
        <w:pStyle w:val="ac"/>
        <w:jc w:val="both"/>
        <w:rPr>
          <w:rFonts w:ascii="Times New Roman" w:hAnsi="Times New Roman" w:cs="Times New Roman"/>
        </w:rPr>
      </w:pPr>
      <w:bookmarkStart w:id="18" w:name="sub_1002"/>
      <w:r>
        <w:rPr>
          <w:rFonts w:ascii="Times New Roman" w:hAnsi="Times New Roman" w:cs="Times New Roman"/>
        </w:rPr>
        <w:t>2.</w:t>
      </w:r>
      <w:r w:rsidRPr="00224C61">
        <w:rPr>
          <w:rFonts w:ascii="Times New Roman" w:hAnsi="Times New Roman" w:cs="Times New Roman"/>
        </w:rPr>
        <w:t xml:space="preserve"> Характеристика предоставляемого жилого помещения, его</w:t>
      </w:r>
      <w:bookmarkEnd w:id="18"/>
      <w:r>
        <w:rPr>
          <w:rFonts w:ascii="Times New Roman" w:hAnsi="Times New Roman" w:cs="Times New Roman"/>
        </w:rPr>
        <w:t xml:space="preserve"> </w:t>
      </w:r>
      <w:r w:rsidRPr="00224C61">
        <w:rPr>
          <w:rFonts w:ascii="Times New Roman" w:hAnsi="Times New Roman" w:cs="Times New Roman"/>
        </w:rPr>
        <w:t xml:space="preserve">технического состояния, </w:t>
      </w:r>
      <w:r>
        <w:rPr>
          <w:rFonts w:ascii="Times New Roman" w:hAnsi="Times New Roman" w:cs="Times New Roman"/>
        </w:rPr>
        <w:t xml:space="preserve">                         </w:t>
      </w:r>
      <w:r w:rsidRPr="00224C61">
        <w:rPr>
          <w:rFonts w:ascii="Times New Roman" w:hAnsi="Times New Roman" w:cs="Times New Roman"/>
        </w:rPr>
        <w:t>а также санитарно-технического и иного оборудования, находящегося в нем, указана</w:t>
      </w:r>
      <w:r>
        <w:rPr>
          <w:rFonts w:ascii="Times New Roman" w:hAnsi="Times New Roman" w:cs="Times New Roman"/>
        </w:rPr>
        <w:t xml:space="preserve">                           </w:t>
      </w:r>
      <w:r w:rsidRPr="00224C61">
        <w:rPr>
          <w:rFonts w:ascii="Times New Roman" w:hAnsi="Times New Roman" w:cs="Times New Roman"/>
        </w:rPr>
        <w:t xml:space="preserve"> в техническом паспорте жилого помещения. Жилое помещение является благоустроенным   применительно к условиям ______________________________</w:t>
      </w:r>
      <w:r>
        <w:rPr>
          <w:rFonts w:ascii="Times New Roman" w:hAnsi="Times New Roman" w:cs="Times New Roman"/>
        </w:rPr>
        <w:t>__________________________</w:t>
      </w:r>
      <w:r w:rsidRPr="00224C61">
        <w:rPr>
          <w:rFonts w:ascii="Times New Roman" w:hAnsi="Times New Roman" w:cs="Times New Roman"/>
        </w:rPr>
        <w:t>.</w:t>
      </w:r>
    </w:p>
    <w:p w:rsidR="005D62CC" w:rsidRPr="00224C61" w:rsidRDefault="005D62CC" w:rsidP="00765618">
      <w:pPr>
        <w:pStyle w:val="ac"/>
        <w:jc w:val="both"/>
        <w:rPr>
          <w:rFonts w:ascii="Times New Roman" w:hAnsi="Times New Roman" w:cs="Times New Roman"/>
          <w:sz w:val="20"/>
        </w:rPr>
      </w:pPr>
      <w:r w:rsidRPr="00224C61">
        <w:rPr>
          <w:rFonts w:ascii="Times New Roman" w:hAnsi="Times New Roman" w:cs="Times New Roman"/>
          <w:sz w:val="20"/>
        </w:rPr>
        <w:t>(наименование населенного пункта)</w:t>
      </w:r>
    </w:p>
    <w:p w:rsidR="005D62CC" w:rsidRPr="00224C61" w:rsidRDefault="005D62CC" w:rsidP="00765618">
      <w:pPr>
        <w:pStyle w:val="ac"/>
        <w:jc w:val="both"/>
        <w:rPr>
          <w:rFonts w:ascii="Times New Roman" w:hAnsi="Times New Roman" w:cs="Times New Roman"/>
        </w:rPr>
      </w:pPr>
      <w:bookmarkStart w:id="19" w:name="sub_1003"/>
      <w:r w:rsidRPr="00224C61">
        <w:rPr>
          <w:rFonts w:ascii="Times New Roman" w:hAnsi="Times New Roman" w:cs="Times New Roman"/>
        </w:rPr>
        <w:t>3. Предоставляемое жилое помещение отнесено к жилым  помещениям для</w:t>
      </w:r>
      <w:bookmarkEnd w:id="19"/>
      <w:r w:rsidRPr="00224C61">
        <w:rPr>
          <w:rFonts w:ascii="Times New Roman" w:hAnsi="Times New Roman" w:cs="Times New Roman"/>
        </w:rPr>
        <w:t xml:space="preserve"> детей-сирот и детей, оставшихся без попечения родителей, лиц из числа детей-сирот и детей, оставшихся без попечения  родителей,  на  основании</w:t>
      </w:r>
      <w:r>
        <w:rPr>
          <w:rFonts w:ascii="Times New Roman" w:hAnsi="Times New Roman" w:cs="Times New Roman"/>
        </w:rPr>
        <w:t xml:space="preserve"> </w:t>
      </w:r>
      <w:r w:rsidRPr="00224C61">
        <w:rPr>
          <w:rFonts w:ascii="Times New Roman" w:hAnsi="Times New Roman" w:cs="Times New Roman"/>
        </w:rPr>
        <w:t>решения</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 ________________________________________________________________________</w:t>
      </w:r>
      <w:r>
        <w:rPr>
          <w:rFonts w:ascii="Times New Roman" w:hAnsi="Times New Roman" w:cs="Times New Roman"/>
        </w:rPr>
        <w:t>_______</w:t>
      </w:r>
    </w:p>
    <w:p w:rsidR="005D62CC" w:rsidRPr="00224C61" w:rsidRDefault="005D62CC" w:rsidP="00765618">
      <w:pPr>
        <w:pStyle w:val="ac"/>
        <w:jc w:val="both"/>
        <w:rPr>
          <w:rFonts w:ascii="Times New Roman" w:hAnsi="Times New Roman" w:cs="Times New Roman"/>
          <w:sz w:val="20"/>
        </w:rPr>
      </w:pPr>
      <w:r w:rsidRPr="00224C61">
        <w:rPr>
          <w:rFonts w:ascii="Times New Roman" w:hAnsi="Times New Roman" w:cs="Times New Roman"/>
          <w:sz w:val="20"/>
        </w:rPr>
        <w:t>(наименование органа, осуществляющего управление жилищным фондом,</w:t>
      </w:r>
    </w:p>
    <w:p w:rsidR="005D62CC" w:rsidRPr="00224C61" w:rsidRDefault="005D62CC" w:rsidP="00765618">
      <w:pPr>
        <w:pStyle w:val="ac"/>
        <w:jc w:val="both"/>
        <w:rPr>
          <w:rFonts w:ascii="Times New Roman" w:hAnsi="Times New Roman" w:cs="Times New Roman"/>
          <w:sz w:val="20"/>
        </w:rPr>
      </w:pPr>
      <w:r w:rsidRPr="00224C61">
        <w:rPr>
          <w:rFonts w:ascii="Times New Roman" w:hAnsi="Times New Roman" w:cs="Times New Roman"/>
          <w:sz w:val="20"/>
        </w:rPr>
        <w:t>_______________________________________________________________________________</w:t>
      </w:r>
    </w:p>
    <w:p w:rsidR="005D62CC" w:rsidRPr="00224C61" w:rsidRDefault="005D62CC" w:rsidP="00765618">
      <w:pPr>
        <w:pStyle w:val="ac"/>
        <w:jc w:val="both"/>
        <w:rPr>
          <w:rFonts w:ascii="Times New Roman" w:hAnsi="Times New Roman" w:cs="Times New Roman"/>
          <w:sz w:val="20"/>
        </w:rPr>
      </w:pPr>
      <w:r w:rsidRPr="00224C61">
        <w:rPr>
          <w:rFonts w:ascii="Times New Roman" w:hAnsi="Times New Roman" w:cs="Times New Roman"/>
          <w:sz w:val="20"/>
        </w:rPr>
        <w:t>дата и номер решения)</w:t>
      </w:r>
    </w:p>
    <w:p w:rsidR="005D62CC" w:rsidRPr="00224C61" w:rsidRDefault="005D62CC" w:rsidP="00765618">
      <w:pPr>
        <w:pStyle w:val="ac"/>
        <w:jc w:val="both"/>
        <w:rPr>
          <w:rFonts w:ascii="Times New Roman" w:hAnsi="Times New Roman" w:cs="Times New Roman"/>
        </w:rPr>
      </w:pPr>
      <w:bookmarkStart w:id="20" w:name="sub_1004"/>
      <w:r w:rsidRPr="00224C61">
        <w:rPr>
          <w:rFonts w:ascii="Times New Roman" w:hAnsi="Times New Roman" w:cs="Times New Roman"/>
        </w:rPr>
        <w:t>4. Совместно с Нанимателем в жилое помещение вселяются члены его</w:t>
      </w:r>
      <w:bookmarkEnd w:id="20"/>
      <w:r w:rsidRPr="00224C61">
        <w:rPr>
          <w:rFonts w:ascii="Times New Roman" w:hAnsi="Times New Roman" w:cs="Times New Roman"/>
        </w:rPr>
        <w:t xml:space="preserve"> семьи:</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1) ________________________________________________________________</w:t>
      </w:r>
      <w:r>
        <w:rPr>
          <w:rFonts w:ascii="Times New Roman" w:hAnsi="Times New Roman" w:cs="Times New Roman"/>
        </w:rPr>
        <w:t>____________</w:t>
      </w:r>
      <w:r w:rsidRPr="00224C61">
        <w:rPr>
          <w:rFonts w:ascii="Times New Roman" w:hAnsi="Times New Roman" w:cs="Times New Roman"/>
        </w:rPr>
        <w:t>;</w:t>
      </w:r>
    </w:p>
    <w:p w:rsidR="005D62CC" w:rsidRPr="00224C61" w:rsidRDefault="005D62CC" w:rsidP="00765618">
      <w:pPr>
        <w:pStyle w:val="ac"/>
        <w:jc w:val="both"/>
        <w:rPr>
          <w:rFonts w:ascii="Times New Roman" w:hAnsi="Times New Roman" w:cs="Times New Roman"/>
          <w:sz w:val="20"/>
        </w:rPr>
      </w:pPr>
      <w:r w:rsidRPr="00224C61">
        <w:rPr>
          <w:rFonts w:ascii="Times New Roman" w:hAnsi="Times New Roman" w:cs="Times New Roman"/>
          <w:sz w:val="20"/>
        </w:rPr>
        <w:lastRenderedPageBreak/>
        <w:t xml:space="preserve"> (фамилия, имя, отчество члена семьи Нанимателя и степень родства с ним)</w:t>
      </w:r>
    </w:p>
    <w:p w:rsidR="005D62CC" w:rsidRPr="00224C61" w:rsidRDefault="005D62CC" w:rsidP="00765618">
      <w:pPr>
        <w:pStyle w:val="ac"/>
        <w:jc w:val="both"/>
        <w:rPr>
          <w:rFonts w:ascii="Times New Roman" w:hAnsi="Times New Roman" w:cs="Times New Roman"/>
          <w:sz w:val="20"/>
        </w:rPr>
      </w:pPr>
      <w:r w:rsidRPr="00224C61">
        <w:rPr>
          <w:rFonts w:ascii="Times New Roman" w:hAnsi="Times New Roman" w:cs="Times New Roman"/>
        </w:rPr>
        <w:t xml:space="preserve">2) </w:t>
      </w:r>
      <w:r w:rsidRPr="00224C61">
        <w:rPr>
          <w:rFonts w:ascii="Times New Roman" w:hAnsi="Times New Roman" w:cs="Times New Roman"/>
          <w:sz w:val="20"/>
        </w:rPr>
        <w:t>___________________________________________________________________________</w:t>
      </w:r>
      <w:r>
        <w:rPr>
          <w:rFonts w:ascii="Times New Roman" w:hAnsi="Times New Roman" w:cs="Times New Roman"/>
          <w:sz w:val="20"/>
        </w:rPr>
        <w:t>______________</w:t>
      </w:r>
      <w:r w:rsidRPr="00224C61">
        <w:rPr>
          <w:rFonts w:ascii="Times New Roman" w:hAnsi="Times New Roman" w:cs="Times New Roman"/>
          <w:sz w:val="20"/>
        </w:rPr>
        <w:t>_;</w:t>
      </w:r>
    </w:p>
    <w:p w:rsidR="005D62CC" w:rsidRPr="00224C61" w:rsidRDefault="005D62CC" w:rsidP="00765618">
      <w:pPr>
        <w:pStyle w:val="ac"/>
        <w:jc w:val="both"/>
        <w:rPr>
          <w:rFonts w:ascii="Times New Roman" w:hAnsi="Times New Roman" w:cs="Times New Roman"/>
          <w:sz w:val="20"/>
        </w:rPr>
      </w:pPr>
      <w:r w:rsidRPr="00224C61">
        <w:rPr>
          <w:rFonts w:ascii="Times New Roman" w:hAnsi="Times New Roman" w:cs="Times New Roman"/>
          <w:sz w:val="20"/>
        </w:rPr>
        <w:t xml:space="preserve"> (фамилия, имя, отчество члена семьи Нанимателя и степень родства с ним)</w:t>
      </w:r>
    </w:p>
    <w:p w:rsidR="005D62CC" w:rsidRPr="00224C61" w:rsidRDefault="005D62CC" w:rsidP="00765618">
      <w:pPr>
        <w:pStyle w:val="ac"/>
        <w:jc w:val="both"/>
        <w:rPr>
          <w:rFonts w:ascii="Times New Roman" w:hAnsi="Times New Roman" w:cs="Times New Roman"/>
          <w:sz w:val="20"/>
        </w:rPr>
      </w:pPr>
      <w:r w:rsidRPr="00224C61">
        <w:rPr>
          <w:rFonts w:ascii="Times New Roman" w:hAnsi="Times New Roman" w:cs="Times New Roman"/>
        </w:rPr>
        <w:t xml:space="preserve">3) </w:t>
      </w:r>
      <w:r w:rsidRPr="00224C61">
        <w:rPr>
          <w:rFonts w:ascii="Times New Roman" w:hAnsi="Times New Roman" w:cs="Times New Roman"/>
          <w:sz w:val="20"/>
        </w:rPr>
        <w:t>____________________________________________________________________________</w:t>
      </w:r>
      <w:r>
        <w:rPr>
          <w:rFonts w:ascii="Times New Roman" w:hAnsi="Times New Roman" w:cs="Times New Roman"/>
          <w:sz w:val="20"/>
        </w:rPr>
        <w:t>______________</w:t>
      </w:r>
      <w:r w:rsidRPr="00224C61">
        <w:rPr>
          <w:rFonts w:ascii="Times New Roman" w:hAnsi="Times New Roman" w:cs="Times New Roman"/>
          <w:sz w:val="20"/>
        </w:rPr>
        <w:t>.</w:t>
      </w:r>
    </w:p>
    <w:p w:rsidR="005D62CC" w:rsidRPr="00224C61" w:rsidRDefault="005D62CC" w:rsidP="00765618">
      <w:pPr>
        <w:pStyle w:val="ac"/>
        <w:jc w:val="both"/>
        <w:rPr>
          <w:rFonts w:ascii="Times New Roman" w:hAnsi="Times New Roman" w:cs="Times New Roman"/>
          <w:sz w:val="20"/>
        </w:rPr>
      </w:pPr>
      <w:r w:rsidRPr="00224C61">
        <w:rPr>
          <w:rFonts w:ascii="Times New Roman" w:hAnsi="Times New Roman" w:cs="Times New Roman"/>
          <w:sz w:val="20"/>
        </w:rPr>
        <w:t xml:space="preserve"> (фамилия, имя, отчество члена семьи Нанимателя и степень родства с ним)</w:t>
      </w:r>
    </w:p>
    <w:p w:rsidR="005D62CC" w:rsidRPr="00224C61" w:rsidRDefault="005D62CC" w:rsidP="00765618">
      <w:pPr>
        <w:pStyle w:val="ac"/>
        <w:jc w:val="both"/>
        <w:rPr>
          <w:rFonts w:ascii="Times New Roman" w:hAnsi="Times New Roman" w:cs="Times New Roman"/>
        </w:rPr>
      </w:pPr>
      <w:bookmarkStart w:id="21" w:name="sub_1005"/>
      <w:r w:rsidRPr="00224C61">
        <w:rPr>
          <w:rFonts w:ascii="Times New Roman" w:hAnsi="Times New Roman" w:cs="Times New Roman"/>
        </w:rPr>
        <w:t xml:space="preserve">5. Срок действия Договора составляет 5 лет с " " </w:t>
      </w:r>
      <w:smartTag w:uri="urn:schemas-microsoft-com:office:smarttags" w:element="metricconverter">
        <w:smartTagPr>
          <w:attr w:name="ProductID" w:val="20 г"/>
        </w:smartTagPr>
        <w:r w:rsidRPr="00224C61">
          <w:rPr>
            <w:rFonts w:ascii="Times New Roman" w:hAnsi="Times New Roman" w:cs="Times New Roman"/>
          </w:rPr>
          <w:t>20 г</w:t>
        </w:r>
      </w:smartTag>
      <w:r w:rsidRPr="00224C61">
        <w:rPr>
          <w:rFonts w:ascii="Times New Roman" w:hAnsi="Times New Roman" w:cs="Times New Roman"/>
        </w:rPr>
        <w:t xml:space="preserve">. по " " </w:t>
      </w:r>
      <w:smartTag w:uri="urn:schemas-microsoft-com:office:smarttags" w:element="metricconverter">
        <w:smartTagPr>
          <w:attr w:name="ProductID" w:val="20 г"/>
        </w:smartTagPr>
        <w:r w:rsidRPr="00224C61">
          <w:rPr>
            <w:rFonts w:ascii="Times New Roman" w:hAnsi="Times New Roman" w:cs="Times New Roman"/>
          </w:rPr>
          <w:t>20 г</w:t>
        </w:r>
      </w:smartTag>
      <w:r w:rsidRPr="00224C61">
        <w:rPr>
          <w:rFonts w:ascii="Times New Roman" w:hAnsi="Times New Roman" w:cs="Times New Roman"/>
        </w:rPr>
        <w:t>.</w:t>
      </w:r>
    </w:p>
    <w:p w:rsidR="005D62CC" w:rsidRPr="00224C61" w:rsidRDefault="005D62CC" w:rsidP="00765618">
      <w:pPr>
        <w:pStyle w:val="ac"/>
        <w:jc w:val="both"/>
        <w:rPr>
          <w:rFonts w:ascii="Times New Roman" w:hAnsi="Times New Roman" w:cs="Times New Roman"/>
        </w:rPr>
      </w:pPr>
      <w:bookmarkStart w:id="22" w:name="sub_1006"/>
      <w:bookmarkEnd w:id="21"/>
      <w:r w:rsidRPr="00224C61">
        <w:rPr>
          <w:rFonts w:ascii="Times New Roman" w:hAnsi="Times New Roman" w:cs="Times New Roman"/>
        </w:rPr>
        <w:t>6. По окончании срока настоящего договора при наличии обстоятельств,</w:t>
      </w:r>
      <w:bookmarkEnd w:id="22"/>
      <w:r w:rsidRPr="00224C61">
        <w:rPr>
          <w:rFonts w:ascii="Times New Roman" w:hAnsi="Times New Roman" w:cs="Times New Roman"/>
        </w:rPr>
        <w:t xml:space="preserve"> свидетельствующих  о необходимости оказания Нанимателю содействия в преодолении трудной жизненной</w:t>
      </w:r>
      <w:r>
        <w:rPr>
          <w:rFonts w:ascii="Times New Roman" w:hAnsi="Times New Roman" w:cs="Times New Roman"/>
        </w:rPr>
        <w:t xml:space="preserve"> </w:t>
      </w:r>
      <w:r w:rsidRPr="00224C61">
        <w:rPr>
          <w:rFonts w:ascii="Times New Roman" w:hAnsi="Times New Roman" w:cs="Times New Roman"/>
        </w:rPr>
        <w:t xml:space="preserve">ситуации, договор найма специализированного жилого помещения может быть заключен </w:t>
      </w:r>
      <w:r>
        <w:rPr>
          <w:rFonts w:ascii="Times New Roman" w:hAnsi="Times New Roman" w:cs="Times New Roman"/>
        </w:rPr>
        <w:t xml:space="preserve">                 </w:t>
      </w:r>
      <w:r w:rsidRPr="00224C61">
        <w:rPr>
          <w:rFonts w:ascii="Times New Roman" w:hAnsi="Times New Roman" w:cs="Times New Roman"/>
        </w:rPr>
        <w:t xml:space="preserve">с Нанимателем </w:t>
      </w:r>
      <w:r w:rsidRPr="00765618">
        <w:rPr>
          <w:rFonts w:ascii="Times New Roman" w:hAnsi="Times New Roman" w:cs="Times New Roman"/>
        </w:rPr>
        <w:t>неоднократно</w:t>
      </w:r>
      <w:r w:rsidRPr="00224C61">
        <w:rPr>
          <w:rFonts w:ascii="Times New Roman" w:hAnsi="Times New Roman" w:cs="Times New Roman"/>
        </w:rPr>
        <w:t xml:space="preserve"> на новый 5-летний срок.</w:t>
      </w:r>
    </w:p>
    <w:p w:rsidR="005D62CC" w:rsidRPr="00224C61" w:rsidRDefault="005D62CC" w:rsidP="00765618"/>
    <w:p w:rsidR="005D62CC" w:rsidRPr="00224C61" w:rsidRDefault="005D62CC" w:rsidP="00765618">
      <w:pPr>
        <w:pStyle w:val="ac"/>
        <w:jc w:val="center"/>
      </w:pPr>
      <w:bookmarkStart w:id="23" w:name="sub_200"/>
      <w:r w:rsidRPr="00224C61">
        <w:rPr>
          <w:rStyle w:val="ad"/>
          <w:rFonts w:ascii="Times New Roman" w:hAnsi="Times New Roman" w:cs="Times New Roman"/>
          <w:bCs/>
        </w:rPr>
        <w:t>II. Права и обязанности Нанимателя и членов его семьи</w:t>
      </w:r>
      <w:bookmarkEnd w:id="23"/>
    </w:p>
    <w:p w:rsidR="005D62CC" w:rsidRPr="00224C61" w:rsidRDefault="005D62CC" w:rsidP="00765618">
      <w:pPr>
        <w:pStyle w:val="ac"/>
        <w:jc w:val="both"/>
        <w:rPr>
          <w:rFonts w:ascii="Times New Roman" w:hAnsi="Times New Roman" w:cs="Times New Roman"/>
        </w:rPr>
      </w:pPr>
      <w:bookmarkStart w:id="24" w:name="sub_1007"/>
      <w:r w:rsidRPr="00224C61">
        <w:rPr>
          <w:rFonts w:ascii="Times New Roman" w:hAnsi="Times New Roman" w:cs="Times New Roman"/>
        </w:rPr>
        <w:t>7. Наниматель имеет право:</w:t>
      </w:r>
    </w:p>
    <w:bookmarkEnd w:id="24"/>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1) на использование жилого помещения для проживания, в том числе с членами своей семьи (супругой(ом) и несовершеннолетними детьми);</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2) на пользование общим имуществом в многоквартирном доме;</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3) на неприкосновенность жилища и недопустимость произвольного</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w:t>
      </w:r>
      <w:r>
        <w:rPr>
          <w:rFonts w:ascii="Times New Roman" w:hAnsi="Times New Roman" w:cs="Times New Roman"/>
        </w:rPr>
        <w:t>ф</w:t>
      </w:r>
      <w:r w:rsidRPr="00224C61">
        <w:rPr>
          <w:rFonts w:ascii="Times New Roman" w:hAnsi="Times New Roman" w:cs="Times New Roman"/>
        </w:rPr>
        <w:t xml:space="preserve">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w:t>
      </w:r>
      <w:hyperlink r:id="rId21" w:history="1">
        <w:r w:rsidRPr="00CC3909">
          <w:rPr>
            <w:rStyle w:val="ae"/>
            <w:rFonts w:ascii="Times New Roman" w:hAnsi="Times New Roman" w:cs="Times New Roman"/>
            <w:bCs/>
            <w:color w:val="auto"/>
          </w:rPr>
          <w:t>Жилищным кодексом</w:t>
        </w:r>
      </w:hyperlink>
      <w:r w:rsidRPr="00224C61">
        <w:rPr>
          <w:rFonts w:ascii="Times New Roman" w:hAnsi="Times New Roman" w:cs="Times New Roman"/>
        </w:rPr>
        <w:t xml:space="preserve"> Российской Федерации и другими федеральными законами;</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4) на получение субсидий на оплату жилого помещения и коммунальных услуг в порядке и  на условиях, </w:t>
      </w:r>
      <w:r w:rsidRPr="00CC3909">
        <w:rPr>
          <w:rFonts w:ascii="Times New Roman" w:hAnsi="Times New Roman" w:cs="Times New Roman"/>
        </w:rPr>
        <w:t xml:space="preserve">установленных </w:t>
      </w:r>
      <w:hyperlink r:id="rId22" w:history="1">
        <w:r w:rsidRPr="00CC3909">
          <w:rPr>
            <w:rStyle w:val="ae"/>
            <w:rFonts w:ascii="Times New Roman" w:hAnsi="Times New Roman" w:cs="Times New Roman"/>
            <w:bCs/>
            <w:color w:val="auto"/>
          </w:rPr>
          <w:t>статьей 159</w:t>
        </w:r>
      </w:hyperlink>
      <w:r w:rsidRPr="00224C61">
        <w:rPr>
          <w:rFonts w:ascii="Times New Roman" w:hAnsi="Times New Roman" w:cs="Times New Roman"/>
        </w:rPr>
        <w:t xml:space="preserve"> Жилищного кодекса Российской Федерации;</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5) на предоставление в соответствии с </w:t>
      </w:r>
      <w:hyperlink r:id="rId23" w:history="1">
        <w:r w:rsidRPr="00CC3909">
          <w:rPr>
            <w:rStyle w:val="ae"/>
            <w:rFonts w:ascii="Times New Roman" w:hAnsi="Times New Roman" w:cs="Times New Roman"/>
            <w:bCs/>
            <w:color w:val="auto"/>
          </w:rPr>
          <w:t>частью 5 статьи 103</w:t>
        </w:r>
      </w:hyperlink>
      <w:r w:rsidRPr="00CC3909">
        <w:rPr>
          <w:rFonts w:ascii="Times New Roman" w:hAnsi="Times New Roman" w:cs="Times New Roman"/>
        </w:rPr>
        <w:t xml:space="preserve"> </w:t>
      </w:r>
      <w:r w:rsidRPr="00224C61">
        <w:rPr>
          <w:rFonts w:ascii="Times New Roman" w:hAnsi="Times New Roman" w:cs="Times New Roman"/>
        </w:rPr>
        <w:t>Жилищного кодекса Российской Федерации другого благоустроенного жилого помещения в границах</w:t>
      </w:r>
      <w:r>
        <w:rPr>
          <w:rFonts w:ascii="Times New Roman" w:hAnsi="Times New Roman" w:cs="Times New Roman"/>
        </w:rPr>
        <w:t xml:space="preserve"> ____________________</w:t>
      </w:r>
    </w:p>
    <w:p w:rsidR="005D62CC" w:rsidRPr="00CC3909" w:rsidRDefault="005D62CC" w:rsidP="00765618">
      <w:pPr>
        <w:pStyle w:val="ac"/>
        <w:jc w:val="right"/>
        <w:rPr>
          <w:rFonts w:ascii="Times New Roman" w:hAnsi="Times New Roman" w:cs="Times New Roman"/>
          <w:sz w:val="20"/>
        </w:rPr>
      </w:pPr>
      <w:r w:rsidRPr="00CC3909">
        <w:rPr>
          <w:rFonts w:ascii="Times New Roman" w:hAnsi="Times New Roman" w:cs="Times New Roman"/>
          <w:sz w:val="20"/>
        </w:rPr>
        <w:t>(наименование населенного пункта)</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в случае расторжения настоящего договора и выселения Нанимателя и членов его семьи;</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6) на заключение договора социального найма в отношении занимаемого жилого помещения после окончания срока действия настоящего договора при отсутствии оснований для заключения с Нанимателем договора найма специализированного жилого помещения на новый 5-летний срок.</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Наниматель может иметь иные </w:t>
      </w:r>
      <w:r>
        <w:rPr>
          <w:rFonts w:ascii="Times New Roman" w:hAnsi="Times New Roman" w:cs="Times New Roman"/>
        </w:rPr>
        <w:t xml:space="preserve">права, </w:t>
      </w:r>
      <w:r w:rsidRPr="00224C61">
        <w:rPr>
          <w:rFonts w:ascii="Times New Roman" w:hAnsi="Times New Roman" w:cs="Times New Roman"/>
        </w:rPr>
        <w:t xml:space="preserve">предусмотренные </w:t>
      </w:r>
      <w:hyperlink r:id="rId24" w:history="1">
        <w:r w:rsidRPr="00CC3909">
          <w:rPr>
            <w:rStyle w:val="ae"/>
            <w:rFonts w:ascii="Times New Roman" w:hAnsi="Times New Roman" w:cs="Times New Roman"/>
            <w:bCs/>
            <w:color w:val="auto"/>
          </w:rPr>
          <w:t>законодательством</w:t>
        </w:r>
      </w:hyperlink>
      <w:r w:rsidRPr="00CC3909">
        <w:rPr>
          <w:rFonts w:ascii="Times New Roman" w:hAnsi="Times New Roman" w:cs="Times New Roman"/>
        </w:rPr>
        <w:t>.</w:t>
      </w:r>
    </w:p>
    <w:p w:rsidR="005D62CC" w:rsidRPr="00224C61" w:rsidRDefault="005D62CC" w:rsidP="00765618">
      <w:pPr>
        <w:pStyle w:val="ac"/>
        <w:jc w:val="both"/>
        <w:rPr>
          <w:rFonts w:ascii="Times New Roman" w:hAnsi="Times New Roman" w:cs="Times New Roman"/>
        </w:rPr>
      </w:pPr>
      <w:bookmarkStart w:id="25" w:name="sub_1008"/>
      <w:r w:rsidRPr="00224C61">
        <w:rPr>
          <w:rFonts w:ascii="Times New Roman" w:hAnsi="Times New Roman" w:cs="Times New Roman"/>
        </w:rPr>
        <w:t>8. Наниматель обязан:</w:t>
      </w:r>
    </w:p>
    <w:bookmarkEnd w:id="25"/>
    <w:p w:rsidR="005D62CC" w:rsidRPr="00CC3909" w:rsidRDefault="005D62CC" w:rsidP="00765618">
      <w:pPr>
        <w:pStyle w:val="ac"/>
        <w:jc w:val="both"/>
        <w:rPr>
          <w:rFonts w:ascii="Times New Roman" w:hAnsi="Times New Roman" w:cs="Times New Roman"/>
        </w:rPr>
      </w:pPr>
      <w:r>
        <w:rPr>
          <w:rFonts w:ascii="Times New Roman" w:hAnsi="Times New Roman" w:cs="Times New Roman"/>
        </w:rPr>
        <w:t xml:space="preserve">1) </w:t>
      </w:r>
      <w:r w:rsidRPr="00224C61">
        <w:rPr>
          <w:rFonts w:ascii="Times New Roman" w:hAnsi="Times New Roman" w:cs="Times New Roman"/>
        </w:rPr>
        <w:t xml:space="preserve">использовать жилое помещение по назначению и в пределах, установленных </w:t>
      </w:r>
      <w:hyperlink r:id="rId25" w:history="1">
        <w:r w:rsidRPr="00CC3909">
          <w:rPr>
            <w:rStyle w:val="ae"/>
            <w:rFonts w:ascii="Times New Roman" w:hAnsi="Times New Roman" w:cs="Times New Roman"/>
            <w:bCs/>
            <w:color w:val="auto"/>
          </w:rPr>
          <w:t>Жилищным кодексом</w:t>
        </w:r>
      </w:hyperlink>
      <w:r w:rsidRPr="00CC3909">
        <w:rPr>
          <w:rFonts w:ascii="Times New Roman" w:hAnsi="Times New Roman" w:cs="Times New Roman"/>
        </w:rPr>
        <w:t xml:space="preserve"> Российской Федерации;</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2) соблюдать правила пользования жилым помещением;</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3) обеспечивать сохранность жилого помещения;</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4) поддерживать в надлежащем состоянии жилое помещение. Самовольное переустройство или перепланировка жилого помещения не допускаются;</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5) проводить текущий ремонт жилого помещения;</w:t>
      </w:r>
    </w:p>
    <w:p w:rsidR="005D62CC" w:rsidRPr="00224C61" w:rsidRDefault="005D62CC" w:rsidP="00765618">
      <w:pPr>
        <w:pStyle w:val="ac"/>
        <w:jc w:val="both"/>
        <w:rPr>
          <w:rFonts w:ascii="Times New Roman" w:hAnsi="Times New Roman" w:cs="Times New Roman"/>
        </w:rPr>
      </w:pPr>
      <w:bookmarkStart w:id="26" w:name="sub_10086"/>
      <w:r w:rsidRPr="00224C61">
        <w:rPr>
          <w:rFonts w:ascii="Times New Roman" w:hAnsi="Times New Roman" w:cs="Times New Roman"/>
        </w:rPr>
        <w:t>6) своевременно вносить плату за жилое помещение и коммунальные</w:t>
      </w:r>
      <w:bookmarkEnd w:id="26"/>
      <w:r w:rsidRPr="00224C61">
        <w:rPr>
          <w:rFonts w:ascii="Times New Roman" w:hAnsi="Times New Roman" w:cs="Times New Roman"/>
        </w:rPr>
        <w:t xml:space="preserve">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размере и порядке, которые предусмотрены </w:t>
      </w:r>
      <w:hyperlink r:id="rId26" w:history="1">
        <w:r w:rsidRPr="00CC3909">
          <w:rPr>
            <w:rStyle w:val="ae"/>
            <w:rFonts w:ascii="Times New Roman" w:hAnsi="Times New Roman" w:cs="Times New Roman"/>
            <w:bCs/>
            <w:color w:val="auto"/>
          </w:rPr>
          <w:t>статьей 155</w:t>
        </w:r>
      </w:hyperlink>
      <w:r w:rsidRPr="00CC3909">
        <w:rPr>
          <w:rFonts w:ascii="Times New Roman" w:hAnsi="Times New Roman" w:cs="Times New Roman"/>
        </w:rPr>
        <w:t xml:space="preserve"> </w:t>
      </w:r>
      <w:r w:rsidRPr="00224C61">
        <w:rPr>
          <w:rFonts w:ascii="Times New Roman" w:hAnsi="Times New Roman" w:cs="Times New Roman"/>
        </w:rPr>
        <w:t>Жилищного кодекса Российской Федерации;</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7) переселиться на время капитального ремонта или реконструкции жилого дома с членами семьи в другое жилое помещение, предоставленное Наймодателем в границах _________</w:t>
      </w:r>
      <w:r>
        <w:rPr>
          <w:rFonts w:ascii="Times New Roman" w:hAnsi="Times New Roman" w:cs="Times New Roman"/>
        </w:rPr>
        <w:t>___</w:t>
      </w:r>
    </w:p>
    <w:p w:rsidR="005D62CC" w:rsidRPr="00CC3909" w:rsidRDefault="005D62CC" w:rsidP="00765618">
      <w:pPr>
        <w:pStyle w:val="ac"/>
        <w:jc w:val="right"/>
        <w:rPr>
          <w:rFonts w:ascii="Times New Roman" w:hAnsi="Times New Roman" w:cs="Times New Roman"/>
          <w:sz w:val="20"/>
        </w:rPr>
      </w:pPr>
      <w:r w:rsidRPr="00CC3909">
        <w:rPr>
          <w:rFonts w:ascii="Times New Roman" w:hAnsi="Times New Roman" w:cs="Times New Roman"/>
          <w:sz w:val="20"/>
        </w:rPr>
        <w:t>(наименование населенного пункта)</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(когда ремонт не может быть произведен без выселения). В случае отказа Нанимателя и  членов семьи от переселения в это жилое помещение Наймодатель может потребовать </w:t>
      </w:r>
      <w:r w:rsidRPr="00224C61">
        <w:rPr>
          <w:rFonts w:ascii="Times New Roman" w:hAnsi="Times New Roman" w:cs="Times New Roman"/>
        </w:rPr>
        <w:lastRenderedPageBreak/>
        <w:t>переселения в судебном порядке;</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8) допускать в жилое помещение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9) при обнаружении неисправностей жилого помещения или санитарно-технического </w:t>
      </w:r>
      <w:r>
        <w:rPr>
          <w:rFonts w:ascii="Times New Roman" w:hAnsi="Times New Roman" w:cs="Times New Roman"/>
        </w:rPr>
        <w:t xml:space="preserve">                         </w:t>
      </w:r>
      <w:r w:rsidRPr="00224C61">
        <w:rPr>
          <w:rFonts w:ascii="Times New Roman" w:hAnsi="Times New Roman" w:cs="Times New Roman"/>
        </w:rPr>
        <w:t>и иного оборудования, находящегося в нем, немедленно  принимать возможные меры к их  устранению и в случае необходимости сообщать об указанных неисправностях Наймодателю или в соответствующую эксплуатирующую либо управляющую организацию;</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Наниматель несет иные обязанности, предусмотренные </w:t>
      </w:r>
      <w:hyperlink r:id="rId27" w:history="1">
        <w:r w:rsidRPr="00A91503">
          <w:rPr>
            <w:rStyle w:val="ae"/>
            <w:rFonts w:ascii="Times New Roman" w:hAnsi="Times New Roman" w:cs="Times New Roman"/>
            <w:bCs/>
            <w:color w:val="auto"/>
          </w:rPr>
          <w:t>законодательством</w:t>
        </w:r>
      </w:hyperlink>
      <w:r w:rsidRPr="00A91503">
        <w:rPr>
          <w:rFonts w:ascii="Times New Roman" w:hAnsi="Times New Roman" w:cs="Times New Roman"/>
        </w:rPr>
        <w:t>.</w:t>
      </w:r>
    </w:p>
    <w:p w:rsidR="005D62CC" w:rsidRPr="00224C61" w:rsidRDefault="005D62CC" w:rsidP="00765618">
      <w:pPr>
        <w:pStyle w:val="ac"/>
        <w:jc w:val="both"/>
        <w:rPr>
          <w:rFonts w:ascii="Times New Roman" w:hAnsi="Times New Roman" w:cs="Times New Roman"/>
        </w:rPr>
      </w:pPr>
      <w:bookmarkStart w:id="27" w:name="sub_1009"/>
      <w:r w:rsidRPr="00224C61">
        <w:rPr>
          <w:rFonts w:ascii="Times New Roman" w:hAnsi="Times New Roman" w:cs="Times New Roman"/>
        </w:rPr>
        <w:t>9. Временное отсутствие Нанимателя и членов его семьи не влечет</w:t>
      </w:r>
      <w:bookmarkEnd w:id="27"/>
      <w:r w:rsidRPr="00224C61">
        <w:rPr>
          <w:rFonts w:ascii="Times New Roman" w:hAnsi="Times New Roman" w:cs="Times New Roman"/>
        </w:rPr>
        <w:t xml:space="preserve"> изменения их прав </w:t>
      </w:r>
      <w:r>
        <w:rPr>
          <w:rFonts w:ascii="Times New Roman" w:hAnsi="Times New Roman" w:cs="Times New Roman"/>
        </w:rPr>
        <w:t xml:space="preserve">                          </w:t>
      </w:r>
      <w:r w:rsidRPr="00224C61">
        <w:rPr>
          <w:rFonts w:ascii="Times New Roman" w:hAnsi="Times New Roman" w:cs="Times New Roman"/>
        </w:rPr>
        <w:t>и обязанностей по настоящему договору.</w:t>
      </w:r>
    </w:p>
    <w:p w:rsidR="005D62CC" w:rsidRPr="00224C61" w:rsidRDefault="005D62CC" w:rsidP="00765618">
      <w:pPr>
        <w:pStyle w:val="ac"/>
        <w:jc w:val="both"/>
        <w:rPr>
          <w:rFonts w:ascii="Times New Roman" w:hAnsi="Times New Roman" w:cs="Times New Roman"/>
        </w:rPr>
      </w:pPr>
      <w:bookmarkStart w:id="28" w:name="sub_1010"/>
      <w:r w:rsidRPr="00224C61">
        <w:rPr>
          <w:rFonts w:ascii="Times New Roman" w:hAnsi="Times New Roman" w:cs="Times New Roman"/>
        </w:rPr>
        <w:t>10. Наниматель не вправе  осуществлять обмен жилого помещения, а</w:t>
      </w:r>
      <w:bookmarkEnd w:id="28"/>
      <w:r w:rsidRPr="00224C61">
        <w:rPr>
          <w:rFonts w:ascii="Times New Roman" w:hAnsi="Times New Roman" w:cs="Times New Roman"/>
        </w:rPr>
        <w:t xml:space="preserve"> также передавать его </w:t>
      </w:r>
      <w:r>
        <w:rPr>
          <w:rFonts w:ascii="Times New Roman" w:hAnsi="Times New Roman" w:cs="Times New Roman"/>
        </w:rPr>
        <w:t xml:space="preserve">                </w:t>
      </w:r>
      <w:r w:rsidRPr="00224C61">
        <w:rPr>
          <w:rFonts w:ascii="Times New Roman" w:hAnsi="Times New Roman" w:cs="Times New Roman"/>
        </w:rPr>
        <w:t>в поднаем.</w:t>
      </w:r>
    </w:p>
    <w:p w:rsidR="005D62CC" w:rsidRPr="00224C61" w:rsidRDefault="005D62CC" w:rsidP="00765618">
      <w:pPr>
        <w:pStyle w:val="ac"/>
        <w:jc w:val="both"/>
        <w:rPr>
          <w:rFonts w:ascii="Times New Roman" w:hAnsi="Times New Roman" w:cs="Times New Roman"/>
        </w:rPr>
      </w:pPr>
      <w:bookmarkStart w:id="29" w:name="sub_1011"/>
      <w:r w:rsidRPr="00224C61">
        <w:rPr>
          <w:rFonts w:ascii="Times New Roman" w:hAnsi="Times New Roman" w:cs="Times New Roman"/>
        </w:rPr>
        <w:t>11. Члены семьи Нанимателя имеют право пользования жилым помещением</w:t>
      </w:r>
      <w:bookmarkEnd w:id="29"/>
      <w:r w:rsidRPr="00224C61">
        <w:rPr>
          <w:rFonts w:ascii="Times New Roman" w:hAnsi="Times New Roman" w:cs="Times New Roman"/>
        </w:rPr>
        <w:t xml:space="preserve"> наравне </w:t>
      </w:r>
      <w:r>
        <w:rPr>
          <w:rFonts w:ascii="Times New Roman" w:hAnsi="Times New Roman" w:cs="Times New Roman"/>
        </w:rPr>
        <w:t xml:space="preserve">                         </w:t>
      </w:r>
      <w:r w:rsidRPr="00224C61">
        <w:rPr>
          <w:rFonts w:ascii="Times New Roman" w:hAnsi="Times New Roman" w:cs="Times New Roman"/>
        </w:rPr>
        <w:t>с Нанимателем.</w:t>
      </w:r>
    </w:p>
    <w:p w:rsidR="005D62CC" w:rsidRPr="00224C61" w:rsidRDefault="005D62CC" w:rsidP="00765618">
      <w:pPr>
        <w:pStyle w:val="ac"/>
        <w:jc w:val="both"/>
        <w:rPr>
          <w:rFonts w:ascii="Times New Roman" w:hAnsi="Times New Roman" w:cs="Times New Roman"/>
        </w:rPr>
      </w:pPr>
      <w:bookmarkStart w:id="30" w:name="sub_1012"/>
      <w:r w:rsidRPr="00224C61">
        <w:rPr>
          <w:rFonts w:ascii="Times New Roman" w:hAnsi="Times New Roman" w:cs="Times New Roman"/>
        </w:rPr>
        <w:t>12. Члены семьи Нанимателя обязаны использовать жилое помещение по</w:t>
      </w:r>
      <w:bookmarkEnd w:id="30"/>
      <w:r w:rsidRPr="00224C61">
        <w:rPr>
          <w:rFonts w:ascii="Times New Roman" w:hAnsi="Times New Roman" w:cs="Times New Roman"/>
        </w:rPr>
        <w:t xml:space="preserve"> назначению </w:t>
      </w:r>
      <w:r>
        <w:rPr>
          <w:rFonts w:ascii="Times New Roman" w:hAnsi="Times New Roman" w:cs="Times New Roman"/>
        </w:rPr>
        <w:t xml:space="preserve">                         </w:t>
      </w:r>
      <w:r w:rsidRPr="00224C61">
        <w:rPr>
          <w:rFonts w:ascii="Times New Roman" w:hAnsi="Times New Roman" w:cs="Times New Roman"/>
        </w:rPr>
        <w:t>и обеспечивать его сохранность.</w:t>
      </w:r>
    </w:p>
    <w:p w:rsidR="005D62CC" w:rsidRPr="00224C61" w:rsidRDefault="005D62CC" w:rsidP="00765618">
      <w:pPr>
        <w:pStyle w:val="ac"/>
        <w:jc w:val="both"/>
        <w:rPr>
          <w:rFonts w:ascii="Times New Roman" w:hAnsi="Times New Roman" w:cs="Times New Roman"/>
        </w:rPr>
      </w:pPr>
      <w:bookmarkStart w:id="31" w:name="sub_1013"/>
      <w:r w:rsidRPr="00224C61">
        <w:rPr>
          <w:rFonts w:ascii="Times New Roman" w:hAnsi="Times New Roman" w:cs="Times New Roman"/>
        </w:rPr>
        <w:t>13. Дееспособные члены семьи Нанимателя несут солидарную с</w:t>
      </w:r>
      <w:bookmarkEnd w:id="31"/>
      <w:r w:rsidRPr="00224C61">
        <w:rPr>
          <w:rFonts w:ascii="Times New Roman" w:hAnsi="Times New Roman" w:cs="Times New Roman"/>
        </w:rPr>
        <w:t xml:space="preserve">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5D62CC" w:rsidRPr="00224C61" w:rsidRDefault="005D62CC" w:rsidP="00765618"/>
    <w:p w:rsidR="005D62CC" w:rsidRPr="00224C61" w:rsidRDefault="005D62CC" w:rsidP="00765618">
      <w:pPr>
        <w:pStyle w:val="ac"/>
        <w:jc w:val="center"/>
        <w:rPr>
          <w:rFonts w:ascii="Times New Roman" w:hAnsi="Times New Roman" w:cs="Times New Roman"/>
        </w:rPr>
      </w:pPr>
      <w:bookmarkStart w:id="32" w:name="sub_300"/>
      <w:r w:rsidRPr="00224C61">
        <w:rPr>
          <w:rStyle w:val="ad"/>
          <w:rFonts w:ascii="Times New Roman" w:hAnsi="Times New Roman" w:cs="Times New Roman"/>
          <w:bCs/>
        </w:rPr>
        <w:t>III. Права и обязанности Наймодателя</w:t>
      </w:r>
    </w:p>
    <w:p w:rsidR="005D62CC" w:rsidRPr="00224C61" w:rsidRDefault="005D62CC" w:rsidP="00765618">
      <w:pPr>
        <w:pStyle w:val="ac"/>
        <w:jc w:val="both"/>
        <w:rPr>
          <w:rFonts w:ascii="Times New Roman" w:hAnsi="Times New Roman" w:cs="Times New Roman"/>
        </w:rPr>
      </w:pPr>
      <w:bookmarkStart w:id="33" w:name="sub_1014"/>
      <w:bookmarkEnd w:id="32"/>
      <w:r w:rsidRPr="00224C61">
        <w:rPr>
          <w:rFonts w:ascii="Times New Roman" w:hAnsi="Times New Roman" w:cs="Times New Roman"/>
        </w:rPr>
        <w:t>14. Наймодатель имеет право:</w:t>
      </w:r>
    </w:p>
    <w:bookmarkEnd w:id="33"/>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1) требовать своевременного внесения платы за жилое помещение и коммунальные услуги;</w:t>
      </w:r>
    </w:p>
    <w:p w:rsidR="005D62CC" w:rsidRPr="00224C61" w:rsidRDefault="005D62CC" w:rsidP="00765618">
      <w:pPr>
        <w:pStyle w:val="ac"/>
        <w:jc w:val="both"/>
        <w:rPr>
          <w:rFonts w:ascii="Times New Roman" w:hAnsi="Times New Roman" w:cs="Times New Roman"/>
        </w:rPr>
      </w:pPr>
      <w:r>
        <w:rPr>
          <w:rFonts w:ascii="Times New Roman" w:hAnsi="Times New Roman" w:cs="Times New Roman"/>
        </w:rPr>
        <w:t xml:space="preserve">2) </w:t>
      </w:r>
      <w:r w:rsidRPr="00224C61">
        <w:rPr>
          <w:rFonts w:ascii="Times New Roman" w:hAnsi="Times New Roman" w:cs="Times New Roman"/>
        </w:rPr>
        <w:t xml:space="preserve">требовать соблюдения правил </w:t>
      </w:r>
      <w:r>
        <w:rPr>
          <w:rFonts w:ascii="Times New Roman" w:hAnsi="Times New Roman" w:cs="Times New Roman"/>
        </w:rPr>
        <w:t>пользования</w:t>
      </w:r>
      <w:r w:rsidRPr="00224C61">
        <w:rPr>
          <w:rFonts w:ascii="Times New Roman" w:hAnsi="Times New Roman" w:cs="Times New Roman"/>
        </w:rPr>
        <w:t xml:space="preserve"> жилым помещением,</w:t>
      </w:r>
      <w:r>
        <w:rPr>
          <w:rFonts w:ascii="Times New Roman" w:hAnsi="Times New Roman" w:cs="Times New Roman"/>
        </w:rPr>
        <w:t xml:space="preserve"> </w:t>
      </w:r>
      <w:r w:rsidRPr="00224C61">
        <w:rPr>
          <w:rFonts w:ascii="Times New Roman" w:hAnsi="Times New Roman" w:cs="Times New Roman"/>
        </w:rPr>
        <w:t>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5D62CC" w:rsidRPr="00A91503" w:rsidRDefault="005D62CC" w:rsidP="00765618">
      <w:pPr>
        <w:pStyle w:val="ac"/>
        <w:jc w:val="both"/>
        <w:rPr>
          <w:rFonts w:ascii="Times New Roman" w:hAnsi="Times New Roman" w:cs="Times New Roman"/>
        </w:rPr>
      </w:pPr>
      <w:r w:rsidRPr="00224C61">
        <w:rPr>
          <w:rFonts w:ascii="Times New Roman" w:hAnsi="Times New Roman" w:cs="Times New Roman"/>
        </w:rPr>
        <w:t xml:space="preserve">Наймодатель может иметь иные права, предусмотренные </w:t>
      </w:r>
      <w:hyperlink r:id="rId28" w:history="1">
        <w:r w:rsidRPr="00A91503">
          <w:rPr>
            <w:rStyle w:val="ae"/>
            <w:rFonts w:ascii="Times New Roman" w:hAnsi="Times New Roman" w:cs="Times New Roman"/>
            <w:bCs/>
            <w:color w:val="auto"/>
          </w:rPr>
          <w:t>законодательством</w:t>
        </w:r>
      </w:hyperlink>
      <w:r w:rsidRPr="00A91503">
        <w:rPr>
          <w:rFonts w:ascii="Times New Roman" w:hAnsi="Times New Roman" w:cs="Times New Roman"/>
        </w:rPr>
        <w:t>.</w:t>
      </w:r>
    </w:p>
    <w:p w:rsidR="005D62CC" w:rsidRPr="00224C61" w:rsidRDefault="005D62CC" w:rsidP="00765618">
      <w:pPr>
        <w:pStyle w:val="ac"/>
        <w:jc w:val="both"/>
        <w:rPr>
          <w:rFonts w:ascii="Times New Roman" w:hAnsi="Times New Roman" w:cs="Times New Roman"/>
        </w:rPr>
      </w:pPr>
      <w:bookmarkStart w:id="34" w:name="sub_1015"/>
      <w:r w:rsidRPr="00224C61">
        <w:rPr>
          <w:rFonts w:ascii="Times New Roman" w:hAnsi="Times New Roman" w:cs="Times New Roman"/>
        </w:rPr>
        <w:t>15. Наймодатель обязан:</w:t>
      </w:r>
    </w:p>
    <w:bookmarkEnd w:id="34"/>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1) передать Нанимателю свободное от прав иных</w:t>
      </w:r>
      <w:r>
        <w:rPr>
          <w:rFonts w:ascii="Times New Roman" w:hAnsi="Times New Roman" w:cs="Times New Roman"/>
        </w:rPr>
        <w:t xml:space="preserve"> лиц, </w:t>
      </w:r>
      <w:r w:rsidRPr="00224C61">
        <w:rPr>
          <w:rFonts w:ascii="Times New Roman" w:hAnsi="Times New Roman" w:cs="Times New Roman"/>
        </w:rPr>
        <w:t>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являющееся благоустроенным применительно к условиям ___________________</w:t>
      </w:r>
      <w:r>
        <w:rPr>
          <w:rFonts w:ascii="Times New Roman" w:hAnsi="Times New Roman" w:cs="Times New Roman"/>
        </w:rPr>
        <w:t>_____________________________________</w:t>
      </w:r>
      <w:r w:rsidRPr="00224C61">
        <w:rPr>
          <w:rFonts w:ascii="Times New Roman" w:hAnsi="Times New Roman" w:cs="Times New Roman"/>
        </w:rPr>
        <w:t>;</w:t>
      </w:r>
    </w:p>
    <w:p w:rsidR="005D62CC" w:rsidRPr="00EB0477" w:rsidRDefault="005D62CC" w:rsidP="00765618">
      <w:pPr>
        <w:pStyle w:val="ac"/>
        <w:jc w:val="center"/>
        <w:rPr>
          <w:rFonts w:ascii="Times New Roman" w:hAnsi="Times New Roman" w:cs="Times New Roman"/>
          <w:sz w:val="20"/>
        </w:rPr>
      </w:pPr>
      <w:r w:rsidRPr="00EB0477">
        <w:rPr>
          <w:rFonts w:ascii="Times New Roman" w:hAnsi="Times New Roman" w:cs="Times New Roman"/>
          <w:sz w:val="20"/>
        </w:rPr>
        <w:t>(наименование населенного пункта)</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2) принимать участие в надлежащем содержании и ремонте общего имущества </w:t>
      </w:r>
      <w:r>
        <w:rPr>
          <w:rFonts w:ascii="Times New Roman" w:hAnsi="Times New Roman" w:cs="Times New Roman"/>
        </w:rPr>
        <w:t xml:space="preserve">                                          </w:t>
      </w:r>
      <w:r w:rsidRPr="00224C61">
        <w:rPr>
          <w:rFonts w:ascii="Times New Roman" w:hAnsi="Times New Roman" w:cs="Times New Roman"/>
        </w:rPr>
        <w:t>в многоквартирном доме, в котором находится жилое помещение;</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3) осуществлять капитальный ремонт жилого помещения;</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4) предоставить Нанимателю и членам его семьи на время проведения капитального ремонта или реконструкции жилого дома </w:t>
      </w:r>
      <w:r>
        <w:rPr>
          <w:rFonts w:ascii="Times New Roman" w:hAnsi="Times New Roman" w:cs="Times New Roman"/>
        </w:rPr>
        <w:t xml:space="preserve">(когда </w:t>
      </w:r>
      <w:r w:rsidRPr="00224C61">
        <w:rPr>
          <w:rFonts w:ascii="Times New Roman" w:hAnsi="Times New Roman" w:cs="Times New Roman"/>
        </w:rPr>
        <w:t xml:space="preserve">ремонт или реконструкция не могут быть произведены без выселения Нанимателя) жилое помещение маневренного фонда (из расчета не менее </w:t>
      </w:r>
      <w:smartTag w:uri="urn:schemas-microsoft-com:office:smarttags" w:element="metricconverter">
        <w:smartTagPr>
          <w:attr w:name="ProductID" w:val="6 кв. метров"/>
        </w:smartTagPr>
        <w:r w:rsidRPr="00224C61">
          <w:rPr>
            <w:rFonts w:ascii="Times New Roman" w:hAnsi="Times New Roman" w:cs="Times New Roman"/>
          </w:rPr>
          <w:t>6 кв. метров</w:t>
        </w:r>
      </w:smartTag>
      <w:r w:rsidRPr="00224C61">
        <w:rPr>
          <w:rFonts w:ascii="Times New Roman" w:hAnsi="Times New Roman" w:cs="Times New Roman"/>
        </w:rPr>
        <w:t xml:space="preserve"> жилой площади на 1 человека) в границах ______</w:t>
      </w:r>
      <w:r>
        <w:rPr>
          <w:rFonts w:ascii="Times New Roman" w:hAnsi="Times New Roman" w:cs="Times New Roman"/>
        </w:rPr>
        <w:t>__________________</w:t>
      </w:r>
    </w:p>
    <w:p w:rsidR="005D62CC" w:rsidRPr="00EB0477" w:rsidRDefault="005D62CC" w:rsidP="00765618">
      <w:pPr>
        <w:pStyle w:val="ac"/>
        <w:jc w:val="right"/>
        <w:rPr>
          <w:rFonts w:ascii="Times New Roman" w:hAnsi="Times New Roman" w:cs="Times New Roman"/>
          <w:sz w:val="20"/>
        </w:rPr>
      </w:pPr>
      <w:r w:rsidRPr="00EB0477">
        <w:rPr>
          <w:rFonts w:ascii="Times New Roman" w:hAnsi="Times New Roman" w:cs="Times New Roman"/>
          <w:sz w:val="20"/>
        </w:rPr>
        <w:t>(наименование населенного пункта)</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5) информировать Нанимателя о проведении капитального ремонта или реконструкции дома не позднее чем за 30 дней до начала работ;</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6) принимать участие в своевременной подготовке жилого дома, санитарно-технического </w:t>
      </w:r>
      <w:r>
        <w:rPr>
          <w:rFonts w:ascii="Times New Roman" w:hAnsi="Times New Roman" w:cs="Times New Roman"/>
        </w:rPr>
        <w:t xml:space="preserve">                 </w:t>
      </w:r>
      <w:r w:rsidRPr="00224C61">
        <w:rPr>
          <w:rFonts w:ascii="Times New Roman" w:hAnsi="Times New Roman" w:cs="Times New Roman"/>
        </w:rPr>
        <w:t>и иного оборудования, находящегося в нем, к эксплуатации в зимних условиях;</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lastRenderedPageBreak/>
        <w:t>7) обеспечивать предоставление Нанимателю коммунальных услуг;</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8) соблюдать при переустройстве и перепланировке жилого помещения требования, установленные </w:t>
      </w:r>
      <w:hyperlink r:id="rId29" w:history="1">
        <w:r w:rsidRPr="00EB0477">
          <w:rPr>
            <w:rStyle w:val="ae"/>
            <w:rFonts w:ascii="Times New Roman" w:hAnsi="Times New Roman" w:cs="Times New Roman"/>
            <w:bCs/>
            <w:color w:val="auto"/>
          </w:rPr>
          <w:t>Жилищным кодексом</w:t>
        </w:r>
      </w:hyperlink>
      <w:r w:rsidRPr="00EB0477">
        <w:rPr>
          <w:rFonts w:ascii="Times New Roman" w:hAnsi="Times New Roman" w:cs="Times New Roman"/>
        </w:rPr>
        <w:t xml:space="preserve"> Р</w:t>
      </w:r>
      <w:r w:rsidRPr="00224C61">
        <w:rPr>
          <w:rFonts w:ascii="Times New Roman" w:hAnsi="Times New Roman" w:cs="Times New Roman"/>
        </w:rPr>
        <w:t>оссийской Федерации;</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9) предоставить другое благоустроенное жилое помещение в границах ________</w:t>
      </w:r>
      <w:r>
        <w:rPr>
          <w:rFonts w:ascii="Times New Roman" w:hAnsi="Times New Roman" w:cs="Times New Roman"/>
        </w:rPr>
        <w:t>___________</w:t>
      </w:r>
    </w:p>
    <w:p w:rsidR="005D62CC" w:rsidRPr="00EB0477" w:rsidRDefault="005D62CC" w:rsidP="00765618">
      <w:pPr>
        <w:pStyle w:val="ac"/>
        <w:jc w:val="right"/>
        <w:rPr>
          <w:rFonts w:ascii="Times New Roman" w:hAnsi="Times New Roman" w:cs="Times New Roman"/>
          <w:sz w:val="20"/>
        </w:rPr>
      </w:pPr>
      <w:r w:rsidRPr="00EB0477">
        <w:rPr>
          <w:rFonts w:ascii="Times New Roman" w:hAnsi="Times New Roman" w:cs="Times New Roman"/>
          <w:sz w:val="20"/>
        </w:rPr>
        <w:t>(наименование населенного пункта)</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в случае расторжения настоящего договора по основаниям и в порядке, предусмотренным </w:t>
      </w:r>
      <w:hyperlink r:id="rId30" w:history="1">
        <w:r w:rsidRPr="001A51AE">
          <w:rPr>
            <w:rStyle w:val="ae"/>
            <w:rFonts w:ascii="Times New Roman" w:hAnsi="Times New Roman" w:cs="Times New Roman"/>
            <w:bCs/>
            <w:color w:val="auto"/>
          </w:rPr>
          <w:t>Жилищным кодексом</w:t>
        </w:r>
      </w:hyperlink>
      <w:r w:rsidRPr="001A51AE">
        <w:rPr>
          <w:rFonts w:ascii="Times New Roman" w:hAnsi="Times New Roman" w:cs="Times New Roman"/>
        </w:rPr>
        <w:t xml:space="preserve"> </w:t>
      </w:r>
      <w:r w:rsidRPr="00224C61">
        <w:rPr>
          <w:rFonts w:ascii="Times New Roman" w:hAnsi="Times New Roman" w:cs="Times New Roman"/>
        </w:rPr>
        <w:t>Российской Федерации;</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10) заключить договор социального найма в отношении занимаемого жилого помещения без выселения Нанимателя и членов его семьи после окончания срока действия настоящего договора при отсутствии оснований для заключения договора найма специализированного  жилого помещения на новый 5-летний срок.</w:t>
      </w:r>
      <w:r>
        <w:rPr>
          <w:rFonts w:ascii="Times New Roman" w:hAnsi="Times New Roman" w:cs="Times New Roman"/>
        </w:rPr>
        <w:t xml:space="preserve"> </w:t>
      </w:r>
      <w:r w:rsidRPr="00224C61">
        <w:rPr>
          <w:rFonts w:ascii="Times New Roman" w:hAnsi="Times New Roman" w:cs="Times New Roman"/>
        </w:rPr>
        <w:t xml:space="preserve">Наймодатель несет иные обязанности, </w:t>
      </w:r>
      <w:r w:rsidRPr="001A51AE">
        <w:rPr>
          <w:rFonts w:ascii="Times New Roman" w:hAnsi="Times New Roman" w:cs="Times New Roman"/>
        </w:rPr>
        <w:t xml:space="preserve">предусмотренные </w:t>
      </w:r>
      <w:hyperlink r:id="rId31" w:history="1">
        <w:r w:rsidRPr="001A51AE">
          <w:rPr>
            <w:rStyle w:val="ae"/>
            <w:rFonts w:ascii="Times New Roman" w:hAnsi="Times New Roman" w:cs="Times New Roman"/>
            <w:bCs/>
            <w:color w:val="auto"/>
          </w:rPr>
          <w:t>законодательством</w:t>
        </w:r>
      </w:hyperlink>
      <w:r w:rsidRPr="00224C61">
        <w:rPr>
          <w:rFonts w:ascii="Times New Roman" w:hAnsi="Times New Roman" w:cs="Times New Roman"/>
        </w:rPr>
        <w:t>.</w:t>
      </w:r>
    </w:p>
    <w:p w:rsidR="005D62CC" w:rsidRPr="00224C61" w:rsidRDefault="005D62CC" w:rsidP="00765618"/>
    <w:p w:rsidR="005D62CC" w:rsidRDefault="005D62CC" w:rsidP="00E5576C">
      <w:pPr>
        <w:pStyle w:val="ac"/>
        <w:jc w:val="center"/>
      </w:pPr>
      <w:bookmarkStart w:id="35" w:name="sub_400"/>
      <w:r w:rsidRPr="00224C61">
        <w:rPr>
          <w:rStyle w:val="ad"/>
          <w:rFonts w:ascii="Times New Roman" w:hAnsi="Times New Roman" w:cs="Times New Roman"/>
          <w:bCs/>
        </w:rPr>
        <w:t>IV. Расторжение и прекращение договора</w:t>
      </w:r>
      <w:bookmarkEnd w:id="35"/>
    </w:p>
    <w:p w:rsidR="005D62CC" w:rsidRPr="00E5576C" w:rsidRDefault="005D62CC" w:rsidP="00E5576C"/>
    <w:p w:rsidR="005D62CC" w:rsidRPr="00224C61" w:rsidRDefault="005D62CC" w:rsidP="00765618">
      <w:pPr>
        <w:pStyle w:val="ac"/>
        <w:jc w:val="both"/>
        <w:rPr>
          <w:rFonts w:ascii="Times New Roman" w:hAnsi="Times New Roman" w:cs="Times New Roman"/>
        </w:rPr>
      </w:pPr>
      <w:bookmarkStart w:id="36" w:name="sub_1016"/>
      <w:r w:rsidRPr="00224C61">
        <w:rPr>
          <w:rFonts w:ascii="Times New Roman" w:hAnsi="Times New Roman" w:cs="Times New Roman"/>
        </w:rPr>
        <w:t>16. Настоящий договор может быть расторгнут в любое время по</w:t>
      </w:r>
      <w:bookmarkEnd w:id="36"/>
      <w:r w:rsidRPr="00224C61">
        <w:rPr>
          <w:rFonts w:ascii="Times New Roman" w:hAnsi="Times New Roman" w:cs="Times New Roman"/>
        </w:rPr>
        <w:t xml:space="preserve"> соглашению сторон.</w:t>
      </w:r>
    </w:p>
    <w:p w:rsidR="005D62CC" w:rsidRPr="00765618" w:rsidRDefault="005D62CC" w:rsidP="00765618">
      <w:pPr>
        <w:pStyle w:val="ac"/>
        <w:jc w:val="both"/>
        <w:rPr>
          <w:rFonts w:ascii="Times New Roman" w:hAnsi="Times New Roman" w:cs="Times New Roman"/>
        </w:rPr>
      </w:pPr>
      <w:bookmarkStart w:id="37" w:name="sub_1017"/>
      <w:r w:rsidRPr="00765618">
        <w:rPr>
          <w:rFonts w:ascii="Times New Roman" w:hAnsi="Times New Roman" w:cs="Times New Roman"/>
        </w:rPr>
        <w:t>17. Расторжение настоящего договора по требованию Наймодателя</w:t>
      </w:r>
      <w:bookmarkEnd w:id="37"/>
      <w:r w:rsidRPr="00765618">
        <w:rPr>
          <w:rFonts w:ascii="Times New Roman" w:hAnsi="Times New Roman" w:cs="Times New Roman"/>
        </w:rPr>
        <w:t xml:space="preserve"> допускается в судебном порядке при неисполнении Нанимателем и членами его семьи обязательств по настоящему договору, а также в случае:</w:t>
      </w:r>
    </w:p>
    <w:p w:rsidR="005D62CC" w:rsidRPr="00765618" w:rsidRDefault="005D62CC" w:rsidP="00765618">
      <w:pPr>
        <w:pStyle w:val="ac"/>
        <w:jc w:val="both"/>
        <w:rPr>
          <w:rFonts w:ascii="Times New Roman" w:hAnsi="Times New Roman" w:cs="Times New Roman"/>
        </w:rPr>
      </w:pPr>
      <w:r w:rsidRPr="00765618">
        <w:rPr>
          <w:rFonts w:ascii="Times New Roman" w:hAnsi="Times New Roman" w:cs="Times New Roman"/>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жилого помещения и (или) коммунальных услуг;</w:t>
      </w:r>
    </w:p>
    <w:p w:rsidR="005D62CC" w:rsidRPr="00765618" w:rsidRDefault="005D62CC" w:rsidP="00765618">
      <w:pPr>
        <w:pStyle w:val="ac"/>
        <w:jc w:val="both"/>
        <w:rPr>
          <w:rFonts w:ascii="Times New Roman" w:hAnsi="Times New Roman" w:cs="Times New Roman"/>
        </w:rPr>
      </w:pPr>
      <w:r w:rsidRPr="00765618">
        <w:rPr>
          <w:rFonts w:ascii="Times New Roman" w:hAnsi="Times New Roman" w:cs="Times New Roman"/>
        </w:rPr>
        <w:t>2) разрушения или систематического повреждения жилого помещения Нанимателем или проживающими совместно с ними членами его семьи;</w:t>
      </w:r>
    </w:p>
    <w:p w:rsidR="005D62CC" w:rsidRPr="00765618" w:rsidRDefault="005D62CC" w:rsidP="00765618">
      <w:pPr>
        <w:pStyle w:val="ac"/>
        <w:jc w:val="both"/>
        <w:rPr>
          <w:rFonts w:ascii="Times New Roman" w:hAnsi="Times New Roman" w:cs="Times New Roman"/>
        </w:rPr>
      </w:pPr>
      <w:r w:rsidRPr="00765618">
        <w:rPr>
          <w:rFonts w:ascii="Times New Roman" w:hAnsi="Times New Roman" w:cs="Times New Roman"/>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5D62CC" w:rsidRPr="00765618" w:rsidRDefault="005D62CC" w:rsidP="00765618">
      <w:pPr>
        <w:pStyle w:val="ac"/>
        <w:jc w:val="both"/>
        <w:rPr>
          <w:rFonts w:ascii="Times New Roman" w:hAnsi="Times New Roman" w:cs="Times New Roman"/>
        </w:rPr>
      </w:pPr>
      <w:r w:rsidRPr="00765618">
        <w:rPr>
          <w:rFonts w:ascii="Times New Roman" w:hAnsi="Times New Roman" w:cs="Times New Roman"/>
        </w:rPr>
        <w:t>4) использования жилого помещения не по назначению.</w:t>
      </w:r>
    </w:p>
    <w:p w:rsidR="005D62CC" w:rsidRPr="00224C61" w:rsidRDefault="005D62CC" w:rsidP="00765618">
      <w:pPr>
        <w:pStyle w:val="ac"/>
        <w:jc w:val="both"/>
        <w:rPr>
          <w:rFonts w:ascii="Times New Roman" w:hAnsi="Times New Roman" w:cs="Times New Roman"/>
        </w:rPr>
      </w:pPr>
      <w:bookmarkStart w:id="38" w:name="sub_1018"/>
      <w:r w:rsidRPr="00224C61">
        <w:rPr>
          <w:rFonts w:ascii="Times New Roman" w:hAnsi="Times New Roman" w:cs="Times New Roman"/>
        </w:rPr>
        <w:t>18. Настоящий договор прекращается:</w:t>
      </w:r>
    </w:p>
    <w:bookmarkEnd w:id="38"/>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1) в связи с утратой (разрушением) жилого помещения;</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2) по иным основаниям, предусмотренным </w:t>
      </w:r>
      <w:hyperlink r:id="rId32" w:history="1">
        <w:r w:rsidRPr="001B3844">
          <w:rPr>
            <w:rStyle w:val="ae"/>
            <w:rFonts w:ascii="Times New Roman" w:hAnsi="Times New Roman" w:cs="Times New Roman"/>
            <w:bCs/>
            <w:color w:val="auto"/>
          </w:rPr>
          <w:t>Жилищным кодексом</w:t>
        </w:r>
      </w:hyperlink>
      <w:r w:rsidRPr="00224C61">
        <w:rPr>
          <w:rFonts w:ascii="Times New Roman" w:hAnsi="Times New Roman" w:cs="Times New Roman"/>
        </w:rPr>
        <w:t xml:space="preserve"> Российской Федерации.</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В случае прекращения настоящего договора в связи с утратой (разрушением) жилого помещения Нанимателю предоставляется другое благоустроенное жилое помещение,  находящееся в </w:t>
      </w:r>
      <w:r>
        <w:rPr>
          <w:rFonts w:ascii="Times New Roman" w:hAnsi="Times New Roman" w:cs="Times New Roman"/>
        </w:rPr>
        <w:t>г</w:t>
      </w:r>
      <w:r w:rsidRPr="00224C61">
        <w:rPr>
          <w:rFonts w:ascii="Times New Roman" w:hAnsi="Times New Roman" w:cs="Times New Roman"/>
        </w:rPr>
        <w:t>раницах</w:t>
      </w:r>
      <w:r>
        <w:rPr>
          <w:rFonts w:ascii="Times New Roman" w:hAnsi="Times New Roman" w:cs="Times New Roman"/>
        </w:rPr>
        <w:t xml:space="preserve"> </w:t>
      </w:r>
      <w:r w:rsidRPr="00224C61">
        <w:rPr>
          <w:rFonts w:ascii="Times New Roman" w:hAnsi="Times New Roman" w:cs="Times New Roman"/>
        </w:rPr>
        <w:t xml:space="preserve"> _______</w:t>
      </w:r>
      <w:r>
        <w:rPr>
          <w:rFonts w:ascii="Times New Roman" w:hAnsi="Times New Roman" w:cs="Times New Roman"/>
        </w:rPr>
        <w:t>___________________________________________________</w:t>
      </w:r>
      <w:r w:rsidRPr="00224C61">
        <w:rPr>
          <w:rFonts w:ascii="Times New Roman" w:hAnsi="Times New Roman" w:cs="Times New Roman"/>
        </w:rPr>
        <w:t>.</w:t>
      </w:r>
    </w:p>
    <w:p w:rsidR="005D62CC" w:rsidRPr="001B3844" w:rsidRDefault="005D62CC" w:rsidP="00765618">
      <w:pPr>
        <w:pStyle w:val="ac"/>
        <w:jc w:val="center"/>
        <w:rPr>
          <w:rFonts w:ascii="Times New Roman" w:hAnsi="Times New Roman" w:cs="Times New Roman"/>
          <w:sz w:val="20"/>
        </w:rPr>
      </w:pPr>
      <w:r w:rsidRPr="001B3844">
        <w:rPr>
          <w:rFonts w:ascii="Times New Roman" w:hAnsi="Times New Roman" w:cs="Times New Roman"/>
          <w:sz w:val="20"/>
        </w:rPr>
        <w:t>(наименование населенного пункта)</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По истечении срока действия настоящего договора Наниматель и члены его семьи не подлежат выселению из жилого помещения, в отношении занимаемого жилого помещения   с Нанимателем заключается договор социального найма либо в соответствии с </w:t>
      </w:r>
      <w:hyperlink r:id="rId33" w:history="1">
        <w:r w:rsidRPr="001B3844">
          <w:rPr>
            <w:rStyle w:val="ae"/>
            <w:rFonts w:ascii="Times New Roman" w:hAnsi="Times New Roman" w:cs="Times New Roman"/>
            <w:bCs/>
            <w:color w:val="auto"/>
          </w:rPr>
          <w:t>пунктом 6 статьи 8</w:t>
        </w:r>
      </w:hyperlink>
      <w:r w:rsidRPr="001B3844">
        <w:rPr>
          <w:rFonts w:ascii="Times New Roman" w:hAnsi="Times New Roman" w:cs="Times New Roman"/>
        </w:rPr>
        <w:t xml:space="preserve"> </w:t>
      </w:r>
      <w:r w:rsidRPr="00224C61">
        <w:rPr>
          <w:rFonts w:ascii="Times New Roman" w:hAnsi="Times New Roman" w:cs="Times New Roman"/>
        </w:rPr>
        <w:t xml:space="preserve">Федерального закона </w:t>
      </w:r>
      <w:r>
        <w:rPr>
          <w:rFonts w:ascii="Times New Roman" w:hAnsi="Times New Roman" w:cs="Times New Roman"/>
        </w:rPr>
        <w:t>«</w:t>
      </w:r>
      <w:r w:rsidRPr="00224C61">
        <w:rPr>
          <w:rFonts w:ascii="Times New Roman" w:hAnsi="Times New Roman" w:cs="Times New Roman"/>
        </w:rPr>
        <w:t>О дополнительных гарантиях по социальной поддержке детей-сирот и детей, оставшихся без  попечения родителей</w:t>
      </w:r>
      <w:r>
        <w:rPr>
          <w:rFonts w:ascii="Times New Roman" w:hAnsi="Times New Roman" w:cs="Times New Roman"/>
        </w:rPr>
        <w:t>»</w:t>
      </w:r>
      <w:r w:rsidRPr="00224C61">
        <w:rPr>
          <w:rFonts w:ascii="Times New Roman" w:hAnsi="Times New Roman" w:cs="Times New Roman"/>
        </w:rPr>
        <w:t xml:space="preserve"> </w:t>
      </w:r>
      <w:r w:rsidRPr="00765618">
        <w:rPr>
          <w:rFonts w:ascii="Times New Roman" w:hAnsi="Times New Roman" w:cs="Times New Roman"/>
        </w:rPr>
        <w:t>неоднократно</w:t>
      </w:r>
      <w:r w:rsidRPr="00224C61">
        <w:rPr>
          <w:rFonts w:ascii="Times New Roman" w:hAnsi="Times New Roman" w:cs="Times New Roman"/>
        </w:rPr>
        <w:t xml:space="preserve"> договор найма</w:t>
      </w:r>
    </w:p>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t xml:space="preserve"> специализированного жилого помещения на новый 5-летний срок.</w:t>
      </w:r>
    </w:p>
    <w:p w:rsidR="005D62CC" w:rsidRPr="00224C61" w:rsidRDefault="005D62CC" w:rsidP="00765618">
      <w:pPr>
        <w:jc w:val="both"/>
      </w:pPr>
    </w:p>
    <w:p w:rsidR="005D62CC" w:rsidRPr="00224C61" w:rsidRDefault="005D62CC" w:rsidP="00765618">
      <w:pPr>
        <w:pStyle w:val="ac"/>
        <w:jc w:val="center"/>
      </w:pPr>
      <w:bookmarkStart w:id="39" w:name="sub_500"/>
      <w:r w:rsidRPr="00224C61">
        <w:rPr>
          <w:rStyle w:val="ad"/>
          <w:rFonts w:ascii="Times New Roman" w:hAnsi="Times New Roman" w:cs="Times New Roman"/>
          <w:bCs/>
        </w:rPr>
        <w:t>V. Внесение платы по договору</w:t>
      </w:r>
      <w:bookmarkEnd w:id="39"/>
    </w:p>
    <w:p w:rsidR="005D62CC" w:rsidRPr="00224C61" w:rsidRDefault="005D62CC" w:rsidP="00765618">
      <w:pPr>
        <w:pStyle w:val="ac"/>
        <w:jc w:val="both"/>
        <w:rPr>
          <w:rFonts w:ascii="Times New Roman" w:hAnsi="Times New Roman" w:cs="Times New Roman"/>
        </w:rPr>
      </w:pPr>
      <w:bookmarkStart w:id="40" w:name="sub_1019"/>
      <w:r w:rsidRPr="00224C61">
        <w:rPr>
          <w:rFonts w:ascii="Times New Roman" w:hAnsi="Times New Roman" w:cs="Times New Roman"/>
        </w:rPr>
        <w:t>19. Наниматель вносит плату за жилое помещение в размере и порядке,</w:t>
      </w:r>
      <w:bookmarkEnd w:id="40"/>
      <w:r w:rsidRPr="00224C61">
        <w:rPr>
          <w:rFonts w:ascii="Times New Roman" w:hAnsi="Times New Roman" w:cs="Times New Roman"/>
        </w:rPr>
        <w:t xml:space="preserve"> которые</w:t>
      </w:r>
      <w:r>
        <w:rPr>
          <w:rFonts w:ascii="Times New Roman" w:hAnsi="Times New Roman" w:cs="Times New Roman"/>
        </w:rPr>
        <w:t xml:space="preserve"> </w:t>
      </w:r>
      <w:r w:rsidRPr="00224C61">
        <w:rPr>
          <w:rFonts w:ascii="Times New Roman" w:hAnsi="Times New Roman" w:cs="Times New Roman"/>
        </w:rPr>
        <w:t xml:space="preserve">предусмотрены </w:t>
      </w:r>
      <w:hyperlink r:id="rId34" w:history="1">
        <w:r w:rsidRPr="001B3844">
          <w:rPr>
            <w:rStyle w:val="ae"/>
            <w:rFonts w:ascii="Times New Roman" w:hAnsi="Times New Roman" w:cs="Times New Roman"/>
            <w:bCs/>
            <w:color w:val="auto"/>
          </w:rPr>
          <w:t>Жилищным кодексом</w:t>
        </w:r>
      </w:hyperlink>
      <w:r w:rsidRPr="001B3844">
        <w:rPr>
          <w:rFonts w:ascii="Times New Roman" w:hAnsi="Times New Roman" w:cs="Times New Roman"/>
        </w:rPr>
        <w:t xml:space="preserve"> </w:t>
      </w:r>
      <w:r w:rsidRPr="00224C61">
        <w:rPr>
          <w:rFonts w:ascii="Times New Roman" w:hAnsi="Times New Roman" w:cs="Times New Roman"/>
        </w:rPr>
        <w:t>Российской Федерации.</w:t>
      </w:r>
    </w:p>
    <w:p w:rsidR="005D62CC" w:rsidRPr="00224C61" w:rsidRDefault="005D62CC" w:rsidP="00765618">
      <w:pPr>
        <w:jc w:val="both"/>
      </w:pPr>
    </w:p>
    <w:p w:rsidR="005D62CC" w:rsidRPr="00224C61" w:rsidRDefault="005D62CC" w:rsidP="00765618">
      <w:pPr>
        <w:pStyle w:val="ac"/>
        <w:jc w:val="center"/>
      </w:pPr>
      <w:bookmarkStart w:id="41" w:name="sub_600"/>
      <w:r w:rsidRPr="001B3844">
        <w:rPr>
          <w:rStyle w:val="ad"/>
          <w:rFonts w:ascii="Times New Roman" w:hAnsi="Times New Roman" w:cs="Times New Roman"/>
          <w:bCs/>
          <w:color w:val="auto"/>
        </w:rPr>
        <w:t>VI. Иные условия</w:t>
      </w:r>
      <w:bookmarkEnd w:id="41"/>
    </w:p>
    <w:p w:rsidR="005D62CC" w:rsidRPr="00224C61" w:rsidRDefault="005D62CC" w:rsidP="00765618">
      <w:pPr>
        <w:pStyle w:val="ac"/>
        <w:jc w:val="both"/>
        <w:rPr>
          <w:rFonts w:ascii="Times New Roman" w:hAnsi="Times New Roman" w:cs="Times New Roman"/>
        </w:rPr>
      </w:pPr>
      <w:bookmarkStart w:id="42" w:name="sub_1020"/>
      <w:r w:rsidRPr="00224C61">
        <w:rPr>
          <w:rFonts w:ascii="Times New Roman" w:hAnsi="Times New Roman" w:cs="Times New Roman"/>
        </w:rPr>
        <w:t>20. Споры, которые могут возникнуть между сторонами по настоящему</w:t>
      </w:r>
      <w:bookmarkEnd w:id="42"/>
      <w:r w:rsidRPr="00224C61">
        <w:rPr>
          <w:rFonts w:ascii="Times New Roman" w:hAnsi="Times New Roman" w:cs="Times New Roman"/>
        </w:rPr>
        <w:t xml:space="preserve"> договору, разрешаются в порядке, предусмотренном законодательством.</w:t>
      </w:r>
    </w:p>
    <w:p w:rsidR="005D62CC" w:rsidRDefault="005D62CC" w:rsidP="00765618">
      <w:pPr>
        <w:pStyle w:val="ac"/>
        <w:jc w:val="both"/>
        <w:rPr>
          <w:rFonts w:ascii="Times New Roman" w:hAnsi="Times New Roman" w:cs="Times New Roman"/>
        </w:rPr>
      </w:pPr>
      <w:bookmarkStart w:id="43" w:name="sub_1021"/>
    </w:p>
    <w:p w:rsidR="005D62CC" w:rsidRDefault="005D62CC" w:rsidP="00765618">
      <w:pPr>
        <w:pStyle w:val="ac"/>
        <w:jc w:val="both"/>
        <w:rPr>
          <w:rFonts w:ascii="Times New Roman" w:hAnsi="Times New Roman" w:cs="Times New Roman"/>
        </w:rPr>
      </w:pPr>
    </w:p>
    <w:p w:rsidR="005D62CC" w:rsidRDefault="005D62CC" w:rsidP="00765618">
      <w:pPr>
        <w:pStyle w:val="ac"/>
        <w:jc w:val="both"/>
        <w:rPr>
          <w:rFonts w:ascii="Times New Roman" w:hAnsi="Times New Roman" w:cs="Times New Roman"/>
        </w:rPr>
      </w:pPr>
    </w:p>
    <w:p w:rsidR="005D62CC" w:rsidRDefault="005D62CC" w:rsidP="00765618">
      <w:pPr>
        <w:pStyle w:val="ac"/>
        <w:jc w:val="both"/>
        <w:rPr>
          <w:rFonts w:ascii="Times New Roman" w:hAnsi="Times New Roman" w:cs="Times New Roman"/>
        </w:rPr>
      </w:pPr>
    </w:p>
    <w:p w:rsidR="005D62CC" w:rsidRDefault="005D62CC" w:rsidP="000F0D11"/>
    <w:p w:rsidR="005D62CC" w:rsidRPr="00224C61" w:rsidRDefault="005D62CC" w:rsidP="00765618">
      <w:pPr>
        <w:pStyle w:val="ac"/>
        <w:jc w:val="both"/>
        <w:rPr>
          <w:rFonts w:ascii="Times New Roman" w:hAnsi="Times New Roman" w:cs="Times New Roman"/>
        </w:rPr>
      </w:pPr>
      <w:r w:rsidRPr="00224C61">
        <w:rPr>
          <w:rFonts w:ascii="Times New Roman" w:hAnsi="Times New Roman" w:cs="Times New Roman"/>
        </w:rPr>
        <w:lastRenderedPageBreak/>
        <w:t>21. Настоящий договор составлен в 2 экземплярах, один из которых</w:t>
      </w:r>
      <w:bookmarkEnd w:id="43"/>
      <w:r w:rsidRPr="00224C61">
        <w:rPr>
          <w:rFonts w:ascii="Times New Roman" w:hAnsi="Times New Roman" w:cs="Times New Roman"/>
        </w:rPr>
        <w:t xml:space="preserve"> находится </w:t>
      </w:r>
      <w:r>
        <w:rPr>
          <w:rFonts w:ascii="Times New Roman" w:hAnsi="Times New Roman" w:cs="Times New Roman"/>
        </w:rPr>
        <w:t xml:space="preserve">                                   </w:t>
      </w:r>
      <w:r w:rsidRPr="00224C61">
        <w:rPr>
          <w:rFonts w:ascii="Times New Roman" w:hAnsi="Times New Roman" w:cs="Times New Roman"/>
        </w:rPr>
        <w:t>у Наймодателя, другой - у Нанимателя.</w:t>
      </w:r>
    </w:p>
    <w:p w:rsidR="005D62CC" w:rsidRPr="008F2EA6" w:rsidRDefault="005D62CC" w:rsidP="00765618">
      <w:pPr>
        <w:pStyle w:val="HTML"/>
        <w:shd w:val="clear" w:color="auto" w:fill="FFFFFF"/>
        <w:ind w:firstLine="709"/>
        <w:jc w:val="both"/>
        <w:rPr>
          <w:rFonts w:ascii="Times New Roman" w:hAnsi="Times New Roman"/>
        </w:rPr>
      </w:pPr>
    </w:p>
    <w:tbl>
      <w:tblPr>
        <w:tblW w:w="9538" w:type="dxa"/>
        <w:tblCellMar>
          <w:top w:w="15" w:type="dxa"/>
          <w:left w:w="15" w:type="dxa"/>
          <w:bottom w:w="15" w:type="dxa"/>
          <w:right w:w="15" w:type="dxa"/>
        </w:tblCellMar>
        <w:tblLook w:val="00A0" w:firstRow="1" w:lastRow="0" w:firstColumn="1" w:lastColumn="0" w:noHBand="0" w:noVBand="0"/>
      </w:tblPr>
      <w:tblGrid>
        <w:gridCol w:w="4551"/>
        <w:gridCol w:w="4987"/>
      </w:tblGrid>
      <w:tr w:rsidR="005D62CC" w:rsidRPr="003409BB" w:rsidTr="00D70E45">
        <w:trPr>
          <w:trHeight w:val="249"/>
        </w:trPr>
        <w:tc>
          <w:tcPr>
            <w:tcW w:w="4551" w:type="dxa"/>
            <w:shd w:val="clear" w:color="auto" w:fill="FFFFFF"/>
            <w:vAlign w:val="center"/>
          </w:tcPr>
          <w:p w:rsidR="005D62CC" w:rsidRPr="003409BB" w:rsidRDefault="005D62CC" w:rsidP="00D70E45">
            <w:pPr>
              <w:jc w:val="center"/>
              <w:rPr>
                <w:color w:val="000000"/>
              </w:rPr>
            </w:pPr>
            <w:r w:rsidRPr="00772743">
              <w:rPr>
                <w:b/>
              </w:rPr>
              <w:t>Наймодатель</w:t>
            </w:r>
            <w:r>
              <w:rPr>
                <w:b/>
              </w:rPr>
              <w:t>:</w:t>
            </w:r>
          </w:p>
        </w:tc>
        <w:tc>
          <w:tcPr>
            <w:tcW w:w="4987" w:type="dxa"/>
            <w:shd w:val="clear" w:color="auto" w:fill="FFFFFF"/>
            <w:vAlign w:val="center"/>
          </w:tcPr>
          <w:p w:rsidR="005D62CC" w:rsidRPr="003409BB" w:rsidRDefault="005D62CC" w:rsidP="00D70E45">
            <w:pPr>
              <w:jc w:val="center"/>
              <w:rPr>
                <w:color w:val="000000"/>
              </w:rPr>
            </w:pPr>
            <w:r>
              <w:rPr>
                <w:b/>
              </w:rPr>
              <w:t>Наниматель:</w:t>
            </w:r>
          </w:p>
        </w:tc>
      </w:tr>
      <w:tr w:rsidR="005D62CC" w:rsidRPr="003409BB" w:rsidTr="00D70E45">
        <w:trPr>
          <w:trHeight w:val="5901"/>
        </w:trPr>
        <w:tc>
          <w:tcPr>
            <w:tcW w:w="4551" w:type="dxa"/>
            <w:shd w:val="clear" w:color="auto" w:fill="FFFFFF"/>
            <w:vAlign w:val="center"/>
          </w:tcPr>
          <w:p w:rsidR="005D62CC" w:rsidRPr="003B3237" w:rsidRDefault="005D62CC" w:rsidP="00D70E45">
            <w:pPr>
              <w:rPr>
                <w:color w:val="000000"/>
                <w:lang w:eastAsia="en-US"/>
              </w:rPr>
            </w:pPr>
            <w:r w:rsidRPr="003B3237">
              <w:rPr>
                <w:color w:val="000000"/>
                <w:lang w:eastAsia="en-US"/>
              </w:rPr>
              <w:t>Администрация Черноярского сельского поселения Тегульдетского района Томской области</w:t>
            </w:r>
          </w:p>
          <w:p w:rsidR="005D62CC" w:rsidRPr="003B3237" w:rsidRDefault="005D62CC" w:rsidP="00D70E45">
            <w:pPr>
              <w:rPr>
                <w:color w:val="000000"/>
                <w:lang w:eastAsia="en-US"/>
              </w:rPr>
            </w:pPr>
            <w:r w:rsidRPr="003B3237">
              <w:rPr>
                <w:color w:val="000000"/>
                <w:lang w:eastAsia="en-US"/>
              </w:rPr>
              <w:t>ИНН 7005015589 КПП 700501001</w:t>
            </w:r>
          </w:p>
          <w:p w:rsidR="005D62CC" w:rsidRPr="003B3237" w:rsidRDefault="005D62CC" w:rsidP="00D70E45">
            <w:pPr>
              <w:rPr>
                <w:color w:val="000000"/>
                <w:lang w:eastAsia="en-US"/>
              </w:rPr>
            </w:pPr>
            <w:r w:rsidRPr="003B3237">
              <w:rPr>
                <w:color w:val="000000"/>
                <w:lang w:eastAsia="en-US"/>
              </w:rPr>
              <w:t>ОГРН 1057005452745, ОКФС 14,</w:t>
            </w:r>
            <w:r>
              <w:rPr>
                <w:color w:val="000000"/>
                <w:lang w:eastAsia="en-US"/>
              </w:rPr>
              <w:t xml:space="preserve"> </w:t>
            </w:r>
            <w:r w:rsidRPr="003B3237">
              <w:rPr>
                <w:color w:val="000000"/>
                <w:lang w:eastAsia="en-US"/>
              </w:rPr>
              <w:t>ОКОПФ 81</w:t>
            </w:r>
          </w:p>
          <w:p w:rsidR="005D62CC" w:rsidRPr="003B3237" w:rsidRDefault="005D62CC" w:rsidP="00D70E45">
            <w:pPr>
              <w:rPr>
                <w:color w:val="000000"/>
                <w:lang w:eastAsia="en-US"/>
              </w:rPr>
            </w:pPr>
            <w:r w:rsidRPr="003B3237">
              <w:rPr>
                <w:color w:val="000000"/>
                <w:lang w:eastAsia="en-US"/>
              </w:rPr>
              <w:t>р/сч 40204810400000000210</w:t>
            </w:r>
          </w:p>
          <w:p w:rsidR="005D62CC" w:rsidRPr="003B3237" w:rsidRDefault="005D62CC" w:rsidP="00D70E45">
            <w:pPr>
              <w:rPr>
                <w:color w:val="000000"/>
                <w:lang w:eastAsia="en-US"/>
              </w:rPr>
            </w:pPr>
            <w:r w:rsidRPr="003B3237">
              <w:rPr>
                <w:color w:val="000000"/>
                <w:lang w:eastAsia="en-US"/>
              </w:rPr>
              <w:t>в Отделении Томск г.Томск</w:t>
            </w:r>
          </w:p>
          <w:p w:rsidR="005D62CC" w:rsidRPr="003B3237" w:rsidRDefault="005D62CC" w:rsidP="00D70E45">
            <w:pPr>
              <w:rPr>
                <w:color w:val="000000"/>
                <w:lang w:eastAsia="en-US"/>
              </w:rPr>
            </w:pPr>
            <w:r w:rsidRPr="003B3237">
              <w:rPr>
                <w:color w:val="000000"/>
                <w:lang w:eastAsia="en-US"/>
              </w:rPr>
              <w:t>л/с 1010091000</w:t>
            </w:r>
          </w:p>
          <w:p w:rsidR="005D62CC" w:rsidRPr="003B3237" w:rsidRDefault="005D62CC" w:rsidP="00D70E45">
            <w:pPr>
              <w:rPr>
                <w:color w:val="000000"/>
                <w:lang w:eastAsia="en-US"/>
              </w:rPr>
            </w:pPr>
            <w:r w:rsidRPr="003B3237">
              <w:rPr>
                <w:color w:val="000000"/>
                <w:lang w:eastAsia="en-US"/>
              </w:rPr>
              <w:t>БИК 046902001</w:t>
            </w:r>
          </w:p>
          <w:p w:rsidR="005D62CC" w:rsidRPr="003B3237" w:rsidRDefault="005D62CC" w:rsidP="00D70E45">
            <w:pPr>
              <w:rPr>
                <w:color w:val="000000"/>
                <w:lang w:eastAsia="en-US"/>
              </w:rPr>
            </w:pPr>
            <w:r>
              <w:rPr>
                <w:color w:val="000000"/>
                <w:lang w:eastAsia="en-US"/>
              </w:rPr>
              <w:t>А</w:t>
            </w:r>
            <w:r w:rsidRPr="003B3237">
              <w:rPr>
                <w:color w:val="000000"/>
                <w:lang w:eastAsia="en-US"/>
              </w:rPr>
              <w:t>дрес: РФ, 636902, Томская область, Тегульдетский район, п. Черный Яр,</w:t>
            </w:r>
            <w:r>
              <w:rPr>
                <w:color w:val="000000"/>
                <w:lang w:eastAsia="en-US"/>
              </w:rPr>
              <w:t xml:space="preserve">               </w:t>
            </w:r>
            <w:r w:rsidRPr="003B3237">
              <w:rPr>
                <w:color w:val="000000"/>
                <w:lang w:eastAsia="en-US"/>
              </w:rPr>
              <w:t xml:space="preserve"> ул. Комсомольская, </w:t>
            </w:r>
            <w:r>
              <w:rPr>
                <w:color w:val="000000"/>
                <w:lang w:eastAsia="en-US"/>
              </w:rPr>
              <w:t>д.</w:t>
            </w:r>
            <w:r w:rsidRPr="003B3237">
              <w:rPr>
                <w:color w:val="000000"/>
                <w:lang w:eastAsia="en-US"/>
              </w:rPr>
              <w:t>7</w:t>
            </w:r>
          </w:p>
          <w:p w:rsidR="005D62CC" w:rsidRPr="003B3237" w:rsidRDefault="005D62CC" w:rsidP="00D70E45">
            <w:pPr>
              <w:rPr>
                <w:color w:val="000000"/>
                <w:lang w:eastAsia="en-US"/>
              </w:rPr>
            </w:pPr>
          </w:p>
          <w:p w:rsidR="005D62CC" w:rsidRPr="003B3237" w:rsidRDefault="005D62CC" w:rsidP="00D70E45">
            <w:pPr>
              <w:rPr>
                <w:color w:val="000000"/>
                <w:lang w:eastAsia="en-US"/>
              </w:rPr>
            </w:pPr>
            <w:r w:rsidRPr="003B3237">
              <w:rPr>
                <w:color w:val="000000"/>
                <w:lang w:eastAsia="en-US"/>
              </w:rPr>
              <w:t>Глава Черноярс</w:t>
            </w:r>
            <w:r>
              <w:rPr>
                <w:color w:val="000000"/>
                <w:lang w:eastAsia="en-US"/>
              </w:rPr>
              <w:t>кого сельского поселения</w:t>
            </w:r>
          </w:p>
          <w:p w:rsidR="005D62CC" w:rsidRPr="003B3237" w:rsidRDefault="005D62CC" w:rsidP="00D70E45">
            <w:pPr>
              <w:rPr>
                <w:color w:val="000000"/>
                <w:lang w:eastAsia="en-US"/>
              </w:rPr>
            </w:pPr>
            <w:r w:rsidRPr="003B3237">
              <w:rPr>
                <w:color w:val="000000"/>
                <w:lang w:eastAsia="en-US"/>
              </w:rPr>
              <w:t>Тегульдетского района Томской области</w:t>
            </w:r>
          </w:p>
          <w:p w:rsidR="005D62CC" w:rsidRPr="003B3237" w:rsidRDefault="005D62CC" w:rsidP="00D70E45">
            <w:pPr>
              <w:rPr>
                <w:color w:val="000000"/>
                <w:lang w:eastAsia="en-US"/>
              </w:rPr>
            </w:pPr>
          </w:p>
          <w:p w:rsidR="005D62CC" w:rsidRDefault="005D62CC" w:rsidP="00D70E45">
            <w:pPr>
              <w:rPr>
                <w:color w:val="000000"/>
                <w:lang w:eastAsia="en-US"/>
              </w:rPr>
            </w:pPr>
            <w:r>
              <w:rPr>
                <w:color w:val="000000"/>
                <w:lang w:eastAsia="en-US"/>
              </w:rPr>
              <w:t>__________________ (___________)</w:t>
            </w:r>
          </w:p>
          <w:p w:rsidR="005D62CC" w:rsidRPr="003409BB" w:rsidRDefault="005D62CC" w:rsidP="00D70E45">
            <w:pPr>
              <w:rPr>
                <w:color w:val="000000"/>
                <w:lang w:eastAsia="en-US"/>
              </w:rPr>
            </w:pPr>
            <w:r w:rsidRPr="00267F93">
              <w:rPr>
                <w:color w:val="000000"/>
                <w:sz w:val="22"/>
              </w:rPr>
              <w:t xml:space="preserve">               </w:t>
            </w:r>
            <w:r w:rsidRPr="00267F93">
              <w:rPr>
                <w:color w:val="000000"/>
                <w:sz w:val="22"/>
                <w:lang w:val="en-US"/>
              </w:rPr>
              <w:t>(</w:t>
            </w:r>
            <w:r w:rsidRPr="00267F93">
              <w:rPr>
                <w:color w:val="000000"/>
                <w:sz w:val="22"/>
              </w:rPr>
              <w:t>подпись</w:t>
            </w:r>
            <w:r w:rsidRPr="00267F93">
              <w:rPr>
                <w:color w:val="000000"/>
                <w:sz w:val="22"/>
                <w:lang w:val="en-US"/>
              </w:rPr>
              <w:t>)</w:t>
            </w:r>
          </w:p>
        </w:tc>
        <w:tc>
          <w:tcPr>
            <w:tcW w:w="4987" w:type="dxa"/>
            <w:shd w:val="clear" w:color="auto" w:fill="FFFFFF"/>
            <w:vAlign w:val="center"/>
          </w:tcPr>
          <w:p w:rsidR="005D62CC" w:rsidRPr="0017025C" w:rsidRDefault="005D62CC" w:rsidP="00D70E45">
            <w:pPr>
              <w:rPr>
                <w:u w:val="single"/>
              </w:rPr>
            </w:pPr>
            <w:r>
              <w:rPr>
                <w:u w:val="single"/>
              </w:rPr>
              <w:t>_______________________________________</w:t>
            </w:r>
          </w:p>
          <w:p w:rsidR="005D62CC" w:rsidRPr="00B165CC" w:rsidRDefault="005D62CC" w:rsidP="00D70E45">
            <w:pPr>
              <w:jc w:val="center"/>
              <w:rPr>
                <w:sz w:val="20"/>
                <w:szCs w:val="20"/>
              </w:rPr>
            </w:pPr>
            <w:r w:rsidRPr="00B165CC">
              <w:rPr>
                <w:sz w:val="20"/>
                <w:szCs w:val="20"/>
              </w:rPr>
              <w:t>(Ф.И.О.)</w:t>
            </w:r>
          </w:p>
          <w:p w:rsidR="005D62CC" w:rsidRPr="00306E8B" w:rsidRDefault="005D62CC" w:rsidP="00D70E45"/>
          <w:p w:rsidR="005D62CC" w:rsidRDefault="005D62CC" w:rsidP="00D70E45">
            <w:r>
              <w:t>паспорт: ____ № _______</w:t>
            </w:r>
          </w:p>
          <w:p w:rsidR="005D62CC" w:rsidRPr="00451252" w:rsidRDefault="005D62CC" w:rsidP="00D70E45">
            <w:r>
              <w:t>выдан: ___________</w:t>
            </w:r>
          </w:p>
          <w:p w:rsidR="005D62CC" w:rsidRPr="00306E8B" w:rsidRDefault="005D62CC" w:rsidP="00D70E45"/>
          <w:p w:rsidR="005D62CC" w:rsidRDefault="005D62CC" w:rsidP="00D70E45"/>
          <w:p w:rsidR="005D62CC" w:rsidRDefault="005D62CC" w:rsidP="00D70E45">
            <w:r>
              <w:t>Адрес регистрации: РФ, 636902, Томская область, Тегульдетский район, п. Черный Яр,</w:t>
            </w:r>
          </w:p>
          <w:p w:rsidR="005D62CC" w:rsidRPr="00451252" w:rsidRDefault="005D62CC" w:rsidP="00D70E45">
            <w:r>
              <w:t>ул. _____________, д.__, кв.__.</w:t>
            </w:r>
          </w:p>
          <w:p w:rsidR="005D62CC" w:rsidRDefault="005D62CC" w:rsidP="00D70E45"/>
          <w:p w:rsidR="005D62CC" w:rsidRDefault="005D62CC" w:rsidP="00D70E45"/>
          <w:p w:rsidR="005D62CC" w:rsidRDefault="005D62CC" w:rsidP="00D70E45"/>
          <w:p w:rsidR="005D62CC" w:rsidRDefault="005D62CC" w:rsidP="00D70E45"/>
          <w:p w:rsidR="005D62CC" w:rsidRDefault="005D62CC" w:rsidP="00D70E45"/>
          <w:p w:rsidR="005D62CC" w:rsidRDefault="005D62CC" w:rsidP="00D70E45"/>
          <w:p w:rsidR="005D62CC" w:rsidRPr="00451252" w:rsidRDefault="005D62CC" w:rsidP="00D70E45">
            <w:pPr>
              <w:jc w:val="center"/>
            </w:pPr>
            <w:r w:rsidRPr="00451252">
              <w:t>__________</w:t>
            </w:r>
            <w:r>
              <w:t>__________ (_____________)</w:t>
            </w:r>
          </w:p>
          <w:p w:rsidR="005D62CC" w:rsidRPr="00451252" w:rsidRDefault="005D62CC" w:rsidP="00D70E45">
            <w:pPr>
              <w:rPr>
                <w:color w:val="000000"/>
              </w:rPr>
            </w:pPr>
            <w:r>
              <w:rPr>
                <w:color w:val="000000"/>
                <w:sz w:val="22"/>
              </w:rPr>
              <w:t xml:space="preserve">                          </w:t>
            </w:r>
            <w:r w:rsidRPr="00451252">
              <w:rPr>
                <w:color w:val="000000"/>
                <w:sz w:val="22"/>
              </w:rPr>
              <w:t>(</w:t>
            </w:r>
            <w:r w:rsidRPr="00267F93">
              <w:rPr>
                <w:color w:val="000000"/>
                <w:sz w:val="22"/>
              </w:rPr>
              <w:t>подпись</w:t>
            </w:r>
            <w:r w:rsidRPr="00451252">
              <w:rPr>
                <w:color w:val="000000"/>
                <w:sz w:val="22"/>
              </w:rPr>
              <w:t>)</w:t>
            </w:r>
          </w:p>
        </w:tc>
      </w:tr>
    </w:tbl>
    <w:p w:rsidR="005D62CC" w:rsidRPr="00B165CC" w:rsidRDefault="005D62CC" w:rsidP="00765618">
      <w:pPr>
        <w:pStyle w:val="ConsPlusNonformat"/>
        <w:ind w:firstLine="709"/>
        <w:jc w:val="both"/>
        <w:rPr>
          <w:rFonts w:ascii="Times New Roman" w:hAnsi="Times New Roman" w:cs="Times New Roman"/>
          <w:b/>
          <w:sz w:val="24"/>
          <w:szCs w:val="24"/>
        </w:rPr>
      </w:pPr>
      <w:r w:rsidRPr="00B165CC">
        <w:rPr>
          <w:rFonts w:ascii="Times New Roman" w:hAnsi="Times New Roman" w:cs="Times New Roman"/>
          <w:b/>
          <w:sz w:val="24"/>
          <w:szCs w:val="24"/>
        </w:rPr>
        <w:t>МП</w:t>
      </w:r>
    </w:p>
    <w:p w:rsidR="005D62CC" w:rsidRPr="008F2EA6"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Default="005D62CC" w:rsidP="00765618">
      <w:pPr>
        <w:ind w:firstLine="709"/>
        <w:jc w:val="both"/>
      </w:pPr>
    </w:p>
    <w:p w:rsidR="005D62CC" w:rsidRPr="008E5499" w:rsidRDefault="005D62CC" w:rsidP="00765618">
      <w:pPr>
        <w:pStyle w:val="ConsPlusNormal"/>
        <w:ind w:firstLine="709"/>
        <w:jc w:val="right"/>
        <w:rPr>
          <w:rFonts w:ascii="Times New Roman" w:hAnsi="Times New Roman"/>
          <w:sz w:val="24"/>
          <w:szCs w:val="24"/>
        </w:rPr>
      </w:pPr>
      <w:r w:rsidRPr="008E5499">
        <w:rPr>
          <w:rFonts w:ascii="Times New Roman" w:hAnsi="Times New Roman"/>
          <w:sz w:val="24"/>
          <w:szCs w:val="24"/>
        </w:rPr>
        <w:lastRenderedPageBreak/>
        <w:t>Приложение</w:t>
      </w:r>
    </w:p>
    <w:p w:rsidR="005D62CC" w:rsidRPr="008E5499" w:rsidRDefault="005D62CC" w:rsidP="00765618">
      <w:pPr>
        <w:pStyle w:val="ConsPlusNormal"/>
        <w:ind w:firstLine="709"/>
        <w:jc w:val="right"/>
        <w:rPr>
          <w:rFonts w:ascii="Times New Roman" w:hAnsi="Times New Roman"/>
          <w:sz w:val="24"/>
          <w:szCs w:val="24"/>
        </w:rPr>
      </w:pPr>
      <w:r w:rsidRPr="008E5499">
        <w:rPr>
          <w:rFonts w:ascii="Times New Roman" w:hAnsi="Times New Roman"/>
          <w:sz w:val="24"/>
          <w:szCs w:val="24"/>
        </w:rPr>
        <w:t>к Договору</w:t>
      </w:r>
    </w:p>
    <w:p w:rsidR="005D62CC" w:rsidRPr="008E5499" w:rsidRDefault="005D62CC" w:rsidP="00765618">
      <w:pPr>
        <w:pStyle w:val="ConsPlusNormal"/>
        <w:ind w:firstLine="709"/>
        <w:jc w:val="right"/>
        <w:rPr>
          <w:rFonts w:ascii="Times New Roman" w:hAnsi="Times New Roman"/>
          <w:sz w:val="24"/>
          <w:szCs w:val="24"/>
        </w:rPr>
      </w:pPr>
      <w:r w:rsidRPr="008E5499">
        <w:rPr>
          <w:rFonts w:ascii="Times New Roman" w:hAnsi="Times New Roman"/>
          <w:sz w:val="24"/>
          <w:szCs w:val="24"/>
        </w:rPr>
        <w:t>найма специализированного</w:t>
      </w:r>
    </w:p>
    <w:p w:rsidR="005D62CC" w:rsidRPr="008E5499" w:rsidRDefault="005D62CC" w:rsidP="00765618">
      <w:pPr>
        <w:pStyle w:val="ConsPlusNormal"/>
        <w:ind w:firstLine="709"/>
        <w:jc w:val="right"/>
        <w:rPr>
          <w:rFonts w:ascii="Times New Roman" w:hAnsi="Times New Roman"/>
          <w:sz w:val="24"/>
          <w:szCs w:val="24"/>
        </w:rPr>
      </w:pPr>
      <w:r w:rsidRPr="008E5499">
        <w:rPr>
          <w:rFonts w:ascii="Times New Roman" w:hAnsi="Times New Roman"/>
          <w:sz w:val="24"/>
          <w:szCs w:val="24"/>
        </w:rPr>
        <w:t>жилого помещения № ____</w:t>
      </w:r>
    </w:p>
    <w:p w:rsidR="005D62CC" w:rsidRPr="00F40BCE" w:rsidRDefault="005D62CC" w:rsidP="00765618">
      <w:pPr>
        <w:pStyle w:val="ConsPlusNormal"/>
        <w:ind w:firstLine="709"/>
        <w:jc w:val="center"/>
        <w:rPr>
          <w:rFonts w:ascii="Times New Roman" w:hAnsi="Times New Roman"/>
        </w:rPr>
      </w:pPr>
    </w:p>
    <w:p w:rsidR="005D62CC" w:rsidRPr="00F40BCE" w:rsidRDefault="005D62CC" w:rsidP="00765618">
      <w:pPr>
        <w:pStyle w:val="ConsPlusNonformat"/>
        <w:ind w:firstLine="709"/>
        <w:jc w:val="center"/>
        <w:rPr>
          <w:rFonts w:ascii="Times New Roman" w:hAnsi="Times New Roman" w:cs="Times New Roman"/>
          <w:sz w:val="24"/>
          <w:szCs w:val="24"/>
        </w:rPr>
      </w:pPr>
      <w:r w:rsidRPr="00F40BCE">
        <w:rPr>
          <w:rFonts w:ascii="Times New Roman" w:hAnsi="Times New Roman" w:cs="Times New Roman"/>
          <w:sz w:val="24"/>
          <w:szCs w:val="24"/>
        </w:rPr>
        <w:t>АКТ</w:t>
      </w:r>
    </w:p>
    <w:p w:rsidR="005D62CC" w:rsidRPr="00F40BCE" w:rsidRDefault="005D62CC" w:rsidP="00765618">
      <w:pPr>
        <w:pStyle w:val="ConsPlusNonformat"/>
        <w:ind w:firstLine="709"/>
        <w:jc w:val="center"/>
        <w:rPr>
          <w:rFonts w:ascii="Times New Roman" w:hAnsi="Times New Roman" w:cs="Times New Roman"/>
          <w:sz w:val="24"/>
          <w:szCs w:val="24"/>
        </w:rPr>
      </w:pPr>
      <w:r w:rsidRPr="00F40BCE">
        <w:rPr>
          <w:rFonts w:ascii="Times New Roman" w:hAnsi="Times New Roman" w:cs="Times New Roman"/>
          <w:sz w:val="24"/>
          <w:szCs w:val="24"/>
        </w:rPr>
        <w:t>передачи жилого помещения</w:t>
      </w:r>
    </w:p>
    <w:p w:rsidR="005D62CC" w:rsidRPr="00F40BCE" w:rsidRDefault="005D62CC" w:rsidP="00765618">
      <w:pPr>
        <w:pStyle w:val="ConsPlusNonformat"/>
        <w:ind w:firstLine="709"/>
        <w:jc w:val="center"/>
        <w:rPr>
          <w:rFonts w:ascii="Times New Roman" w:hAnsi="Times New Roman" w:cs="Times New Roman"/>
          <w:sz w:val="24"/>
          <w:szCs w:val="24"/>
        </w:rPr>
      </w:pPr>
    </w:p>
    <w:p w:rsidR="005D62CC" w:rsidRPr="00F40BCE" w:rsidRDefault="005D62CC" w:rsidP="00765618">
      <w:pPr>
        <w:pStyle w:val="ConsPlusNonformat"/>
        <w:jc w:val="both"/>
        <w:rPr>
          <w:rFonts w:ascii="Times New Roman" w:hAnsi="Times New Roman" w:cs="Times New Roman"/>
          <w:sz w:val="24"/>
          <w:szCs w:val="24"/>
        </w:rPr>
      </w:pPr>
      <w:r w:rsidRPr="00F40BCE">
        <w:rPr>
          <w:rFonts w:ascii="Times New Roman" w:hAnsi="Times New Roman" w:cs="Times New Roman"/>
          <w:sz w:val="24"/>
          <w:szCs w:val="24"/>
        </w:rPr>
        <w:t>п.</w:t>
      </w:r>
      <w:r>
        <w:rPr>
          <w:rFonts w:ascii="Times New Roman" w:hAnsi="Times New Roman" w:cs="Times New Roman"/>
          <w:sz w:val="24"/>
          <w:szCs w:val="24"/>
        </w:rPr>
        <w:t xml:space="preserve"> </w:t>
      </w:r>
      <w:r w:rsidRPr="00F40BCE">
        <w:rPr>
          <w:rFonts w:ascii="Times New Roman" w:hAnsi="Times New Roman" w:cs="Times New Roman"/>
          <w:sz w:val="24"/>
          <w:szCs w:val="24"/>
        </w:rPr>
        <w:t>Черный Яр                                                                                                  "</w:t>
      </w:r>
      <w:r>
        <w:rPr>
          <w:rFonts w:ascii="Times New Roman" w:hAnsi="Times New Roman" w:cs="Times New Roman"/>
          <w:sz w:val="24"/>
          <w:szCs w:val="24"/>
        </w:rPr>
        <w:t>__</w:t>
      </w:r>
      <w:r w:rsidRPr="00F40BCE">
        <w:rPr>
          <w:rFonts w:ascii="Times New Roman" w:hAnsi="Times New Roman" w:cs="Times New Roman"/>
          <w:sz w:val="24"/>
          <w:szCs w:val="24"/>
        </w:rPr>
        <w:t>"</w:t>
      </w:r>
      <w:r>
        <w:rPr>
          <w:rFonts w:ascii="Times New Roman" w:hAnsi="Times New Roman" w:cs="Times New Roman"/>
          <w:sz w:val="24"/>
          <w:szCs w:val="24"/>
        </w:rPr>
        <w:t>__________</w:t>
      </w:r>
      <w:r w:rsidRPr="00F40BCE">
        <w:rPr>
          <w:rFonts w:ascii="Times New Roman" w:hAnsi="Times New Roman" w:cs="Times New Roman"/>
          <w:sz w:val="24"/>
          <w:szCs w:val="24"/>
        </w:rPr>
        <w:t>20</w:t>
      </w:r>
      <w:r>
        <w:rPr>
          <w:rFonts w:ascii="Times New Roman" w:hAnsi="Times New Roman" w:cs="Times New Roman"/>
          <w:sz w:val="24"/>
          <w:szCs w:val="24"/>
        </w:rPr>
        <w:t>__</w:t>
      </w:r>
      <w:r w:rsidRPr="00F40BCE">
        <w:rPr>
          <w:rFonts w:ascii="Times New Roman" w:hAnsi="Times New Roman" w:cs="Times New Roman"/>
          <w:sz w:val="24"/>
          <w:szCs w:val="24"/>
        </w:rPr>
        <w:t xml:space="preserve"> г.</w:t>
      </w:r>
    </w:p>
    <w:p w:rsidR="005D62CC" w:rsidRPr="00F40BCE" w:rsidRDefault="005D62CC" w:rsidP="00765618">
      <w:pPr>
        <w:pStyle w:val="ConsPlusNonformat"/>
        <w:ind w:firstLine="709"/>
        <w:jc w:val="both"/>
        <w:rPr>
          <w:rFonts w:ascii="Times New Roman" w:hAnsi="Times New Roman" w:cs="Times New Roman"/>
          <w:sz w:val="24"/>
          <w:szCs w:val="24"/>
        </w:rPr>
      </w:pPr>
    </w:p>
    <w:p w:rsidR="005D62CC" w:rsidRPr="00107F45" w:rsidRDefault="005D62CC" w:rsidP="00765618">
      <w:pPr>
        <w:jc w:val="both"/>
      </w:pPr>
      <w:r w:rsidRPr="00107F45">
        <w:t xml:space="preserve">Дом № </w:t>
      </w:r>
      <w:r>
        <w:rPr>
          <w:u w:val="single"/>
        </w:rPr>
        <w:t>__</w:t>
      </w:r>
      <w:r w:rsidRPr="00107F45">
        <w:t>, квартира №</w:t>
      </w:r>
      <w:r>
        <w:rPr>
          <w:u w:val="single"/>
        </w:rPr>
        <w:t>__</w:t>
      </w:r>
      <w:r w:rsidRPr="00107F45">
        <w:t>, по улице</w:t>
      </w:r>
      <w:r w:rsidRPr="00107F45">
        <w:rPr>
          <w:u w:val="single"/>
        </w:rPr>
        <w:t xml:space="preserve"> </w:t>
      </w:r>
      <w:r>
        <w:rPr>
          <w:u w:val="single"/>
        </w:rPr>
        <w:t>________</w:t>
      </w:r>
      <w:r w:rsidRPr="00107F45">
        <w:rPr>
          <w:u w:val="single"/>
        </w:rPr>
        <w:t>, п. Черный Яр</w:t>
      </w:r>
      <w:r w:rsidRPr="00107F45">
        <w:t>_</w:t>
      </w:r>
    </w:p>
    <w:p w:rsidR="005D62CC" w:rsidRPr="00107F45" w:rsidRDefault="005D62CC" w:rsidP="00765618">
      <w:pPr>
        <w:jc w:val="both"/>
      </w:pPr>
      <w:r w:rsidRPr="00107F45">
        <w:t xml:space="preserve">Общей площадью </w:t>
      </w:r>
      <w:r>
        <w:rPr>
          <w:u w:val="single"/>
        </w:rPr>
        <w:t>___</w:t>
      </w:r>
      <w:r w:rsidRPr="00107F45">
        <w:t xml:space="preserve">_кв.м., жилой площадью </w:t>
      </w:r>
      <w:r>
        <w:t>___</w:t>
      </w:r>
      <w:r w:rsidRPr="00107F45">
        <w:t xml:space="preserve"> кв.м.</w:t>
      </w:r>
    </w:p>
    <w:p w:rsidR="005D62CC" w:rsidRPr="00107F45" w:rsidRDefault="005D62CC" w:rsidP="00765618">
      <w:r w:rsidRPr="00107F45">
        <w:t>1. Год постройки___</w:t>
      </w:r>
      <w:r>
        <w:rPr>
          <w:u w:val="single"/>
        </w:rPr>
        <w:t>__</w:t>
      </w:r>
      <w:r w:rsidRPr="00107F45">
        <w:t>_________________________________________________________</w:t>
      </w:r>
      <w:r>
        <w:t>___</w:t>
      </w:r>
    </w:p>
    <w:p w:rsidR="005D62CC" w:rsidRPr="00107F45" w:rsidRDefault="005D62CC" w:rsidP="00765618">
      <w:r w:rsidRPr="00107F45">
        <w:t>2. Этажность дома______________________________________________________________</w:t>
      </w:r>
      <w:r>
        <w:t>_</w:t>
      </w:r>
      <w:r w:rsidRPr="00107F45">
        <w:t>_</w:t>
      </w:r>
    </w:p>
    <w:p w:rsidR="005D62CC" w:rsidRPr="00107F45" w:rsidRDefault="005D62CC" w:rsidP="00765618">
      <w:r w:rsidRPr="00107F45">
        <w:t>3. Этаж размещения квартиры (комнаты)___ ______________________________________</w:t>
      </w:r>
      <w:r>
        <w:t>__</w:t>
      </w:r>
      <w:r w:rsidRPr="00107F45">
        <w:t>_</w:t>
      </w:r>
    </w:p>
    <w:p w:rsidR="005D62CC" w:rsidRPr="00107F45" w:rsidRDefault="005D62CC" w:rsidP="00765618">
      <w:r w:rsidRPr="00107F45">
        <w:t>4. Материал стен_ ___________________________________________________________</w:t>
      </w:r>
      <w:r>
        <w:t>_____</w:t>
      </w:r>
    </w:p>
    <w:p w:rsidR="005D62CC" w:rsidRPr="00107F45" w:rsidRDefault="005D62CC" w:rsidP="00765618">
      <w:r w:rsidRPr="00107F45">
        <w:t>5. Планировка и благоустройство квартиры - ________________________</w:t>
      </w:r>
      <w:r>
        <w:t>_________________</w:t>
      </w:r>
    </w:p>
    <w:p w:rsidR="005D62CC" w:rsidRPr="00107F45" w:rsidRDefault="005D62CC" w:rsidP="00765618">
      <w:r w:rsidRPr="00107F45">
        <w:t>6. Физический износ______________________________________________________________</w:t>
      </w:r>
    </w:p>
    <w:p w:rsidR="005D62CC" w:rsidRPr="00107F45" w:rsidRDefault="005D62CC" w:rsidP="00765618">
      <w:r w:rsidRPr="00107F45">
        <w:t>7. Особые условия________________________________________________________________</w:t>
      </w:r>
    </w:p>
    <w:p w:rsidR="005D62CC" w:rsidRPr="00107F45" w:rsidRDefault="005D62CC" w:rsidP="00765618">
      <w:r w:rsidRPr="00107F45">
        <w:t>________________________________________________________________________________</w:t>
      </w:r>
    </w:p>
    <w:p w:rsidR="005D62CC" w:rsidRPr="00107F45" w:rsidRDefault="005D62CC" w:rsidP="00765618">
      <w:r w:rsidRPr="00107F45">
        <w:t xml:space="preserve"> Стороны согласились, что техническое состояние и качество передаваемой квартиры соответствует условиям договора:</w:t>
      </w:r>
    </w:p>
    <w:p w:rsidR="005D62CC" w:rsidRPr="00107F45" w:rsidRDefault="005D62CC" w:rsidP="00765618">
      <w:r w:rsidRPr="00107F45">
        <w:rPr>
          <w:b/>
          <w:color w:val="000000"/>
        </w:rPr>
        <w:t>Претензия</w:t>
      </w:r>
      <w:r w:rsidRPr="00107F45">
        <w:t>________________________________________________________________________________________________________________________________________________</w:t>
      </w:r>
      <w:r>
        <w:t>_____</w:t>
      </w:r>
    </w:p>
    <w:p w:rsidR="005D62CC" w:rsidRPr="00107F45" w:rsidRDefault="005D62CC" w:rsidP="00765618">
      <w:r w:rsidRPr="00107F45">
        <w:t xml:space="preserve">-Двери: входные -                                 </w:t>
      </w:r>
    </w:p>
    <w:p w:rsidR="005D62CC" w:rsidRPr="00107F45" w:rsidRDefault="005D62CC" w:rsidP="00765618">
      <w:r w:rsidRPr="00107F45">
        <w:rPr>
          <w:b/>
        </w:rPr>
        <w:t>Претензия</w:t>
      </w:r>
      <w:r w:rsidRPr="00107F45">
        <w:t>_______________________________________________________________________________________________________________________________________________</w:t>
      </w:r>
      <w:r>
        <w:t>_______</w:t>
      </w:r>
    </w:p>
    <w:p w:rsidR="005D62CC" w:rsidRPr="00107F45" w:rsidRDefault="005D62CC" w:rsidP="00765618">
      <w:r w:rsidRPr="00107F45">
        <w:t xml:space="preserve">-Окно: в комнатах –                              , кол-во -; </w:t>
      </w:r>
      <w:r w:rsidRPr="00107F45">
        <w:rPr>
          <w:b/>
        </w:rPr>
        <w:t>Претензия</w:t>
      </w:r>
      <w:r w:rsidRPr="00107F45">
        <w:t>________________________________________________________________________________________________________________________________________________</w:t>
      </w:r>
      <w:r>
        <w:t>______</w:t>
      </w:r>
    </w:p>
    <w:p w:rsidR="005D62CC" w:rsidRPr="00107F45" w:rsidRDefault="005D62CC" w:rsidP="00765618">
      <w:r w:rsidRPr="00107F45">
        <w:t xml:space="preserve">- Пол: в комнате - ___________________________; </w:t>
      </w:r>
      <w:r w:rsidRPr="00107F45">
        <w:rPr>
          <w:b/>
        </w:rPr>
        <w:t>Претензия</w:t>
      </w:r>
      <w:r w:rsidRPr="00107F45">
        <w:t>________________________________________________________________________________________________________________________________________________</w:t>
      </w:r>
      <w:r>
        <w:t>______</w:t>
      </w:r>
    </w:p>
    <w:p w:rsidR="005D62CC" w:rsidRPr="00107F45" w:rsidRDefault="005D62CC" w:rsidP="00765618">
      <w:r w:rsidRPr="00107F45">
        <w:t xml:space="preserve">- Отделка стен: в комнатах –__________________; </w:t>
      </w:r>
    </w:p>
    <w:p w:rsidR="005D62CC" w:rsidRPr="00107F45" w:rsidRDefault="005D62CC" w:rsidP="00765618">
      <w:r w:rsidRPr="00107F45">
        <w:rPr>
          <w:b/>
        </w:rPr>
        <w:t>Претензия</w:t>
      </w:r>
      <w:r w:rsidRPr="00107F45">
        <w:t>________________________________________________________________________________________________________________________________________________</w:t>
      </w:r>
      <w:r>
        <w:t>___</w:t>
      </w:r>
    </w:p>
    <w:p w:rsidR="005D62CC" w:rsidRPr="00107F45" w:rsidRDefault="005D62CC" w:rsidP="00765618">
      <w:r w:rsidRPr="00107F45">
        <w:t xml:space="preserve">- Электрика: в комнате - </w:t>
      </w:r>
      <w:r>
        <w:t>_____</w:t>
      </w:r>
      <w:r w:rsidRPr="00107F45">
        <w:t xml:space="preserve">, кол-во розеток - </w:t>
      </w:r>
      <w:r>
        <w:t>__</w:t>
      </w:r>
      <w:r w:rsidRPr="00107F45">
        <w:t xml:space="preserve">, кол-во выключателей - </w:t>
      </w:r>
      <w:r>
        <w:t>___</w:t>
      </w:r>
      <w:r w:rsidRPr="00107F45">
        <w:t>; кол-во лампочек __;</w:t>
      </w:r>
    </w:p>
    <w:p w:rsidR="005D62CC" w:rsidRPr="00107F45" w:rsidRDefault="005D62CC" w:rsidP="00765618">
      <w:r w:rsidRPr="00107F45">
        <w:t xml:space="preserve">Показания счётчика электроэнергии на дату заключения договора - </w:t>
      </w:r>
      <w:r>
        <w:t>_______</w:t>
      </w:r>
    </w:p>
    <w:p w:rsidR="005D62CC" w:rsidRPr="00107F45" w:rsidRDefault="005D62CC" w:rsidP="00765618">
      <w:r w:rsidRPr="00107F45">
        <w:rPr>
          <w:b/>
        </w:rPr>
        <w:t>Претензия</w:t>
      </w:r>
      <w:r w:rsidRPr="00107F45">
        <w:t>____________________________________________________________________________________________________________________________________________</w:t>
      </w:r>
      <w:r>
        <w:t>__________</w:t>
      </w:r>
    </w:p>
    <w:p w:rsidR="005D62CC" w:rsidRPr="00107F45" w:rsidRDefault="005D62CC" w:rsidP="00765618">
      <w:r w:rsidRPr="00107F45">
        <w:t>Мебель (кол-во)_</w:t>
      </w:r>
    </w:p>
    <w:p w:rsidR="005D62CC" w:rsidRPr="00107F45" w:rsidRDefault="005D62CC" w:rsidP="00765618">
      <w:r w:rsidRPr="00107F45">
        <w:rPr>
          <w:b/>
        </w:rPr>
        <w:t>Претензия</w:t>
      </w:r>
      <w:r w:rsidRPr="00107F45">
        <w:t>________________________________________________________________________________________________________________________________________________</w:t>
      </w:r>
      <w:r>
        <w:t>_____</w:t>
      </w:r>
    </w:p>
    <w:p w:rsidR="005D62CC" w:rsidRPr="00107F45" w:rsidRDefault="005D62CC" w:rsidP="00765618">
      <w:r w:rsidRPr="00107F45">
        <w:t>Ключи от квартиры №1 переданы «Нанимателю» в количестве 1 комплекта (в связке 1 шт.)</w:t>
      </w:r>
    </w:p>
    <w:p w:rsidR="005D62CC" w:rsidRPr="00107F45" w:rsidRDefault="005D62CC" w:rsidP="00765618">
      <w:pPr>
        <w:jc w:val="both"/>
      </w:pPr>
    </w:p>
    <w:tbl>
      <w:tblPr>
        <w:tblW w:w="0" w:type="auto"/>
        <w:tblLook w:val="01E0" w:firstRow="1" w:lastRow="1" w:firstColumn="1" w:lastColumn="1" w:noHBand="0" w:noVBand="0"/>
      </w:tblPr>
      <w:tblGrid>
        <w:gridCol w:w="4926"/>
        <w:gridCol w:w="4927"/>
      </w:tblGrid>
      <w:tr w:rsidR="005D62CC" w:rsidRPr="00107F45" w:rsidTr="00D70E45">
        <w:tc>
          <w:tcPr>
            <w:tcW w:w="4926" w:type="dxa"/>
          </w:tcPr>
          <w:p w:rsidR="005D62CC" w:rsidRPr="00107F45" w:rsidRDefault="005D62CC" w:rsidP="00D70E45">
            <w:pPr>
              <w:jc w:val="both"/>
            </w:pPr>
            <w:r w:rsidRPr="00107F45">
              <w:t>НАЙМОДАТЕЛЬ</w:t>
            </w:r>
            <w:r>
              <w:t>:</w:t>
            </w:r>
          </w:p>
        </w:tc>
        <w:tc>
          <w:tcPr>
            <w:tcW w:w="4927" w:type="dxa"/>
          </w:tcPr>
          <w:p w:rsidR="005D62CC" w:rsidRPr="00107F45" w:rsidRDefault="005D62CC" w:rsidP="00D70E45">
            <w:pPr>
              <w:jc w:val="both"/>
            </w:pPr>
            <w:r w:rsidRPr="00107F45">
              <w:t>НАНИМАТЕЛЬ</w:t>
            </w:r>
            <w:r>
              <w:t>:</w:t>
            </w:r>
          </w:p>
        </w:tc>
      </w:tr>
      <w:tr w:rsidR="005D62CC" w:rsidRPr="00107F45" w:rsidTr="00D70E45">
        <w:tc>
          <w:tcPr>
            <w:tcW w:w="4926" w:type="dxa"/>
          </w:tcPr>
          <w:p w:rsidR="005D62CC" w:rsidRPr="00107F45" w:rsidRDefault="005D62CC" w:rsidP="00D70E45">
            <w:pPr>
              <w:jc w:val="both"/>
            </w:pPr>
            <w:r w:rsidRPr="00107F45">
              <w:t xml:space="preserve">Глава </w:t>
            </w:r>
          </w:p>
        </w:tc>
        <w:tc>
          <w:tcPr>
            <w:tcW w:w="4927" w:type="dxa"/>
          </w:tcPr>
          <w:p w:rsidR="005D62CC" w:rsidRPr="00107F45" w:rsidRDefault="005D62CC" w:rsidP="00D70E45">
            <w:pPr>
              <w:jc w:val="both"/>
            </w:pPr>
          </w:p>
        </w:tc>
      </w:tr>
      <w:tr w:rsidR="005D62CC" w:rsidRPr="00107F45" w:rsidTr="00D70E45">
        <w:tc>
          <w:tcPr>
            <w:tcW w:w="4926" w:type="dxa"/>
          </w:tcPr>
          <w:p w:rsidR="005D62CC" w:rsidRPr="00107F45" w:rsidRDefault="005D62CC" w:rsidP="00D70E45">
            <w:pPr>
              <w:jc w:val="both"/>
            </w:pPr>
            <w:r w:rsidRPr="00107F45">
              <w:t>Черноярского сельского поселения</w:t>
            </w:r>
          </w:p>
        </w:tc>
        <w:tc>
          <w:tcPr>
            <w:tcW w:w="4927" w:type="dxa"/>
          </w:tcPr>
          <w:p w:rsidR="005D62CC" w:rsidRPr="00107F45" w:rsidRDefault="005D62CC" w:rsidP="00D70E45">
            <w:pPr>
              <w:jc w:val="both"/>
            </w:pPr>
            <w:r w:rsidRPr="00107F45">
              <w:t xml:space="preserve">   </w:t>
            </w:r>
          </w:p>
          <w:p w:rsidR="005D62CC" w:rsidRPr="00107F45" w:rsidRDefault="005D62CC" w:rsidP="00D70E45">
            <w:pPr>
              <w:jc w:val="both"/>
            </w:pPr>
            <w:r w:rsidRPr="00107F45">
              <w:t>_____________________________________</w:t>
            </w:r>
            <w:r>
              <w:t>__</w:t>
            </w:r>
          </w:p>
        </w:tc>
      </w:tr>
      <w:tr w:rsidR="005D62CC" w:rsidRPr="00107F45" w:rsidTr="00D70E45">
        <w:tc>
          <w:tcPr>
            <w:tcW w:w="4926" w:type="dxa"/>
          </w:tcPr>
          <w:p w:rsidR="005D62CC" w:rsidRPr="00107F45" w:rsidRDefault="005D62CC" w:rsidP="00D70E45">
            <w:pPr>
              <w:jc w:val="both"/>
            </w:pPr>
            <w:r>
              <w:t>_______________</w:t>
            </w:r>
            <w:r w:rsidRPr="00107F45">
              <w:t xml:space="preserve">_ </w:t>
            </w:r>
            <w:r>
              <w:t>(______________)</w:t>
            </w:r>
          </w:p>
        </w:tc>
        <w:tc>
          <w:tcPr>
            <w:tcW w:w="4927" w:type="dxa"/>
          </w:tcPr>
          <w:p w:rsidR="005D62CC" w:rsidRPr="00107F45" w:rsidRDefault="005D62CC" w:rsidP="00D70E45">
            <w:pPr>
              <w:jc w:val="both"/>
            </w:pPr>
            <w:r w:rsidRPr="00107F45">
              <w:t>_______________________________________</w:t>
            </w:r>
          </w:p>
        </w:tc>
      </w:tr>
      <w:tr w:rsidR="005D62CC" w:rsidRPr="008266A1" w:rsidTr="00D70E45">
        <w:tc>
          <w:tcPr>
            <w:tcW w:w="4926" w:type="dxa"/>
          </w:tcPr>
          <w:p w:rsidR="005D62CC" w:rsidRPr="008266A1" w:rsidRDefault="005D62CC" w:rsidP="00D70E45">
            <w:pPr>
              <w:jc w:val="both"/>
              <w:rPr>
                <w:sz w:val="18"/>
              </w:rPr>
            </w:pPr>
            <w:r w:rsidRPr="008266A1">
              <w:rPr>
                <w:sz w:val="18"/>
              </w:rPr>
              <w:t xml:space="preserve">                                          </w:t>
            </w:r>
          </w:p>
        </w:tc>
        <w:tc>
          <w:tcPr>
            <w:tcW w:w="4927" w:type="dxa"/>
          </w:tcPr>
          <w:p w:rsidR="005D62CC" w:rsidRPr="008266A1" w:rsidRDefault="005D62CC" w:rsidP="00D70E45">
            <w:pPr>
              <w:jc w:val="both"/>
              <w:rPr>
                <w:sz w:val="18"/>
              </w:rPr>
            </w:pPr>
            <w:r>
              <w:rPr>
                <w:sz w:val="18"/>
              </w:rPr>
              <w:t xml:space="preserve">                       </w:t>
            </w:r>
            <w:r w:rsidRPr="008266A1">
              <w:rPr>
                <w:sz w:val="18"/>
              </w:rPr>
              <w:t>(фамилия, имя, отчество, подпись)</w:t>
            </w:r>
          </w:p>
        </w:tc>
      </w:tr>
    </w:tbl>
    <w:p w:rsidR="005D62CC" w:rsidRPr="008266A1" w:rsidRDefault="005D62CC" w:rsidP="00765618">
      <w:pPr>
        <w:jc w:val="both"/>
        <w:rPr>
          <w:sz w:val="18"/>
        </w:rPr>
      </w:pPr>
    </w:p>
    <w:p w:rsidR="005D62CC" w:rsidRDefault="005D62CC" w:rsidP="008E5499">
      <w:pPr>
        <w:widowControl w:val="0"/>
        <w:suppressAutoHyphens/>
        <w:ind w:left="5664"/>
        <w:jc w:val="right"/>
      </w:pPr>
      <w:r w:rsidRPr="00B761EB">
        <w:lastRenderedPageBreak/>
        <w:t>Приложение</w:t>
      </w:r>
      <w:r>
        <w:t xml:space="preserve"> 2</w:t>
      </w:r>
    </w:p>
    <w:p w:rsidR="005D62CC" w:rsidRPr="00B761EB" w:rsidRDefault="005D62CC" w:rsidP="008E5499">
      <w:pPr>
        <w:widowControl w:val="0"/>
        <w:suppressAutoHyphens/>
        <w:ind w:left="5664"/>
        <w:jc w:val="right"/>
      </w:pPr>
      <w:r>
        <w:t xml:space="preserve">к </w:t>
      </w:r>
      <w:r w:rsidRPr="00B761EB">
        <w:t>решени</w:t>
      </w:r>
      <w:r>
        <w:t>ю</w:t>
      </w:r>
      <w:r w:rsidRPr="00B761EB">
        <w:t xml:space="preserve"> Совета </w:t>
      </w:r>
    </w:p>
    <w:p w:rsidR="005D62CC" w:rsidRDefault="005D62CC" w:rsidP="008E5499">
      <w:pPr>
        <w:widowControl w:val="0"/>
        <w:suppressAutoHyphens/>
        <w:ind w:left="5664"/>
        <w:jc w:val="right"/>
      </w:pPr>
      <w:r>
        <w:t>Черноярского</w:t>
      </w:r>
      <w:r w:rsidRPr="00B761EB">
        <w:t xml:space="preserve"> сельского</w:t>
      </w:r>
      <w:r>
        <w:t xml:space="preserve"> </w:t>
      </w:r>
      <w:r w:rsidRPr="00B761EB">
        <w:t xml:space="preserve">поселения </w:t>
      </w:r>
    </w:p>
    <w:p w:rsidR="005D62CC" w:rsidRPr="00B761EB" w:rsidRDefault="005D62CC" w:rsidP="008E5499">
      <w:pPr>
        <w:widowControl w:val="0"/>
        <w:suppressAutoHyphens/>
        <w:ind w:left="5664"/>
        <w:jc w:val="right"/>
      </w:pPr>
      <w:r w:rsidRPr="00B761EB">
        <w:t xml:space="preserve">от </w:t>
      </w:r>
      <w:r>
        <w:t>27.02.2019</w:t>
      </w:r>
      <w:r w:rsidRPr="00B761EB">
        <w:t xml:space="preserve"> № </w:t>
      </w:r>
      <w:r>
        <w:t>05</w:t>
      </w:r>
    </w:p>
    <w:p w:rsidR="005D62CC" w:rsidRDefault="005D62CC" w:rsidP="00FA585D">
      <w:pPr>
        <w:pStyle w:val="ConsPlusNormal"/>
        <w:jc w:val="center"/>
        <w:rPr>
          <w:rFonts w:ascii="Times New Roman" w:hAnsi="Times New Roman"/>
          <w:b/>
          <w:bCs/>
        </w:rPr>
      </w:pPr>
    </w:p>
    <w:p w:rsidR="005D62CC" w:rsidRPr="008E5499" w:rsidRDefault="005D62CC" w:rsidP="00FA585D">
      <w:pPr>
        <w:pStyle w:val="ConsPlusNormal"/>
        <w:jc w:val="center"/>
        <w:rPr>
          <w:rFonts w:ascii="Times New Roman" w:hAnsi="Times New Roman"/>
          <w:b/>
          <w:bCs/>
          <w:sz w:val="24"/>
          <w:szCs w:val="24"/>
        </w:rPr>
      </w:pPr>
      <w:r w:rsidRPr="008E5499">
        <w:rPr>
          <w:rFonts w:ascii="Times New Roman" w:hAnsi="Times New Roman"/>
          <w:b/>
          <w:bCs/>
          <w:sz w:val="24"/>
          <w:szCs w:val="24"/>
        </w:rPr>
        <w:t>ПОРЯДОК</w:t>
      </w:r>
    </w:p>
    <w:p w:rsidR="005D62CC" w:rsidRPr="008E5499" w:rsidRDefault="005D62CC" w:rsidP="00FA585D">
      <w:pPr>
        <w:pStyle w:val="ConsPlusNormal"/>
        <w:jc w:val="center"/>
        <w:rPr>
          <w:rFonts w:ascii="Times New Roman" w:hAnsi="Times New Roman"/>
          <w:b/>
          <w:bCs/>
          <w:sz w:val="24"/>
          <w:szCs w:val="24"/>
        </w:rPr>
      </w:pPr>
      <w:r w:rsidRPr="008E5499">
        <w:rPr>
          <w:rFonts w:ascii="Times New Roman" w:hAnsi="Times New Roman"/>
          <w:b/>
          <w:bCs/>
          <w:sz w:val="24"/>
          <w:szCs w:val="24"/>
        </w:rPr>
        <w:t>УЧЕТА ГРАЖДАН, НУЖДАЮЩИХСЯ В ЖИЛЫХ ПОМЕЩЕНИЯХ</w:t>
      </w:r>
    </w:p>
    <w:p w:rsidR="005D62CC" w:rsidRPr="008E5499" w:rsidRDefault="005D62CC" w:rsidP="00FA585D">
      <w:pPr>
        <w:pStyle w:val="ConsPlusNormal"/>
        <w:jc w:val="center"/>
        <w:rPr>
          <w:rFonts w:ascii="Times New Roman" w:hAnsi="Times New Roman"/>
          <w:b/>
          <w:bCs/>
          <w:sz w:val="24"/>
          <w:szCs w:val="24"/>
        </w:rPr>
      </w:pPr>
      <w:r w:rsidRPr="008E5499">
        <w:rPr>
          <w:rFonts w:ascii="Times New Roman" w:hAnsi="Times New Roman"/>
          <w:b/>
          <w:bCs/>
          <w:sz w:val="24"/>
          <w:szCs w:val="24"/>
        </w:rPr>
        <w:t>СПЕЦИАЛИЗИРОВАННОГО ЖИЛИЩНОГО ФОНДА НА ТЕРРИТОРИИ</w:t>
      </w:r>
    </w:p>
    <w:p w:rsidR="005D62CC" w:rsidRPr="008E5499" w:rsidRDefault="005D62CC" w:rsidP="00FA585D">
      <w:pPr>
        <w:pStyle w:val="ConsPlusNormal"/>
        <w:jc w:val="center"/>
        <w:rPr>
          <w:rFonts w:ascii="Times New Roman" w:hAnsi="Times New Roman"/>
          <w:b/>
          <w:bCs/>
          <w:sz w:val="24"/>
          <w:szCs w:val="24"/>
        </w:rPr>
      </w:pPr>
      <w:r w:rsidRPr="008E5499">
        <w:rPr>
          <w:rFonts w:ascii="Times New Roman" w:hAnsi="Times New Roman"/>
          <w:b/>
          <w:bCs/>
          <w:sz w:val="24"/>
          <w:szCs w:val="24"/>
        </w:rPr>
        <w:t xml:space="preserve">МУНИЦИПАЛЬНОГО ОБРАЗОВАНИЯ </w:t>
      </w:r>
      <w:r>
        <w:rPr>
          <w:rFonts w:ascii="Times New Roman" w:hAnsi="Times New Roman"/>
          <w:b/>
          <w:bCs/>
          <w:sz w:val="24"/>
          <w:szCs w:val="24"/>
        </w:rPr>
        <w:t>ЧЕРНОЯРСКОЕ СЕЛЬСКОЕ ПОСЕЛЕНИЕ</w:t>
      </w:r>
    </w:p>
    <w:p w:rsidR="005D62CC" w:rsidRPr="008E5499" w:rsidRDefault="005D62CC" w:rsidP="00FA585D">
      <w:pPr>
        <w:pStyle w:val="ConsPlusNormal"/>
        <w:jc w:val="center"/>
        <w:rPr>
          <w:rFonts w:ascii="Times New Roman" w:hAnsi="Times New Roman"/>
          <w:sz w:val="24"/>
          <w:szCs w:val="24"/>
        </w:rPr>
      </w:pPr>
    </w:p>
    <w:p w:rsidR="005D62CC" w:rsidRPr="008E5499" w:rsidRDefault="005D62CC" w:rsidP="004E4AFC">
      <w:pPr>
        <w:ind w:firstLine="709"/>
        <w:jc w:val="both"/>
      </w:pPr>
      <w:bookmarkStart w:id="44" w:name="Par124"/>
      <w:bookmarkEnd w:id="44"/>
      <w:r w:rsidRPr="008E5499">
        <w:t xml:space="preserve">1. Настоящий Порядок разработан в целях обеспечения жилыми помещениями отдельных категорий граждан, указанных в </w:t>
      </w:r>
      <w:hyperlink w:anchor="sub_8211" w:history="1">
        <w:r w:rsidRPr="008E5499">
          <w:rPr>
            <w:rStyle w:val="ae"/>
            <w:b w:val="0"/>
            <w:bCs/>
            <w:color w:val="auto"/>
          </w:rPr>
          <w:t>пунктах 1 - 5 части 2. статьи 8</w:t>
        </w:r>
      </w:hyperlink>
      <w:r w:rsidRPr="008E5499">
        <w:rPr>
          <w:b/>
        </w:rPr>
        <w:t xml:space="preserve"> </w:t>
      </w:r>
      <w:r w:rsidRPr="008E5499">
        <w:t>Закона Томской области № 212-ОЗ, и определяет порядок ведения учета граждан (далее - учет).</w:t>
      </w:r>
    </w:p>
    <w:p w:rsidR="005D62CC" w:rsidRPr="008E5499" w:rsidRDefault="005D62CC" w:rsidP="004E4AFC">
      <w:pPr>
        <w:ind w:firstLine="709"/>
        <w:jc w:val="both"/>
      </w:pPr>
      <w:r w:rsidRPr="008E5499">
        <w:t xml:space="preserve">2. </w:t>
      </w:r>
      <w:bookmarkStart w:id="45" w:name="Par135"/>
      <w:bookmarkEnd w:id="45"/>
      <w:r w:rsidRPr="008E5499">
        <w:t xml:space="preserve">Для принятия на учет гражданин подает заявление о принятии на учет по форме согласно </w:t>
      </w:r>
      <w:hyperlink w:anchor="sub_10000" w:history="1">
        <w:r w:rsidRPr="008E5499">
          <w:rPr>
            <w:rStyle w:val="ae"/>
            <w:b w:val="0"/>
            <w:bCs/>
            <w:color w:val="auto"/>
          </w:rPr>
          <w:t>приложению 1</w:t>
        </w:r>
      </w:hyperlink>
      <w:r w:rsidRPr="008E5499">
        <w:rPr>
          <w:b/>
        </w:rPr>
        <w:t xml:space="preserve"> </w:t>
      </w:r>
      <w:r w:rsidRPr="008E5499">
        <w:t>к настоящему Порядку с приложением следующих документов (далее - документы, необходимые для принятия на учет).</w:t>
      </w:r>
    </w:p>
    <w:p w:rsidR="005D62CC" w:rsidRPr="008E5499" w:rsidRDefault="005D62CC" w:rsidP="004E4AFC">
      <w:pPr>
        <w:ind w:firstLine="709"/>
        <w:jc w:val="both"/>
      </w:pPr>
      <w:r w:rsidRPr="008E5499">
        <w:t>3. Заявление о принятии на учет с приложением документов, необходимых для принятия на учет, подаются гражданином на бумажном носителе либо направляются посредством почтовой связи или в форме электронного документа.</w:t>
      </w:r>
    </w:p>
    <w:p w:rsidR="005D62CC" w:rsidRPr="008E5499" w:rsidRDefault="005D62CC" w:rsidP="004E4AFC">
      <w:pPr>
        <w:ind w:firstLine="709"/>
        <w:jc w:val="both"/>
      </w:pPr>
      <w:r w:rsidRPr="008E5499">
        <w:t>4. Заявление, документы, необходимые для принятия на учет, представляемые                                       в форме электронного документа:</w:t>
      </w:r>
    </w:p>
    <w:p w:rsidR="005D62CC" w:rsidRPr="008E5499" w:rsidRDefault="005D62CC" w:rsidP="004E4AFC">
      <w:pPr>
        <w:ind w:firstLine="709"/>
        <w:jc w:val="both"/>
      </w:pPr>
      <w:bookmarkStart w:id="46" w:name="sub_32"/>
      <w:r w:rsidRPr="008E5499">
        <w:t>1) оформляются в соответствии с требованиями к форматам заявлений и иных документов, установленными уполномоченными федеральными органами исполнительной власти;</w:t>
      </w:r>
    </w:p>
    <w:p w:rsidR="005D62CC" w:rsidRPr="008E5499" w:rsidRDefault="005D62CC" w:rsidP="004E4AFC">
      <w:pPr>
        <w:ind w:firstLine="709"/>
        <w:jc w:val="both"/>
      </w:pPr>
      <w:bookmarkStart w:id="47" w:name="sub_33"/>
      <w:bookmarkEnd w:id="46"/>
      <w:r w:rsidRPr="008E5499">
        <w:t xml:space="preserve">2) подписываются в соответствии с требованиями </w:t>
      </w:r>
      <w:hyperlink r:id="rId35" w:history="1">
        <w:r w:rsidRPr="008E5499">
          <w:rPr>
            <w:rStyle w:val="ae"/>
            <w:b w:val="0"/>
            <w:bCs/>
            <w:color w:val="auto"/>
          </w:rPr>
          <w:t>Федерального закона</w:t>
        </w:r>
      </w:hyperlink>
      <w:r w:rsidRPr="008E5499">
        <w:t xml:space="preserve"> от 6 апреля 2011 года № 63-ФЗ «Об электронной подписи» и </w:t>
      </w:r>
      <w:hyperlink r:id="rId36" w:history="1">
        <w:r w:rsidRPr="008E5499">
          <w:rPr>
            <w:rStyle w:val="ae"/>
            <w:b w:val="0"/>
            <w:bCs/>
            <w:color w:val="auto"/>
          </w:rPr>
          <w:t>статьями 21.1</w:t>
        </w:r>
      </w:hyperlink>
      <w:r w:rsidRPr="008E5499">
        <w:rPr>
          <w:b/>
        </w:rPr>
        <w:t xml:space="preserve">, </w:t>
      </w:r>
      <w:hyperlink r:id="rId37" w:history="1">
        <w:r w:rsidRPr="008E5499">
          <w:rPr>
            <w:rStyle w:val="ae"/>
            <w:b w:val="0"/>
            <w:bCs/>
            <w:color w:val="auto"/>
          </w:rPr>
          <w:t>21.2</w:t>
        </w:r>
      </w:hyperlink>
      <w:r w:rsidRPr="008E5499">
        <w:t xml:space="preserve"> Федерального закона от 27 июля 2010 года № 210-ФЗ «Об организации предоставления государственных </w:t>
      </w:r>
      <w:r>
        <w:t xml:space="preserve">                                   </w:t>
      </w:r>
      <w:r w:rsidRPr="008E5499">
        <w:t xml:space="preserve">и муниципальных услуг» (далее - Закон об организации предоставления государственных </w:t>
      </w:r>
      <w:r>
        <w:t xml:space="preserve">                     </w:t>
      </w:r>
      <w:r w:rsidRPr="008E5499">
        <w:t>и муниципальных услуг);</w:t>
      </w:r>
    </w:p>
    <w:p w:rsidR="005D62CC" w:rsidRPr="008E5499" w:rsidRDefault="005D62CC" w:rsidP="004E4AFC">
      <w:pPr>
        <w:ind w:firstLine="709"/>
        <w:jc w:val="both"/>
      </w:pPr>
      <w:bookmarkStart w:id="48" w:name="sub_34"/>
      <w:bookmarkEnd w:id="47"/>
      <w:r w:rsidRPr="008E5499">
        <w:t>3) представляются с использованием электронных носителей информации и (или) информационно-телекоммуникационных сетей общего пользования, включая сеть «Интернет»:</w:t>
      </w:r>
    </w:p>
    <w:bookmarkEnd w:id="48"/>
    <w:p w:rsidR="005D62CC" w:rsidRPr="008E5499" w:rsidRDefault="005D62CC" w:rsidP="004E4AFC">
      <w:pPr>
        <w:ind w:firstLine="709"/>
        <w:jc w:val="both"/>
      </w:pPr>
      <w:r w:rsidRPr="008E5499">
        <w:t>лично или через представителя в Администрацию;</w:t>
      </w:r>
    </w:p>
    <w:p w:rsidR="005D62CC" w:rsidRPr="008E5499" w:rsidRDefault="005D62CC" w:rsidP="004E4AFC">
      <w:pPr>
        <w:ind w:firstLine="709"/>
        <w:jc w:val="both"/>
      </w:pPr>
      <w:r w:rsidRPr="008E5499">
        <w:t>в многофункциональные центры предоставления государственных и муниципальных услуг, в случае заключения соглашения между Администрацией и многофункциональными центрами предоставления государственных и муниципальных услуг;</w:t>
      </w:r>
    </w:p>
    <w:p w:rsidR="005D62CC" w:rsidRPr="008E5499" w:rsidRDefault="005D62CC" w:rsidP="004E4AFC">
      <w:pPr>
        <w:ind w:firstLine="709"/>
        <w:jc w:val="both"/>
      </w:pPr>
      <w:r w:rsidRPr="008E5499">
        <w:t>посредством единого портала государственных и муниципальных услуг (функций).</w:t>
      </w:r>
    </w:p>
    <w:p w:rsidR="005D62CC" w:rsidRPr="008E5499" w:rsidRDefault="005D62CC" w:rsidP="00711906">
      <w:pPr>
        <w:ind w:firstLine="709"/>
        <w:jc w:val="both"/>
      </w:pPr>
      <w:r w:rsidRPr="008E5499">
        <w:t xml:space="preserve">5. В случае принятия гражданина на учет в соответствии с </w:t>
      </w:r>
      <w:hyperlink w:anchor="sub_8211" w:history="1">
        <w:r w:rsidRPr="008E5499">
          <w:rPr>
            <w:rStyle w:val="ae"/>
            <w:b w:val="0"/>
            <w:bCs/>
            <w:color w:val="auto"/>
          </w:rPr>
          <w:t xml:space="preserve">пунктом 1 части 2 статьи </w:t>
        </w:r>
        <w:r>
          <w:rPr>
            <w:rStyle w:val="ae"/>
            <w:b w:val="0"/>
            <w:bCs/>
            <w:color w:val="auto"/>
          </w:rPr>
          <w:t xml:space="preserve">                         </w:t>
        </w:r>
        <w:r w:rsidRPr="008E5499">
          <w:rPr>
            <w:rStyle w:val="ae"/>
            <w:b w:val="0"/>
            <w:bCs/>
            <w:color w:val="auto"/>
          </w:rPr>
          <w:t>8</w:t>
        </w:r>
      </w:hyperlink>
      <w:r w:rsidRPr="008E5499">
        <w:rPr>
          <w:b/>
        </w:rPr>
        <w:t xml:space="preserve"> </w:t>
      </w:r>
      <w:r w:rsidRPr="008E5499">
        <w:t>Закона Томской области № 212-ОЗ к заявлению о принятии на учет прилагаются следующие документы:</w:t>
      </w:r>
    </w:p>
    <w:p w:rsidR="005D62CC" w:rsidRPr="008E5499" w:rsidRDefault="005D62CC" w:rsidP="00711906">
      <w:pPr>
        <w:ind w:firstLine="709"/>
        <w:jc w:val="both"/>
      </w:pPr>
      <w:bookmarkStart w:id="49" w:name="sub_651"/>
      <w:r w:rsidRPr="008E5499">
        <w:t>1) документы, подтверждающие право на получение служебного жилого помещения (копия трудовой книжки, копия решения о назначении на должность, копия служебного контракта или трудового договора, заверенные работодателем, нанимателем не позднее, чем за один месяц до даты обращения с заявлением о принятии на учет);</w:t>
      </w:r>
    </w:p>
    <w:p w:rsidR="005D62CC" w:rsidRPr="008E5499" w:rsidRDefault="005D62CC" w:rsidP="00711906">
      <w:pPr>
        <w:ind w:firstLine="709"/>
        <w:jc w:val="both"/>
      </w:pPr>
      <w:bookmarkStart w:id="50" w:name="sub_661"/>
      <w:bookmarkEnd w:id="49"/>
      <w:r w:rsidRPr="008E5499">
        <w:t>2) копии документов, удостоверяющих личность членов семьи;</w:t>
      </w:r>
    </w:p>
    <w:p w:rsidR="005D62CC" w:rsidRPr="008E5499" w:rsidRDefault="005D62CC" w:rsidP="00711906">
      <w:pPr>
        <w:ind w:firstLine="709"/>
        <w:jc w:val="both"/>
      </w:pPr>
      <w:bookmarkStart w:id="51" w:name="sub_671"/>
      <w:bookmarkEnd w:id="50"/>
      <w:r w:rsidRPr="008E5499">
        <w:t>3) справка о составе семьи;</w:t>
      </w:r>
    </w:p>
    <w:p w:rsidR="005D62CC" w:rsidRPr="008E5499" w:rsidRDefault="005D62CC" w:rsidP="00711906">
      <w:pPr>
        <w:ind w:firstLine="709"/>
        <w:jc w:val="both"/>
      </w:pPr>
      <w:bookmarkStart w:id="52" w:name="sub_681"/>
      <w:bookmarkEnd w:id="51"/>
      <w:r w:rsidRPr="008E5499">
        <w:t>4) копии документов, подтверждающих родственные отношения;</w:t>
      </w:r>
    </w:p>
    <w:p w:rsidR="005D62CC" w:rsidRPr="008E5499" w:rsidRDefault="005D62CC" w:rsidP="00711906">
      <w:pPr>
        <w:ind w:firstLine="709"/>
        <w:jc w:val="both"/>
      </w:pPr>
      <w:bookmarkStart w:id="53" w:name="sub_691"/>
      <w:bookmarkEnd w:id="52"/>
      <w:r w:rsidRPr="008E5499">
        <w:t>5) выписка из домовой книги и (или) копия лицевого счета по месту пользования жилым помещением, занимаемым заявителем и членами его семьи, расположенного на территории населенного пункта, в котором гражданин замещает муниципальную должность, проходит гражданскую службу или осуществляет трудовую деятельность (далее - занимаемое жилое помещение);</w:t>
      </w:r>
    </w:p>
    <w:p w:rsidR="005D62CC" w:rsidRPr="008E5499" w:rsidRDefault="005D62CC" w:rsidP="00711906">
      <w:pPr>
        <w:ind w:firstLine="709"/>
        <w:jc w:val="both"/>
      </w:pPr>
      <w:bookmarkStart w:id="54" w:name="sub_701"/>
      <w:bookmarkEnd w:id="53"/>
      <w:r w:rsidRPr="008E5499">
        <w:lastRenderedPageBreak/>
        <w:t>6) документ, подтверждающий право пользования занимаемым жилым помещением (договор найма жилого помещения, ордер, решение о предоставлении жилого помещения                         и иные документы), если соответствующие сведения отсутствуют в Едином государственном реестре недвижимости.</w:t>
      </w:r>
    </w:p>
    <w:bookmarkEnd w:id="54"/>
    <w:p w:rsidR="005D62CC" w:rsidRPr="008E5499" w:rsidRDefault="005D62CC" w:rsidP="00A63071">
      <w:pPr>
        <w:ind w:firstLine="709"/>
        <w:jc w:val="both"/>
      </w:pPr>
      <w:r w:rsidRPr="008E5499">
        <w:t>Администрация запрашивает с использованием межведомственного информационного взаимодействия документы (сведения), указанные в настоящем пункте настоящего Порядка,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5D62CC" w:rsidRPr="008E5499" w:rsidRDefault="005D62CC" w:rsidP="00A63071">
      <w:pPr>
        <w:ind w:firstLine="709"/>
        <w:jc w:val="both"/>
      </w:pPr>
      <w:r w:rsidRPr="008E5499">
        <w:t xml:space="preserve">Межведомственное информационное взаимодействие в целях принятия граждан на учет осуществляется в соответствии с требованиями Закона об организации предоставления государственных и муниципальных услуг, </w:t>
      </w:r>
      <w:hyperlink r:id="rId38" w:history="1">
        <w:r w:rsidRPr="008E5499">
          <w:rPr>
            <w:rStyle w:val="ae"/>
            <w:b w:val="0"/>
            <w:bCs/>
            <w:color w:val="auto"/>
          </w:rPr>
          <w:t>Закона</w:t>
        </w:r>
      </w:hyperlink>
      <w:r w:rsidRPr="008E5499">
        <w:t xml:space="preserve"> Томской области от 9 августа 2011 года                     № 176-ОЗ «Об отдельных вопросах организации предоставления государственных                               и муниципальных услуг на территории Томской области».</w:t>
      </w:r>
    </w:p>
    <w:p w:rsidR="005D62CC" w:rsidRPr="008E5499" w:rsidRDefault="005D62CC" w:rsidP="000F0D11">
      <w:pPr>
        <w:pStyle w:val="ConsPlusTitle"/>
        <w:ind w:firstLine="709"/>
        <w:jc w:val="both"/>
        <w:rPr>
          <w:sz w:val="24"/>
          <w:szCs w:val="24"/>
        </w:rPr>
      </w:pPr>
      <w:r w:rsidRPr="008E5499">
        <w:rPr>
          <w:rFonts w:ascii="Times New Roman" w:hAnsi="Times New Roman" w:cs="Times New Roman"/>
          <w:b w:val="0"/>
          <w:sz w:val="24"/>
          <w:szCs w:val="24"/>
        </w:rPr>
        <w:t xml:space="preserve">8. В случае принятия на учет гражданина в соответствии с </w:t>
      </w:r>
      <w:hyperlink w:anchor="sub_8215" w:history="1">
        <w:r w:rsidRPr="008E5499">
          <w:rPr>
            <w:rStyle w:val="ae"/>
            <w:rFonts w:ascii="Times New Roman" w:hAnsi="Times New Roman" w:cs="Times New Roman"/>
            <w:bCs w:val="0"/>
            <w:color w:val="auto"/>
            <w:sz w:val="24"/>
            <w:szCs w:val="24"/>
          </w:rPr>
          <w:t xml:space="preserve">пунктом 5 части 2 статьи </w:t>
        </w:r>
        <w:r>
          <w:rPr>
            <w:rStyle w:val="ae"/>
            <w:rFonts w:ascii="Times New Roman" w:hAnsi="Times New Roman" w:cs="Times New Roman"/>
            <w:bCs w:val="0"/>
            <w:color w:val="auto"/>
            <w:sz w:val="24"/>
            <w:szCs w:val="24"/>
          </w:rPr>
          <w:t xml:space="preserve">               </w:t>
        </w:r>
        <w:r w:rsidRPr="008E5499">
          <w:rPr>
            <w:rStyle w:val="ae"/>
            <w:rFonts w:ascii="Times New Roman" w:hAnsi="Times New Roman" w:cs="Times New Roman"/>
            <w:bCs w:val="0"/>
            <w:color w:val="auto"/>
            <w:sz w:val="24"/>
            <w:szCs w:val="24"/>
          </w:rPr>
          <w:t>8</w:t>
        </w:r>
      </w:hyperlink>
      <w:r w:rsidRPr="008E5499">
        <w:rPr>
          <w:rFonts w:ascii="Times New Roman" w:hAnsi="Times New Roman" w:cs="Times New Roman"/>
          <w:sz w:val="24"/>
          <w:szCs w:val="24"/>
        </w:rPr>
        <w:t xml:space="preserve"> </w:t>
      </w:r>
      <w:r w:rsidRPr="008E5499">
        <w:rPr>
          <w:rFonts w:ascii="Times New Roman" w:hAnsi="Times New Roman" w:cs="Times New Roman"/>
          <w:b w:val="0"/>
          <w:sz w:val="24"/>
          <w:szCs w:val="24"/>
        </w:rPr>
        <w:t>Закона Томской области № 212-ОЗ к заявлению о принятии на учет прилагаются документы, перечень</w:t>
      </w:r>
      <w:r>
        <w:rPr>
          <w:rFonts w:ascii="Times New Roman" w:hAnsi="Times New Roman" w:cs="Times New Roman"/>
          <w:b w:val="0"/>
          <w:sz w:val="24"/>
          <w:szCs w:val="24"/>
        </w:rPr>
        <w:t xml:space="preserve"> и порядок</w:t>
      </w:r>
      <w:r w:rsidRPr="008E5499">
        <w:rPr>
          <w:rFonts w:ascii="Times New Roman" w:hAnsi="Times New Roman" w:cs="Times New Roman"/>
          <w:b w:val="0"/>
          <w:sz w:val="24"/>
          <w:szCs w:val="24"/>
        </w:rPr>
        <w:t xml:space="preserve"> которых определяется постановлением Администрации Томской области от 29.12.2012 № 558а «О включении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Томской области». </w:t>
      </w:r>
    </w:p>
    <w:p w:rsidR="005D62CC" w:rsidRPr="008E5499" w:rsidRDefault="005D62CC" w:rsidP="00400F59">
      <w:pPr>
        <w:ind w:firstLine="709"/>
        <w:jc w:val="both"/>
      </w:pPr>
      <w:r w:rsidRPr="008E5499">
        <w:t>Включение в Список детей-сирот и детей, оставшихся без попечения родителей,                         а также лиц из их числа (далее – Список; дети-сироты)</w:t>
      </w:r>
      <w:r w:rsidRPr="008E5499">
        <w:rPr>
          <w:b/>
        </w:rPr>
        <w:t xml:space="preserve"> </w:t>
      </w:r>
      <w:r w:rsidRPr="008E5499">
        <w:t xml:space="preserve">носит заявительный характер. </w:t>
      </w:r>
    </w:p>
    <w:p w:rsidR="005D62CC" w:rsidRPr="008E5499" w:rsidRDefault="005D62CC" w:rsidP="00400F59">
      <w:pPr>
        <w:autoSpaceDE w:val="0"/>
        <w:autoSpaceDN w:val="0"/>
        <w:adjustRightInd w:val="0"/>
        <w:ind w:firstLine="709"/>
        <w:jc w:val="both"/>
      </w:pPr>
      <w:r w:rsidRPr="008E5499">
        <w:t xml:space="preserve">Лицу, подавшему заявление и все необходимые документы, выдается расписка                                    в получении этих документов, с указанием перечня и даты их получения специалистом Администрации по форме согласно </w:t>
      </w:r>
      <w:hyperlink w:anchor="sub_10000" w:history="1">
        <w:r w:rsidRPr="008E5499">
          <w:rPr>
            <w:rStyle w:val="ae"/>
            <w:b w:val="0"/>
            <w:bCs/>
            <w:color w:val="auto"/>
          </w:rPr>
          <w:t>приложению 3</w:t>
        </w:r>
      </w:hyperlink>
      <w:r w:rsidRPr="008E5499">
        <w:rPr>
          <w:b/>
        </w:rPr>
        <w:t xml:space="preserve"> </w:t>
      </w:r>
      <w:r w:rsidRPr="008E5499">
        <w:t>к настоящему Порядку.</w:t>
      </w:r>
    </w:p>
    <w:p w:rsidR="005D62CC" w:rsidRPr="008E5499" w:rsidRDefault="005D62CC" w:rsidP="00400F59">
      <w:pPr>
        <w:widowControl w:val="0"/>
        <w:autoSpaceDE w:val="0"/>
        <w:autoSpaceDN w:val="0"/>
        <w:adjustRightInd w:val="0"/>
        <w:ind w:firstLine="709"/>
        <w:jc w:val="both"/>
      </w:pPr>
      <w:r w:rsidRPr="008E5499">
        <w:t xml:space="preserve">Заявление регистрируется в Книге регистрации заявлений о включении в Список детей-сирот, которые подлежат обеспечению жилыми помещениями на территории Томской области по форме согласно </w:t>
      </w:r>
      <w:hyperlink w:anchor="sub_10000" w:history="1">
        <w:r w:rsidRPr="008E5499">
          <w:rPr>
            <w:rStyle w:val="ae"/>
            <w:b w:val="0"/>
            <w:bCs/>
            <w:color w:val="auto"/>
          </w:rPr>
          <w:t>приложению 5</w:t>
        </w:r>
      </w:hyperlink>
      <w:r w:rsidRPr="008E5499">
        <w:rPr>
          <w:b/>
        </w:rPr>
        <w:t xml:space="preserve"> </w:t>
      </w:r>
      <w:r w:rsidRPr="008E5499">
        <w:t>к настоящему Порядку.</w:t>
      </w:r>
    </w:p>
    <w:p w:rsidR="005D62CC" w:rsidRPr="008E5499" w:rsidRDefault="005D62CC" w:rsidP="00400F59">
      <w:pPr>
        <w:widowControl w:val="0"/>
        <w:autoSpaceDE w:val="0"/>
        <w:autoSpaceDN w:val="0"/>
        <w:adjustRightInd w:val="0"/>
        <w:ind w:firstLine="709"/>
        <w:jc w:val="both"/>
      </w:pPr>
      <w:r w:rsidRPr="008E5499">
        <w:t xml:space="preserve">На каждое лицо, включенное в Список, заводится личное (учетное) дело, в котором должны содержаться все документы, подтверждающие правовое основание детей-сирот на обеспечение жилым помещением и включения в Список. Форма Списка согласно </w:t>
      </w:r>
      <w:hyperlink w:anchor="sub_10000" w:history="1">
        <w:r w:rsidRPr="008E5499">
          <w:rPr>
            <w:rStyle w:val="ae"/>
            <w:b w:val="0"/>
            <w:bCs/>
            <w:color w:val="auto"/>
          </w:rPr>
          <w:t>приложению 7</w:t>
        </w:r>
      </w:hyperlink>
      <w:r w:rsidRPr="008E5499">
        <w:rPr>
          <w:b/>
        </w:rPr>
        <w:t xml:space="preserve"> </w:t>
      </w:r>
      <w:r w:rsidRPr="008E5499">
        <w:t>к настоящему Порядку.</w:t>
      </w:r>
    </w:p>
    <w:p w:rsidR="005D62CC" w:rsidRPr="008E5499" w:rsidRDefault="005D62CC" w:rsidP="00C37105">
      <w:pPr>
        <w:ind w:firstLine="709"/>
        <w:jc w:val="both"/>
      </w:pPr>
      <w:r w:rsidRPr="008E5499">
        <w:t>Администрация обеспечивают хранение учетных дел.</w:t>
      </w:r>
    </w:p>
    <w:p w:rsidR="005D62CC" w:rsidRPr="008E5499" w:rsidRDefault="005D62CC" w:rsidP="00A63071">
      <w:pPr>
        <w:ind w:firstLine="709"/>
        <w:jc w:val="both"/>
      </w:pPr>
      <w:r>
        <w:t>6</w:t>
      </w:r>
      <w:r w:rsidRPr="008E5499">
        <w:t xml:space="preserve">. Гражданину, подавшему заявление о принятии на учет с приложением документов, необходимых для принятия на учет, выдается расписка в получении этих документов по форме согласно </w:t>
      </w:r>
      <w:hyperlink w:anchor="sub_20000" w:history="1">
        <w:r w:rsidRPr="008E5499">
          <w:rPr>
            <w:rStyle w:val="ae"/>
            <w:b w:val="0"/>
            <w:bCs/>
            <w:color w:val="auto"/>
          </w:rPr>
          <w:t>приложению 3</w:t>
        </w:r>
      </w:hyperlink>
      <w:r w:rsidRPr="008E5499">
        <w:rPr>
          <w:b/>
        </w:rPr>
        <w:t xml:space="preserve"> </w:t>
      </w:r>
      <w:r w:rsidRPr="008E5499">
        <w:t>к настоящему Порядку.</w:t>
      </w:r>
    </w:p>
    <w:p w:rsidR="005D62CC" w:rsidRPr="008E5499" w:rsidRDefault="005D62CC" w:rsidP="00A63071">
      <w:pPr>
        <w:ind w:firstLine="709"/>
        <w:jc w:val="both"/>
      </w:pPr>
      <w:bookmarkStart w:id="55" w:name="sub_10010"/>
      <w:r>
        <w:t>7</w:t>
      </w:r>
      <w:r w:rsidRPr="008E5499">
        <w:t>. В случае подачи заявления о принятии на учет с приложением документов, необходимых для принятия на учет, в форме электронного документа гражданину направляется в электронной форме квитанция, являющаяся уникальным идентификатором данной процедуры принятия на учет, а также обеспечивается возможность получения                               в электронном виде сведений о ходе рассмотрения его заявления о принятии на учет                                  и документов, необходимых для принятия на учет.</w:t>
      </w:r>
    </w:p>
    <w:p w:rsidR="005D62CC" w:rsidRPr="008E5499" w:rsidRDefault="005D62CC" w:rsidP="00A63071">
      <w:pPr>
        <w:ind w:firstLine="709"/>
        <w:jc w:val="both"/>
      </w:pPr>
      <w:bookmarkStart w:id="56" w:name="sub_10011"/>
      <w:bookmarkEnd w:id="55"/>
      <w:r>
        <w:t>8</w:t>
      </w:r>
      <w:r w:rsidRPr="008E5499">
        <w:t xml:space="preserve">. Заявление о принятии на учет регистрируется Администрацией, принявшей указанное заявление, в Книге регистрации заявлений о принятии на учет по форме согласно </w:t>
      </w:r>
      <w:hyperlink w:anchor="sub_961" w:history="1">
        <w:r w:rsidRPr="008E5499">
          <w:rPr>
            <w:rStyle w:val="ae"/>
            <w:b w:val="0"/>
            <w:bCs/>
            <w:color w:val="auto"/>
          </w:rPr>
          <w:t>приложению 4</w:t>
        </w:r>
      </w:hyperlink>
      <w:r w:rsidRPr="008E5499">
        <w:t xml:space="preserve"> к настоящему Порядку.</w:t>
      </w:r>
    </w:p>
    <w:p w:rsidR="005D62CC" w:rsidRPr="008E5499" w:rsidRDefault="005D62CC" w:rsidP="00A63071">
      <w:pPr>
        <w:ind w:firstLine="709"/>
        <w:jc w:val="both"/>
      </w:pPr>
      <w:bookmarkStart w:id="57" w:name="sub_10012"/>
      <w:bookmarkEnd w:id="56"/>
      <w:r>
        <w:t>9</w:t>
      </w:r>
      <w:r w:rsidRPr="008E5499">
        <w:t xml:space="preserve">. По результатам рассмотрения заявления о принятии на учет и документов, необходимых для принятия на учет, Администрация не позднее 30 рабочих дней со дня </w:t>
      </w:r>
      <w:r w:rsidRPr="008E5499">
        <w:lastRenderedPageBreak/>
        <w:t>принятия заявления о принятии на учет с приложением документов, необходимых для принятия на учет, принимают решение о принятии на учет либо об отказе в принятии на учет, которое оформляется постановлением Администрации.</w:t>
      </w:r>
    </w:p>
    <w:p w:rsidR="005D62CC" w:rsidRPr="008E5499" w:rsidRDefault="005D62CC" w:rsidP="00A63071">
      <w:pPr>
        <w:ind w:firstLine="709"/>
        <w:jc w:val="both"/>
      </w:pPr>
      <w:bookmarkStart w:id="58" w:name="sub_10013"/>
      <w:bookmarkEnd w:id="57"/>
      <w:r w:rsidRPr="008E5499">
        <w:t>1</w:t>
      </w:r>
      <w:r>
        <w:t>0</w:t>
      </w:r>
      <w:r w:rsidRPr="008E5499">
        <w:t>. Администрация принимают решение об отказе в принятии на учет по следующим основаниям:</w:t>
      </w:r>
    </w:p>
    <w:p w:rsidR="005D62CC" w:rsidRPr="008E5499" w:rsidRDefault="005D62CC" w:rsidP="00A63071">
      <w:pPr>
        <w:ind w:firstLine="709"/>
        <w:jc w:val="both"/>
      </w:pPr>
      <w:bookmarkStart w:id="59" w:name="sub_48"/>
      <w:bookmarkEnd w:id="58"/>
      <w:r w:rsidRPr="008E5499">
        <w:t xml:space="preserve">1) несоответствие гражданина критериям, указанным в </w:t>
      </w:r>
      <w:hyperlink w:anchor="sub_8" w:history="1">
        <w:r w:rsidRPr="008E5499">
          <w:rPr>
            <w:rStyle w:val="ae"/>
            <w:b w:val="0"/>
            <w:bCs/>
            <w:color w:val="auto"/>
          </w:rPr>
          <w:t>статье 8</w:t>
        </w:r>
      </w:hyperlink>
      <w:r w:rsidRPr="008E5499">
        <w:t xml:space="preserve"> Закона Томской области № 212-ОЗ;</w:t>
      </w:r>
    </w:p>
    <w:p w:rsidR="005D62CC" w:rsidRPr="008E5499" w:rsidRDefault="005D62CC" w:rsidP="00A63071">
      <w:pPr>
        <w:ind w:firstLine="709"/>
        <w:jc w:val="both"/>
      </w:pPr>
      <w:bookmarkStart w:id="60" w:name="sub_49"/>
      <w:bookmarkEnd w:id="59"/>
      <w:r w:rsidRPr="008E5499">
        <w:t>2) непредставление документов, необходимых для принятия на учет, а также представление их не в полном объеме или в ненадлежащей форме;</w:t>
      </w:r>
    </w:p>
    <w:p w:rsidR="005D62CC" w:rsidRPr="008E5499" w:rsidRDefault="005D62CC" w:rsidP="00A63071">
      <w:pPr>
        <w:ind w:firstLine="709"/>
        <w:jc w:val="both"/>
      </w:pPr>
      <w:bookmarkStart w:id="61" w:name="sub_50"/>
      <w:bookmarkEnd w:id="60"/>
      <w:r w:rsidRPr="008E5499">
        <w:t>3) указание в заявлении о принятии на учет и (или) документах, необходимых для принятия на учет, сведений, не соответствующих действительности.</w:t>
      </w:r>
    </w:p>
    <w:p w:rsidR="005D62CC" w:rsidRPr="008E5499" w:rsidRDefault="005D62CC" w:rsidP="00A63071">
      <w:pPr>
        <w:ind w:firstLine="709"/>
        <w:jc w:val="both"/>
      </w:pPr>
      <w:bookmarkStart w:id="62" w:name="sub_10014"/>
      <w:bookmarkEnd w:id="61"/>
      <w:r w:rsidRPr="008E5499">
        <w:t>1</w:t>
      </w:r>
      <w:r>
        <w:t>1</w:t>
      </w:r>
      <w:r w:rsidRPr="008E5499">
        <w:t xml:space="preserve">. В случае отсутствия оснований, указанных в </w:t>
      </w:r>
      <w:hyperlink w:anchor="sub_10013" w:history="1">
        <w:r w:rsidRPr="008E5499">
          <w:rPr>
            <w:rStyle w:val="ae"/>
            <w:b w:val="0"/>
            <w:bCs/>
            <w:color w:val="auto"/>
          </w:rPr>
          <w:t>пункте 13</w:t>
        </w:r>
      </w:hyperlink>
      <w:r w:rsidRPr="008E5499">
        <w:t xml:space="preserve"> настоящего Порядка, Администрация принимает решение о принятии на учет.</w:t>
      </w:r>
    </w:p>
    <w:p w:rsidR="005D62CC" w:rsidRPr="008E5499" w:rsidRDefault="005D62CC" w:rsidP="00A63071">
      <w:pPr>
        <w:ind w:firstLine="709"/>
        <w:jc w:val="both"/>
      </w:pPr>
      <w:bookmarkStart w:id="63" w:name="sub_10015"/>
      <w:bookmarkEnd w:id="62"/>
      <w:r w:rsidRPr="008E5499">
        <w:t>1</w:t>
      </w:r>
      <w:r>
        <w:t>2</w:t>
      </w:r>
      <w:r w:rsidRPr="008E5499">
        <w:t xml:space="preserve">. Решение о принятии на учет либо об отказе в принятии на учет выдается или направляется гражданину, подавшему заявление о принятии на учет, не позднее чем через </w:t>
      </w:r>
      <w:r>
        <w:t xml:space="preserve">                               </w:t>
      </w:r>
      <w:r w:rsidRPr="008E5499">
        <w:t>3 рабочих дня со дня принятия такого решения способом, указанным в заявлении о принятии на учет. Гражданин вправе обратиться в Администрацию для получения копии решения Администрации о принятии на учет либо об отказе в принятии на учет, заверенной печатью Администрации.</w:t>
      </w:r>
    </w:p>
    <w:p w:rsidR="005D62CC" w:rsidRPr="008E5499" w:rsidRDefault="005D62CC" w:rsidP="00A63071">
      <w:pPr>
        <w:ind w:firstLine="709"/>
        <w:jc w:val="both"/>
      </w:pPr>
      <w:bookmarkStart w:id="64" w:name="sub_10016"/>
      <w:bookmarkEnd w:id="63"/>
      <w:r w:rsidRPr="008E5499">
        <w:t>1</w:t>
      </w:r>
      <w:r>
        <w:t>3</w:t>
      </w:r>
      <w:r w:rsidRPr="008E5499">
        <w:t xml:space="preserve">. Принятые на учет граждане включаются в Книгу учета граждан, нуждающихся                     в жилых помещениях, которая ведется по форме согласно </w:t>
      </w:r>
      <w:hyperlink w:anchor="sub_971" w:history="1">
        <w:r w:rsidRPr="008E5499">
          <w:rPr>
            <w:rStyle w:val="ae"/>
            <w:b w:val="0"/>
            <w:bCs/>
            <w:color w:val="auto"/>
          </w:rPr>
          <w:t>приложению 5</w:t>
        </w:r>
      </w:hyperlink>
      <w:r w:rsidRPr="008E5499">
        <w:t xml:space="preserve"> к настоящему Порядку.</w:t>
      </w:r>
    </w:p>
    <w:bookmarkEnd w:id="64"/>
    <w:p w:rsidR="005D62CC" w:rsidRPr="008E5499" w:rsidRDefault="005D62CC" w:rsidP="00A63071">
      <w:pPr>
        <w:ind w:firstLine="709"/>
        <w:jc w:val="both"/>
      </w:pPr>
      <w:r w:rsidRPr="008E5499">
        <w:t>Номер очереди в Книге учета граждан, нуждающихся в жилых помещениях, присваивается гражданину в зависимости от даты постановки его на учет                                                (в хронологической последовательности). Предоставление жилых помещений специализированного жилищного фонда Черноярского сельского поселения осуществляется в порядке сформированной очередности.</w:t>
      </w:r>
    </w:p>
    <w:p w:rsidR="005D62CC" w:rsidRPr="008E5499" w:rsidRDefault="005D62CC" w:rsidP="00A63071">
      <w:pPr>
        <w:ind w:firstLine="709"/>
        <w:jc w:val="both"/>
      </w:pPr>
      <w:bookmarkStart w:id="65" w:name="sub_55"/>
      <w:r w:rsidRPr="008E5499">
        <w:t>1</w:t>
      </w:r>
      <w:r>
        <w:t>4</w:t>
      </w:r>
      <w:r w:rsidRPr="008E5499">
        <w:t>. На каждого гражданина, принятого на учет, заводится учетное дело, в котором содержатся все документы, представленные гражданином и полученные с использованием межведомственного информационного взаимодействия в целях настоящего Порядка.</w:t>
      </w:r>
    </w:p>
    <w:bookmarkEnd w:id="65"/>
    <w:p w:rsidR="005D62CC" w:rsidRPr="008E5499" w:rsidRDefault="005D62CC" w:rsidP="00A63071">
      <w:pPr>
        <w:ind w:firstLine="709"/>
        <w:jc w:val="both"/>
      </w:pPr>
      <w:r w:rsidRPr="008E5499">
        <w:t>Администрация обеспечивают хранение учетных дел.</w:t>
      </w:r>
    </w:p>
    <w:p w:rsidR="005D62CC" w:rsidRPr="008E5499" w:rsidRDefault="005D62CC" w:rsidP="00A63071">
      <w:pPr>
        <w:ind w:firstLine="709"/>
        <w:jc w:val="both"/>
      </w:pPr>
      <w:bookmarkStart w:id="66" w:name="sub_56"/>
      <w:r w:rsidRPr="008E5499">
        <w:t>1</w:t>
      </w:r>
      <w:r>
        <w:t>5</w:t>
      </w:r>
      <w:r w:rsidRPr="008E5499">
        <w:t>. В целях уточнения номера очереди в Книге учета граждан, нуждающихся в жилых помещениях, Администрация ежегодно проводят переучет граждан.</w:t>
      </w:r>
    </w:p>
    <w:p w:rsidR="005D62CC" w:rsidRPr="008E5499" w:rsidRDefault="005D62CC" w:rsidP="00A63071">
      <w:pPr>
        <w:ind w:firstLine="709"/>
        <w:jc w:val="both"/>
      </w:pPr>
      <w:bookmarkStart w:id="67" w:name="sub_40096"/>
      <w:bookmarkEnd w:id="66"/>
      <w:r w:rsidRPr="008E5499">
        <w:t>1</w:t>
      </w:r>
      <w:r>
        <w:t>6</w:t>
      </w:r>
      <w:r w:rsidRPr="008E5499">
        <w:t>. Основаниями для снятия с учета являются:</w:t>
      </w:r>
    </w:p>
    <w:p w:rsidR="005D62CC" w:rsidRPr="008E5499" w:rsidRDefault="005D62CC" w:rsidP="00A63071">
      <w:pPr>
        <w:ind w:firstLine="709"/>
        <w:jc w:val="both"/>
      </w:pPr>
      <w:bookmarkStart w:id="68" w:name="sub_57"/>
      <w:bookmarkEnd w:id="67"/>
      <w:r w:rsidRPr="008E5499">
        <w:t xml:space="preserve">1) основания, предусмотренные </w:t>
      </w:r>
      <w:hyperlink r:id="rId39" w:history="1">
        <w:r w:rsidRPr="008E5499">
          <w:rPr>
            <w:rStyle w:val="ae"/>
            <w:b w:val="0"/>
            <w:bCs/>
            <w:color w:val="auto"/>
          </w:rPr>
          <w:t>пунктами 1</w:t>
        </w:r>
      </w:hyperlink>
      <w:r w:rsidRPr="008E5499">
        <w:rPr>
          <w:b/>
        </w:rPr>
        <w:t xml:space="preserve">, </w:t>
      </w:r>
      <w:hyperlink r:id="rId40" w:history="1">
        <w:r w:rsidRPr="008E5499">
          <w:rPr>
            <w:rStyle w:val="ae"/>
            <w:b w:val="0"/>
            <w:bCs/>
            <w:color w:val="auto"/>
          </w:rPr>
          <w:t>3 - 6 части 1 статьи 56</w:t>
        </w:r>
      </w:hyperlink>
      <w:r w:rsidRPr="008E5499">
        <w:t xml:space="preserve"> Жилищного кодекса Российской Федерации;</w:t>
      </w:r>
    </w:p>
    <w:p w:rsidR="005D62CC" w:rsidRPr="008E5499" w:rsidRDefault="005D62CC" w:rsidP="00A63071">
      <w:pPr>
        <w:ind w:firstLine="709"/>
        <w:jc w:val="both"/>
      </w:pPr>
      <w:bookmarkStart w:id="69" w:name="sub_40097"/>
      <w:bookmarkEnd w:id="68"/>
      <w:r w:rsidRPr="008E5499">
        <w:t>2) утрата гражданами, нуждающимися в жилых помещениях, оснований, дающих им право на получение жилого помещения специализированного жилищного фонда Томской области.</w:t>
      </w:r>
    </w:p>
    <w:p w:rsidR="005D62CC" w:rsidRPr="008E5499" w:rsidRDefault="005D62CC" w:rsidP="00A63071">
      <w:pPr>
        <w:ind w:firstLine="709"/>
        <w:jc w:val="both"/>
      </w:pPr>
      <w:bookmarkStart w:id="70" w:name="sub_60"/>
      <w:bookmarkEnd w:id="69"/>
      <w:r>
        <w:t>17</w:t>
      </w:r>
      <w:r w:rsidRPr="008E5499">
        <w:t xml:space="preserve">. Решение о снятии с учета принимается Администрацией не позднее 30 рабочих дней со дня выявления обстоятельств, послуживших основанием для принятия такого решения, и должно содержать указание на соответствующий подпункт </w:t>
      </w:r>
      <w:hyperlink w:anchor="sub_40096" w:history="1">
        <w:r w:rsidRPr="008E5499">
          <w:rPr>
            <w:rStyle w:val="ae"/>
            <w:b w:val="0"/>
            <w:bCs/>
            <w:color w:val="auto"/>
          </w:rPr>
          <w:t>пункта 19</w:t>
        </w:r>
      </w:hyperlink>
      <w:r w:rsidRPr="008E5499">
        <w:rPr>
          <w:b/>
        </w:rPr>
        <w:t xml:space="preserve"> </w:t>
      </w:r>
      <w:r w:rsidRPr="008E5499">
        <w:t>настоящего Порядка.</w:t>
      </w:r>
    </w:p>
    <w:bookmarkEnd w:id="70"/>
    <w:p w:rsidR="005D62CC" w:rsidRPr="008E5499" w:rsidRDefault="005D62CC" w:rsidP="00A63071">
      <w:pPr>
        <w:ind w:firstLine="709"/>
        <w:jc w:val="both"/>
      </w:pPr>
      <w:r w:rsidRPr="008E5499">
        <w:t>Решение о снятии с учета выдается или направляется гражданину, в отношении которого оно принято, не позднее чем через 3 рабочих дня со дня принятия такого решения                       и может быть обжаловано гражданином в судебном порядке.</w:t>
      </w:r>
    </w:p>
    <w:p w:rsidR="005D62CC" w:rsidRPr="008E5499" w:rsidRDefault="005D62CC" w:rsidP="00A63071">
      <w:pPr>
        <w:ind w:firstLine="709"/>
        <w:jc w:val="both"/>
      </w:pPr>
      <w:bookmarkStart w:id="71" w:name="sub_40098"/>
      <w:r>
        <w:t>18</w:t>
      </w:r>
      <w:r w:rsidRPr="008E5499">
        <w:t xml:space="preserve">. Если после снятия с учета в порядке, предусмотренном </w:t>
      </w:r>
      <w:hyperlink w:anchor="sub_60" w:history="1">
        <w:r w:rsidRPr="008E5499">
          <w:rPr>
            <w:rStyle w:val="ae"/>
            <w:b w:val="0"/>
            <w:bCs/>
            <w:color w:val="auto"/>
          </w:rPr>
          <w:t>пунктом 20</w:t>
        </w:r>
      </w:hyperlink>
      <w:r w:rsidRPr="008E5499">
        <w:t xml:space="preserve"> настоящего Порядка, у гражданина вновь возникло право принятия на учет, то принятие на учет производится на общих основаниях.</w:t>
      </w:r>
    </w:p>
    <w:p w:rsidR="005D62CC" w:rsidRPr="008E5499" w:rsidRDefault="005D62CC" w:rsidP="00A63071">
      <w:pPr>
        <w:ind w:firstLine="709"/>
        <w:jc w:val="both"/>
      </w:pPr>
      <w:bookmarkStart w:id="72" w:name="sub_40099"/>
      <w:bookmarkEnd w:id="71"/>
      <w:r>
        <w:t>19</w:t>
      </w:r>
      <w:r w:rsidRPr="008E5499">
        <w:t xml:space="preserve">. Книга регистрации заявлений о принятии на учет, Книга учета граждан, нуждающихся в жилых помещениях, должны быть пронумерованы, прошнурованы </w:t>
      </w:r>
      <w:r w:rsidRPr="008E5499">
        <w:lastRenderedPageBreak/>
        <w:t>(прошиты) и скреплены печатью Администрации, подписаны Главой Черноярского сельского поселения.</w:t>
      </w:r>
    </w:p>
    <w:bookmarkEnd w:id="72"/>
    <w:p w:rsidR="005D62CC" w:rsidRPr="008E5499" w:rsidRDefault="005D62CC" w:rsidP="00A63071">
      <w:pPr>
        <w:ind w:firstLine="709"/>
        <w:jc w:val="both"/>
      </w:pPr>
      <w:r w:rsidRPr="008E5499">
        <w:t>Ведение Книги регистрации заявлений о принятии на учет, Книги учета граждан, нуждающихся в жилых помещениях, на бумажном носителе обязательно.</w:t>
      </w:r>
    </w:p>
    <w:p w:rsidR="005D62CC" w:rsidRPr="008E5499" w:rsidRDefault="005D62CC" w:rsidP="00A63071">
      <w:pPr>
        <w:ind w:firstLine="709"/>
        <w:jc w:val="both"/>
      </w:pPr>
      <w:bookmarkStart w:id="73" w:name="sub_63"/>
      <w:r w:rsidRPr="008E5499">
        <w:t>2</w:t>
      </w:r>
      <w:r>
        <w:t>0</w:t>
      </w:r>
      <w:r w:rsidRPr="008E5499">
        <w:t>. Записи в Книге регистрации заявлений о принятии на учет, Книге учета граждан, нуждающихся в жилых помещениях, производятся ручкой, исправления не допускаются.</w:t>
      </w:r>
    </w:p>
    <w:bookmarkEnd w:id="73"/>
    <w:p w:rsidR="005D62CC" w:rsidRPr="008E5499" w:rsidRDefault="005D62CC" w:rsidP="00A63071">
      <w:pPr>
        <w:ind w:firstLine="709"/>
        <w:jc w:val="both"/>
      </w:pPr>
      <w:r w:rsidRPr="008E5499">
        <w:t>Поправки, а также вносимые изменения заверяются должностным лицом, на которое возложено ведение учета, и скрепляются печатью Администрации.</w:t>
      </w:r>
    </w:p>
    <w:p w:rsidR="005D62CC" w:rsidRPr="008E5499" w:rsidRDefault="005D62CC" w:rsidP="00A63071">
      <w:pPr>
        <w:ind w:firstLine="709"/>
        <w:jc w:val="both"/>
      </w:pPr>
      <w:r w:rsidRPr="008E5499">
        <w:t>Книга регистрации заявлений о принятии на учет, Книга учета граждан, нуждающихся в жилых помещениях, являются документами строгой отчетности.</w:t>
      </w: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Pr="008E5499"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Default="005D62CC" w:rsidP="00A63071">
      <w:pPr>
        <w:ind w:firstLine="709"/>
        <w:jc w:val="both"/>
      </w:pPr>
    </w:p>
    <w:p w:rsidR="005D62CC" w:rsidRPr="008E5499" w:rsidRDefault="005D62CC" w:rsidP="00FA585D">
      <w:pPr>
        <w:pStyle w:val="ConsPlusNormal"/>
        <w:jc w:val="right"/>
        <w:outlineLvl w:val="1"/>
        <w:rPr>
          <w:rFonts w:ascii="Times New Roman" w:hAnsi="Times New Roman"/>
          <w:sz w:val="24"/>
          <w:szCs w:val="24"/>
        </w:rPr>
      </w:pPr>
      <w:r w:rsidRPr="008E5499">
        <w:rPr>
          <w:rFonts w:ascii="Times New Roman" w:hAnsi="Times New Roman"/>
          <w:sz w:val="24"/>
          <w:szCs w:val="24"/>
        </w:rPr>
        <w:lastRenderedPageBreak/>
        <w:t>Приложение 1</w:t>
      </w:r>
    </w:p>
    <w:p w:rsidR="005D62CC" w:rsidRPr="008E5499" w:rsidRDefault="005D62CC" w:rsidP="00FA585D">
      <w:pPr>
        <w:pStyle w:val="ConsPlusNormal"/>
        <w:jc w:val="right"/>
        <w:rPr>
          <w:rFonts w:ascii="Times New Roman" w:hAnsi="Times New Roman"/>
          <w:sz w:val="24"/>
          <w:szCs w:val="24"/>
        </w:rPr>
      </w:pPr>
      <w:r w:rsidRPr="008E5499">
        <w:rPr>
          <w:rFonts w:ascii="Times New Roman" w:hAnsi="Times New Roman"/>
          <w:sz w:val="24"/>
          <w:szCs w:val="24"/>
        </w:rPr>
        <w:t>к Порядку учета граждан, нуждающихся</w:t>
      </w:r>
    </w:p>
    <w:p w:rsidR="005D62CC" w:rsidRPr="008E5499" w:rsidRDefault="005D62CC" w:rsidP="00FA585D">
      <w:pPr>
        <w:pStyle w:val="ConsPlusNormal"/>
        <w:jc w:val="right"/>
        <w:rPr>
          <w:rFonts w:ascii="Times New Roman" w:hAnsi="Times New Roman"/>
          <w:sz w:val="24"/>
          <w:szCs w:val="24"/>
        </w:rPr>
      </w:pPr>
      <w:r w:rsidRPr="008E5499">
        <w:rPr>
          <w:rFonts w:ascii="Times New Roman" w:hAnsi="Times New Roman"/>
          <w:sz w:val="24"/>
          <w:szCs w:val="24"/>
        </w:rPr>
        <w:t xml:space="preserve"> в жилых помещениях специализированного</w:t>
      </w:r>
    </w:p>
    <w:p w:rsidR="005D62CC" w:rsidRPr="008E5499" w:rsidRDefault="005D62CC" w:rsidP="00FA585D">
      <w:pPr>
        <w:pStyle w:val="ConsPlusNormal"/>
        <w:jc w:val="right"/>
        <w:rPr>
          <w:rFonts w:ascii="Times New Roman" w:hAnsi="Times New Roman"/>
          <w:sz w:val="24"/>
          <w:szCs w:val="24"/>
        </w:rPr>
      </w:pPr>
      <w:r w:rsidRPr="008E5499">
        <w:rPr>
          <w:rFonts w:ascii="Times New Roman" w:hAnsi="Times New Roman"/>
          <w:sz w:val="24"/>
          <w:szCs w:val="24"/>
        </w:rPr>
        <w:t xml:space="preserve"> жилищного фонда на территории</w:t>
      </w:r>
    </w:p>
    <w:p w:rsidR="005D62CC" w:rsidRPr="008E5499" w:rsidRDefault="005D62CC" w:rsidP="00FA585D">
      <w:pPr>
        <w:pStyle w:val="ConsPlusNormal"/>
        <w:jc w:val="right"/>
        <w:rPr>
          <w:rFonts w:ascii="Times New Roman" w:hAnsi="Times New Roman"/>
          <w:sz w:val="24"/>
          <w:szCs w:val="24"/>
        </w:rPr>
      </w:pPr>
      <w:r w:rsidRPr="008E5499">
        <w:rPr>
          <w:rFonts w:ascii="Times New Roman" w:hAnsi="Times New Roman"/>
          <w:sz w:val="24"/>
          <w:szCs w:val="24"/>
        </w:rPr>
        <w:t>муниципального образования</w:t>
      </w:r>
    </w:p>
    <w:p w:rsidR="005D62CC" w:rsidRPr="008E5499" w:rsidRDefault="005D62CC" w:rsidP="00FA585D">
      <w:pPr>
        <w:pStyle w:val="ConsPlusNormal"/>
        <w:jc w:val="right"/>
        <w:rPr>
          <w:rFonts w:ascii="Times New Roman" w:hAnsi="Times New Roman"/>
          <w:sz w:val="24"/>
          <w:szCs w:val="24"/>
        </w:rPr>
      </w:pPr>
      <w:r w:rsidRPr="008E5499">
        <w:rPr>
          <w:rFonts w:ascii="Times New Roman" w:hAnsi="Times New Roman"/>
          <w:sz w:val="24"/>
          <w:szCs w:val="24"/>
        </w:rPr>
        <w:t>Черноярское сельское поселение</w:t>
      </w:r>
    </w:p>
    <w:p w:rsidR="005D62CC" w:rsidRPr="008E5499" w:rsidRDefault="005D62CC" w:rsidP="00FA4C93">
      <w:pPr>
        <w:ind w:firstLine="698"/>
        <w:jc w:val="right"/>
        <w:rPr>
          <w:rStyle w:val="ad"/>
          <w:bCs/>
        </w:rPr>
      </w:pPr>
    </w:p>
    <w:p w:rsidR="005D62CC" w:rsidRPr="008E5499" w:rsidRDefault="005D62CC" w:rsidP="00FA4C93">
      <w:pPr>
        <w:ind w:firstLine="698"/>
        <w:jc w:val="right"/>
      </w:pPr>
      <w:r w:rsidRPr="008E5499">
        <w:rPr>
          <w:rStyle w:val="ad"/>
          <w:bCs/>
        </w:rPr>
        <w:t>Форма</w:t>
      </w:r>
    </w:p>
    <w:p w:rsidR="005D62CC" w:rsidRPr="008E5499" w:rsidRDefault="005D62CC" w:rsidP="00FA4C93">
      <w:pPr>
        <w:ind w:firstLine="698"/>
        <w:jc w:val="right"/>
      </w:pPr>
      <w:r w:rsidRPr="008E5499">
        <w:t>В_________________________________________</w:t>
      </w:r>
    </w:p>
    <w:p w:rsidR="005D62CC" w:rsidRDefault="005D62CC" w:rsidP="00FA4C93">
      <w:pPr>
        <w:ind w:firstLine="698"/>
        <w:jc w:val="right"/>
      </w:pPr>
      <w:r>
        <w:t>__________________________________________</w:t>
      </w:r>
    </w:p>
    <w:p w:rsidR="005D62CC" w:rsidRDefault="005D62CC" w:rsidP="00FA4C93">
      <w:pPr>
        <w:ind w:firstLine="698"/>
        <w:jc w:val="right"/>
      </w:pPr>
      <w:r>
        <w:t>__________________________________________</w:t>
      </w:r>
    </w:p>
    <w:p w:rsidR="005D62CC" w:rsidRDefault="005D62CC" w:rsidP="00FA4C93">
      <w:pPr>
        <w:ind w:firstLine="698"/>
        <w:jc w:val="right"/>
      </w:pPr>
      <w:r>
        <w:t>(наименование уполномоченного органа или организации)</w:t>
      </w:r>
    </w:p>
    <w:p w:rsidR="005D62CC" w:rsidRDefault="005D62CC" w:rsidP="00FA4C93">
      <w:pPr>
        <w:ind w:firstLine="698"/>
        <w:jc w:val="right"/>
      </w:pPr>
      <w:r>
        <w:t>от ________________________________________</w:t>
      </w:r>
    </w:p>
    <w:p w:rsidR="005D62CC" w:rsidRDefault="005D62CC" w:rsidP="00FA4C93">
      <w:pPr>
        <w:ind w:firstLine="698"/>
        <w:jc w:val="right"/>
      </w:pPr>
      <w:r>
        <w:t>__________________________________________</w:t>
      </w:r>
    </w:p>
    <w:p w:rsidR="005D62CC" w:rsidRDefault="005D62CC" w:rsidP="00FA4C93">
      <w:pPr>
        <w:ind w:firstLine="698"/>
        <w:jc w:val="right"/>
      </w:pPr>
      <w:r>
        <w:t>(фамилия, имя, отчество (последнее - при наличии)</w:t>
      </w:r>
    </w:p>
    <w:p w:rsidR="005D62CC" w:rsidRDefault="005D62CC" w:rsidP="00FA4C93">
      <w:pPr>
        <w:ind w:firstLine="698"/>
        <w:jc w:val="right"/>
      </w:pPr>
      <w:r>
        <w:t>гражданина (полностью)</w:t>
      </w:r>
    </w:p>
    <w:p w:rsidR="005D62CC" w:rsidRDefault="005D62CC" w:rsidP="00FA4C93">
      <w:pPr>
        <w:ind w:firstLine="698"/>
        <w:jc w:val="right"/>
      </w:pPr>
      <w:r>
        <w:t>место жительства: __________________________</w:t>
      </w:r>
    </w:p>
    <w:p w:rsidR="005D62CC" w:rsidRDefault="005D62CC" w:rsidP="00FA4C93">
      <w:pPr>
        <w:ind w:firstLine="698"/>
        <w:jc w:val="right"/>
      </w:pPr>
      <w:r>
        <w:t>__________________________________________</w:t>
      </w:r>
    </w:p>
    <w:p w:rsidR="005D62CC" w:rsidRDefault="005D62CC" w:rsidP="00FA4C93">
      <w:pPr>
        <w:ind w:firstLine="698"/>
        <w:jc w:val="right"/>
      </w:pPr>
      <w:r>
        <w:t>__________________________________________</w:t>
      </w:r>
    </w:p>
    <w:p w:rsidR="005D62CC" w:rsidRDefault="005D62CC" w:rsidP="00FA4C93">
      <w:pPr>
        <w:ind w:firstLine="698"/>
        <w:jc w:val="right"/>
      </w:pPr>
      <w:r>
        <w:t>документ, удостоверяющий личность:__________</w:t>
      </w:r>
    </w:p>
    <w:p w:rsidR="005D62CC" w:rsidRDefault="005D62CC" w:rsidP="00FA4C93">
      <w:pPr>
        <w:ind w:firstLine="698"/>
        <w:jc w:val="right"/>
      </w:pPr>
      <w:r>
        <w:t>__________________________________________</w:t>
      </w:r>
    </w:p>
    <w:p w:rsidR="005D62CC" w:rsidRDefault="005D62CC" w:rsidP="00FA4C93">
      <w:pPr>
        <w:ind w:firstLine="698"/>
        <w:jc w:val="right"/>
      </w:pPr>
      <w:r>
        <w:t>__________________________________________</w:t>
      </w:r>
    </w:p>
    <w:p w:rsidR="005D62CC" w:rsidRDefault="005D62CC" w:rsidP="00FA4C93">
      <w:pPr>
        <w:ind w:firstLine="698"/>
        <w:jc w:val="right"/>
      </w:pPr>
      <w:r>
        <w:t>(серия, номер, кем и когда выдан)</w:t>
      </w:r>
    </w:p>
    <w:p w:rsidR="005D62CC" w:rsidRDefault="005D62CC" w:rsidP="00FA4C93">
      <w:pPr>
        <w:jc w:val="center"/>
      </w:pPr>
    </w:p>
    <w:p w:rsidR="005D62CC" w:rsidRDefault="005D62CC" w:rsidP="00FA4C93">
      <w:pPr>
        <w:pStyle w:val="1"/>
        <w:spacing w:before="0" w:after="0"/>
      </w:pPr>
      <w:r>
        <w:t xml:space="preserve">Заявление </w:t>
      </w:r>
      <w:r>
        <w:br/>
        <w:t>о принятии на учет</w:t>
      </w:r>
    </w:p>
    <w:p w:rsidR="005D62CC" w:rsidRDefault="005D62CC" w:rsidP="00FA4C93">
      <w:pPr>
        <w:jc w:val="both"/>
      </w:pPr>
    </w:p>
    <w:p w:rsidR="005D62CC" w:rsidRDefault="005D62CC" w:rsidP="00FA4C93">
      <w:pPr>
        <w:pStyle w:val="af0"/>
        <w:ind w:firstLine="708"/>
        <w:jc w:val="both"/>
      </w:pPr>
      <w:r>
        <w:t>Прошу принять меня на учет в качестве нуждающегося в жилом помещении специализированного жилищного фонда Черноярского сельского поселения для предоставления __________________________________________________________________</w:t>
      </w:r>
    </w:p>
    <w:p w:rsidR="005D62CC" w:rsidRDefault="005D62CC" w:rsidP="00FA4C93">
      <w:pPr>
        <w:pStyle w:val="af0"/>
        <w:jc w:val="right"/>
      </w:pPr>
      <w:r w:rsidRPr="00FA4C93">
        <w:rPr>
          <w:sz w:val="20"/>
          <w:szCs w:val="20"/>
        </w:rPr>
        <w:t>(указать вид жилого помещения специализированного жилищного фонда Томской области)</w:t>
      </w:r>
    </w:p>
    <w:p w:rsidR="005D62CC" w:rsidRPr="00FA4C93" w:rsidRDefault="005D62CC" w:rsidP="00FA4C93">
      <w:pPr>
        <w:pStyle w:val="af0"/>
        <w:jc w:val="both"/>
      </w:pPr>
      <w:r>
        <w:t xml:space="preserve">в соответствии ________________ </w:t>
      </w:r>
      <w:hyperlink w:anchor="sub_82" w:history="1">
        <w:r w:rsidRPr="00FA4C93">
          <w:rPr>
            <w:rStyle w:val="ae"/>
            <w:bCs/>
            <w:color w:val="auto"/>
          </w:rPr>
          <w:t>части 2 статьи 8</w:t>
        </w:r>
      </w:hyperlink>
      <w:r>
        <w:t xml:space="preserve"> Закона Томской области от 6 сентября 2006 года № 212-ОЗ «О специализированном жилищном фонде Томской области» (далее - Закон) (указать соответствующий пункт (подпункт пункта и пункт) </w:t>
      </w:r>
      <w:hyperlink w:anchor="sub_82" w:history="1">
        <w:r w:rsidRPr="00FA4C93">
          <w:rPr>
            <w:rStyle w:val="ae"/>
            <w:bCs/>
            <w:color w:val="auto"/>
          </w:rPr>
          <w:t>части 2 статьи 8</w:t>
        </w:r>
      </w:hyperlink>
      <w:r w:rsidRPr="00FA4C93">
        <w:t xml:space="preserve"> Закона).</w:t>
      </w:r>
    </w:p>
    <w:p w:rsidR="005D62CC" w:rsidRPr="00FA4C93" w:rsidRDefault="00000F13" w:rsidP="00FA4C93">
      <w:pPr>
        <w:pStyle w:val="af0"/>
        <w:jc w:val="both"/>
      </w:pPr>
      <w:hyperlink w:anchor="sub_40105" w:history="1">
        <w:r w:rsidR="005D62CC" w:rsidRPr="00FA4C93">
          <w:rPr>
            <w:rStyle w:val="ae"/>
            <w:bCs/>
            <w:color w:val="auto"/>
          </w:rPr>
          <w:t>&lt;1&gt;</w:t>
        </w:r>
      </w:hyperlink>
    </w:p>
    <w:p w:rsidR="005D62CC" w:rsidRDefault="005D62CC" w:rsidP="00FA4C93">
      <w:pPr>
        <w:pStyle w:val="af0"/>
        <w:jc w:val="both"/>
      </w:pPr>
      <w:r>
        <w:t>Состав моей семьи ________________________________ человек:</w:t>
      </w:r>
    </w:p>
    <w:p w:rsidR="005D62CC" w:rsidRPr="00FA4C93" w:rsidRDefault="005D62CC" w:rsidP="00FA4C93">
      <w:pPr>
        <w:pStyle w:val="af0"/>
        <w:jc w:val="center"/>
        <w:rPr>
          <w:sz w:val="20"/>
          <w:szCs w:val="20"/>
        </w:rPr>
      </w:pPr>
      <w:r w:rsidRPr="00FA4C93">
        <w:rPr>
          <w:sz w:val="20"/>
          <w:szCs w:val="20"/>
        </w:rPr>
        <w:t>количество членов семьи (цифрой и прописью)</w:t>
      </w:r>
    </w:p>
    <w:p w:rsidR="005D62CC" w:rsidRDefault="005D62CC" w:rsidP="00FA4C93">
      <w:pPr>
        <w:pStyle w:val="af0"/>
        <w:jc w:val="both"/>
      </w:pPr>
      <w:r>
        <w:t>1. Заявитель ____________________________________________________________________.</w:t>
      </w:r>
    </w:p>
    <w:p w:rsidR="005D62CC" w:rsidRPr="00FA4C93" w:rsidRDefault="005D62CC" w:rsidP="00FA4C93">
      <w:pPr>
        <w:pStyle w:val="af0"/>
        <w:jc w:val="both"/>
        <w:rPr>
          <w:sz w:val="20"/>
          <w:szCs w:val="20"/>
        </w:rPr>
      </w:pPr>
      <w:r w:rsidRPr="00FA4C93">
        <w:rPr>
          <w:sz w:val="20"/>
          <w:szCs w:val="20"/>
        </w:rPr>
        <w:t>(фамилия, имя, отчество (последнее - при наличии), число, месяц, год рождения)</w:t>
      </w:r>
    </w:p>
    <w:p w:rsidR="005D62CC" w:rsidRDefault="005D62CC" w:rsidP="00FA4C93">
      <w:pPr>
        <w:pStyle w:val="af0"/>
        <w:jc w:val="both"/>
      </w:pPr>
      <w:r>
        <w:t>2. Члены семьи заявителя:</w:t>
      </w:r>
    </w:p>
    <w:p w:rsidR="005D62CC" w:rsidRDefault="005D62CC" w:rsidP="00FA4C93">
      <w:pPr>
        <w:pStyle w:val="af0"/>
        <w:jc w:val="both"/>
      </w:pPr>
      <w:r>
        <w:t>супруг (супруга):</w:t>
      </w:r>
    </w:p>
    <w:p w:rsidR="005D62CC" w:rsidRDefault="005D62CC" w:rsidP="00FA4C93">
      <w:pPr>
        <w:pStyle w:val="af0"/>
        <w:jc w:val="both"/>
      </w:pPr>
      <w:r>
        <w:t>________________________________________________________________________________</w:t>
      </w:r>
    </w:p>
    <w:p w:rsidR="005D62CC" w:rsidRPr="00FA4C93" w:rsidRDefault="005D62CC" w:rsidP="00FA4C93">
      <w:pPr>
        <w:pStyle w:val="af0"/>
        <w:jc w:val="both"/>
        <w:rPr>
          <w:sz w:val="20"/>
          <w:szCs w:val="20"/>
        </w:rPr>
      </w:pPr>
      <w:r w:rsidRPr="00FA4C93">
        <w:rPr>
          <w:sz w:val="20"/>
          <w:szCs w:val="20"/>
        </w:rPr>
        <w:t>(фамилия, имя, отчество (последнее - при наличии), число, месяц, год рождения)</w:t>
      </w:r>
    </w:p>
    <w:p w:rsidR="005D62CC" w:rsidRPr="00FA4C93" w:rsidRDefault="005D62CC" w:rsidP="00FA4C93">
      <w:pPr>
        <w:pStyle w:val="af0"/>
        <w:jc w:val="both"/>
      </w:pPr>
      <w:r w:rsidRPr="00FA4C93">
        <w:t>дети:</w:t>
      </w:r>
    </w:p>
    <w:p w:rsidR="005D62CC" w:rsidRPr="00FA4C93" w:rsidRDefault="005D62CC" w:rsidP="00FA4C93">
      <w:pPr>
        <w:pStyle w:val="af0"/>
        <w:jc w:val="both"/>
        <w:rPr>
          <w:sz w:val="20"/>
          <w:szCs w:val="20"/>
        </w:rPr>
      </w:pPr>
      <w:r w:rsidRPr="00FA4C93">
        <w:rPr>
          <w:sz w:val="20"/>
          <w:szCs w:val="20"/>
        </w:rPr>
        <w:t>________________________________________________________________________</w:t>
      </w:r>
      <w:r>
        <w:rPr>
          <w:sz w:val="20"/>
          <w:szCs w:val="20"/>
        </w:rPr>
        <w:t>____________________</w:t>
      </w:r>
    </w:p>
    <w:p w:rsidR="005D62CC" w:rsidRPr="00FA4C93" w:rsidRDefault="005D62CC" w:rsidP="00FA4C93">
      <w:pPr>
        <w:pStyle w:val="af0"/>
        <w:jc w:val="both"/>
        <w:rPr>
          <w:sz w:val="20"/>
          <w:szCs w:val="20"/>
        </w:rPr>
      </w:pPr>
      <w:r w:rsidRPr="00FA4C93">
        <w:rPr>
          <w:sz w:val="20"/>
          <w:szCs w:val="20"/>
        </w:rPr>
        <w:t>(фамилия, имя, отчество (последнее - при наличии), число, месяц, год рождения)</w:t>
      </w:r>
    </w:p>
    <w:p w:rsidR="005D62CC" w:rsidRPr="00FA4C93" w:rsidRDefault="005D62CC" w:rsidP="00FA4C93">
      <w:pPr>
        <w:pStyle w:val="af0"/>
        <w:jc w:val="both"/>
        <w:rPr>
          <w:sz w:val="20"/>
          <w:szCs w:val="20"/>
        </w:rPr>
      </w:pPr>
      <w:r w:rsidRPr="00FA4C93">
        <w:rPr>
          <w:sz w:val="20"/>
          <w:szCs w:val="20"/>
        </w:rPr>
        <w:t>________________________________________________________________________</w:t>
      </w:r>
      <w:r>
        <w:rPr>
          <w:sz w:val="20"/>
          <w:szCs w:val="20"/>
        </w:rPr>
        <w:t>____________________</w:t>
      </w:r>
    </w:p>
    <w:p w:rsidR="005D62CC" w:rsidRPr="00FA4C93" w:rsidRDefault="005D62CC" w:rsidP="00FA4C93">
      <w:pPr>
        <w:pStyle w:val="af0"/>
        <w:jc w:val="both"/>
        <w:rPr>
          <w:sz w:val="20"/>
          <w:szCs w:val="20"/>
        </w:rPr>
      </w:pPr>
      <w:r w:rsidRPr="00FA4C93">
        <w:rPr>
          <w:sz w:val="20"/>
          <w:szCs w:val="20"/>
        </w:rPr>
        <w:t>(фамилия, имя, отчество (последнее - при наличии), число, месяц, год рождения)</w:t>
      </w:r>
    </w:p>
    <w:p w:rsidR="005D62CC" w:rsidRDefault="005D62CC" w:rsidP="00FA4C93">
      <w:pPr>
        <w:pStyle w:val="af0"/>
        <w:jc w:val="both"/>
      </w:pPr>
      <w:r>
        <w:t>родители:</w:t>
      </w:r>
    </w:p>
    <w:p w:rsidR="005D62CC" w:rsidRDefault="005D62CC" w:rsidP="00FA4C93">
      <w:pPr>
        <w:pStyle w:val="af0"/>
        <w:jc w:val="both"/>
      </w:pPr>
      <w:r>
        <w:t>________________________________________________________________________________</w:t>
      </w:r>
    </w:p>
    <w:p w:rsidR="005D62CC" w:rsidRPr="00FA4C93" w:rsidRDefault="005D62CC" w:rsidP="00FA4C93">
      <w:pPr>
        <w:pStyle w:val="af0"/>
        <w:jc w:val="both"/>
        <w:rPr>
          <w:sz w:val="20"/>
          <w:szCs w:val="20"/>
        </w:rPr>
      </w:pPr>
      <w:r w:rsidRPr="00FA4C93">
        <w:rPr>
          <w:sz w:val="20"/>
          <w:szCs w:val="20"/>
        </w:rPr>
        <w:t>(фамилия, имя, отчество (последнее - при наличии), число, месяц, год рождения)</w:t>
      </w:r>
    </w:p>
    <w:p w:rsidR="005D62CC" w:rsidRPr="00FA4C93" w:rsidRDefault="005D62CC" w:rsidP="00FA4C93">
      <w:pPr>
        <w:pStyle w:val="af0"/>
        <w:jc w:val="both"/>
        <w:rPr>
          <w:sz w:val="20"/>
          <w:szCs w:val="20"/>
        </w:rPr>
      </w:pPr>
      <w:r w:rsidRPr="00FA4C93">
        <w:rPr>
          <w:sz w:val="20"/>
          <w:szCs w:val="20"/>
        </w:rPr>
        <w:t>_______________________________________________________________________</w:t>
      </w:r>
      <w:r>
        <w:rPr>
          <w:sz w:val="20"/>
          <w:szCs w:val="20"/>
        </w:rPr>
        <w:t>_____________________</w:t>
      </w:r>
      <w:r w:rsidRPr="00FA4C93">
        <w:rPr>
          <w:sz w:val="20"/>
          <w:szCs w:val="20"/>
        </w:rPr>
        <w:t>.</w:t>
      </w:r>
    </w:p>
    <w:p w:rsidR="005D62CC" w:rsidRPr="00FA4C93" w:rsidRDefault="005D62CC" w:rsidP="00FA4C93">
      <w:pPr>
        <w:pStyle w:val="af0"/>
        <w:jc w:val="both"/>
        <w:rPr>
          <w:sz w:val="20"/>
          <w:szCs w:val="20"/>
        </w:rPr>
      </w:pPr>
      <w:r w:rsidRPr="00FA4C93">
        <w:rPr>
          <w:sz w:val="20"/>
          <w:szCs w:val="20"/>
        </w:rPr>
        <w:t>(фамилия, имя, отчество (последнее - при наличии), число, месяц, год рождения)</w:t>
      </w:r>
    </w:p>
    <w:p w:rsidR="005D62CC" w:rsidRDefault="005D62CC" w:rsidP="00FA4C93">
      <w:pPr>
        <w:pStyle w:val="af0"/>
        <w:jc w:val="both"/>
      </w:pPr>
      <w:r>
        <w:lastRenderedPageBreak/>
        <w:t>Кроме того, на моем иждивении находится несовершеннолетний, недееспособный (либо ограниченно дееспособный) гражданин (граждане):</w:t>
      </w:r>
    </w:p>
    <w:p w:rsidR="005D62CC" w:rsidRDefault="005D62CC" w:rsidP="00FA4C93">
      <w:pPr>
        <w:pStyle w:val="af0"/>
        <w:jc w:val="both"/>
      </w:pPr>
      <w:r>
        <w:t>________________________________________________________________________________</w:t>
      </w:r>
    </w:p>
    <w:p w:rsidR="005D62CC" w:rsidRPr="00FA4C93" w:rsidRDefault="005D62CC" w:rsidP="00FA4C93">
      <w:pPr>
        <w:pStyle w:val="af0"/>
        <w:jc w:val="both"/>
        <w:rPr>
          <w:sz w:val="20"/>
          <w:szCs w:val="20"/>
        </w:rPr>
      </w:pPr>
      <w:r w:rsidRPr="00FA4C93">
        <w:rPr>
          <w:sz w:val="20"/>
          <w:szCs w:val="20"/>
        </w:rPr>
        <w:t>(фамилия, имя, отчество (последнее - при наличии), число, месяц, год рождения)</w:t>
      </w:r>
    </w:p>
    <w:p w:rsidR="005D62CC" w:rsidRPr="00FA4C93" w:rsidRDefault="005D62CC" w:rsidP="00FA4C93">
      <w:pPr>
        <w:pStyle w:val="af0"/>
        <w:jc w:val="both"/>
        <w:rPr>
          <w:sz w:val="20"/>
          <w:szCs w:val="20"/>
        </w:rPr>
      </w:pPr>
      <w:r w:rsidRPr="00FA4C93">
        <w:rPr>
          <w:sz w:val="20"/>
          <w:szCs w:val="20"/>
        </w:rPr>
        <w:t>_______________________________________________________________________</w:t>
      </w:r>
      <w:r>
        <w:rPr>
          <w:sz w:val="20"/>
          <w:szCs w:val="20"/>
        </w:rPr>
        <w:t>______________________</w:t>
      </w:r>
      <w:r w:rsidRPr="00FA4C93">
        <w:rPr>
          <w:sz w:val="20"/>
          <w:szCs w:val="20"/>
        </w:rPr>
        <w:t>.</w:t>
      </w:r>
    </w:p>
    <w:p w:rsidR="005D62CC" w:rsidRPr="00FA4C93" w:rsidRDefault="005D62CC" w:rsidP="00FA4C93">
      <w:pPr>
        <w:pStyle w:val="af0"/>
        <w:jc w:val="both"/>
        <w:rPr>
          <w:sz w:val="20"/>
          <w:szCs w:val="20"/>
        </w:rPr>
      </w:pPr>
      <w:r w:rsidRPr="00FA4C93">
        <w:rPr>
          <w:sz w:val="20"/>
          <w:szCs w:val="20"/>
        </w:rPr>
        <w:t>(фамилия, имя, отчество (последнее - при наличии), число, месяц, год рождения)</w:t>
      </w:r>
    </w:p>
    <w:p w:rsidR="005D62CC" w:rsidRPr="00FA4C93" w:rsidRDefault="00000F13" w:rsidP="00FA4C93">
      <w:pPr>
        <w:pStyle w:val="af0"/>
        <w:jc w:val="both"/>
      </w:pPr>
      <w:hyperlink w:anchor="sub_40106" w:history="1">
        <w:r w:rsidR="005D62CC" w:rsidRPr="00FA4C93">
          <w:rPr>
            <w:rStyle w:val="ae"/>
            <w:bCs/>
            <w:color w:val="auto"/>
          </w:rPr>
          <w:t>&lt;2&gt;</w:t>
        </w:r>
      </w:hyperlink>
    </w:p>
    <w:p w:rsidR="005D62CC" w:rsidRDefault="005D62CC" w:rsidP="00FA4C93">
      <w:pPr>
        <w:pStyle w:val="af0"/>
        <w:jc w:val="both"/>
      </w:pPr>
      <w:r>
        <w:t>Подписи совершеннолетних и дееспособных членов семьи:</w:t>
      </w:r>
    </w:p>
    <w:p w:rsidR="005D62CC" w:rsidRDefault="005D62CC" w:rsidP="00FA4C93">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70"/>
        <w:gridCol w:w="2856"/>
        <w:gridCol w:w="2136"/>
      </w:tblGrid>
      <w:tr w:rsidR="005D62CC" w:rsidTr="00400F59">
        <w:tc>
          <w:tcPr>
            <w:tcW w:w="4470" w:type="dxa"/>
            <w:tcBorders>
              <w:top w:val="nil"/>
              <w:left w:val="nil"/>
              <w:bottom w:val="nil"/>
              <w:right w:val="nil"/>
            </w:tcBorders>
          </w:tcPr>
          <w:p w:rsidR="005D62CC" w:rsidRPr="00C27EE2" w:rsidRDefault="005D62CC" w:rsidP="00FA4C93">
            <w:pPr>
              <w:pStyle w:val="af0"/>
              <w:jc w:val="both"/>
            </w:pPr>
            <w:r w:rsidRPr="00C27EE2">
              <w:t>______________________________</w:t>
            </w:r>
          </w:p>
        </w:tc>
        <w:tc>
          <w:tcPr>
            <w:tcW w:w="2856" w:type="dxa"/>
            <w:tcBorders>
              <w:top w:val="nil"/>
              <w:left w:val="nil"/>
              <w:bottom w:val="nil"/>
              <w:right w:val="nil"/>
            </w:tcBorders>
          </w:tcPr>
          <w:p w:rsidR="005D62CC" w:rsidRPr="00C27EE2" w:rsidRDefault="005D62CC" w:rsidP="00FA4C93">
            <w:pPr>
              <w:pStyle w:val="af0"/>
              <w:jc w:val="both"/>
            </w:pPr>
            <w:r w:rsidRPr="00C27EE2">
              <w:t>______________________</w:t>
            </w:r>
          </w:p>
        </w:tc>
        <w:tc>
          <w:tcPr>
            <w:tcW w:w="2136" w:type="dxa"/>
            <w:tcBorders>
              <w:top w:val="nil"/>
              <w:left w:val="nil"/>
              <w:bottom w:val="nil"/>
              <w:right w:val="nil"/>
            </w:tcBorders>
          </w:tcPr>
          <w:p w:rsidR="005D62CC" w:rsidRPr="00C27EE2" w:rsidRDefault="005D62CC" w:rsidP="00FA4C93">
            <w:pPr>
              <w:pStyle w:val="af0"/>
              <w:jc w:val="both"/>
            </w:pPr>
            <w:r w:rsidRPr="00C27EE2">
              <w:t>________________</w:t>
            </w:r>
          </w:p>
        </w:tc>
      </w:tr>
      <w:tr w:rsidR="005D62CC" w:rsidRPr="00FA4C93" w:rsidTr="00400F59">
        <w:tc>
          <w:tcPr>
            <w:tcW w:w="4470" w:type="dxa"/>
            <w:tcBorders>
              <w:top w:val="nil"/>
              <w:left w:val="nil"/>
              <w:bottom w:val="nil"/>
              <w:right w:val="nil"/>
            </w:tcBorders>
          </w:tcPr>
          <w:p w:rsidR="005D62CC" w:rsidRPr="00C27EE2" w:rsidRDefault="005D62CC" w:rsidP="00FA4C93">
            <w:pPr>
              <w:pStyle w:val="af0"/>
              <w:jc w:val="center"/>
              <w:rPr>
                <w:sz w:val="20"/>
              </w:rPr>
            </w:pPr>
            <w:r w:rsidRPr="00C27EE2">
              <w:rPr>
                <w:sz w:val="20"/>
              </w:rPr>
              <w:t>(фамилия, имя, отчество (последнее - при наличии)</w:t>
            </w:r>
          </w:p>
        </w:tc>
        <w:tc>
          <w:tcPr>
            <w:tcW w:w="2856" w:type="dxa"/>
            <w:tcBorders>
              <w:top w:val="nil"/>
              <w:left w:val="nil"/>
              <w:bottom w:val="nil"/>
              <w:right w:val="nil"/>
            </w:tcBorders>
          </w:tcPr>
          <w:p w:rsidR="005D62CC" w:rsidRPr="00C27EE2" w:rsidRDefault="005D62CC" w:rsidP="00FA4C93">
            <w:pPr>
              <w:pStyle w:val="af0"/>
              <w:jc w:val="center"/>
              <w:rPr>
                <w:sz w:val="20"/>
              </w:rPr>
            </w:pPr>
            <w:r w:rsidRPr="00C27EE2">
              <w:rPr>
                <w:sz w:val="20"/>
              </w:rPr>
              <w:t>(подпись)</w:t>
            </w:r>
          </w:p>
        </w:tc>
        <w:tc>
          <w:tcPr>
            <w:tcW w:w="2136" w:type="dxa"/>
            <w:tcBorders>
              <w:top w:val="nil"/>
              <w:left w:val="nil"/>
              <w:bottom w:val="nil"/>
              <w:right w:val="nil"/>
            </w:tcBorders>
          </w:tcPr>
          <w:p w:rsidR="005D62CC" w:rsidRPr="00C27EE2" w:rsidRDefault="005D62CC" w:rsidP="00FA4C93">
            <w:pPr>
              <w:pStyle w:val="af0"/>
              <w:jc w:val="center"/>
              <w:rPr>
                <w:sz w:val="20"/>
              </w:rPr>
            </w:pPr>
            <w:r w:rsidRPr="00C27EE2">
              <w:rPr>
                <w:sz w:val="20"/>
              </w:rPr>
              <w:t>(дата)</w:t>
            </w:r>
          </w:p>
        </w:tc>
      </w:tr>
      <w:tr w:rsidR="005D62CC" w:rsidRPr="00FA4C93" w:rsidTr="00400F59">
        <w:tc>
          <w:tcPr>
            <w:tcW w:w="4470" w:type="dxa"/>
            <w:tcBorders>
              <w:top w:val="nil"/>
              <w:left w:val="nil"/>
              <w:bottom w:val="nil"/>
              <w:right w:val="nil"/>
            </w:tcBorders>
          </w:tcPr>
          <w:p w:rsidR="005D62CC" w:rsidRPr="00C27EE2" w:rsidRDefault="005D62CC" w:rsidP="00FA4C93">
            <w:pPr>
              <w:pStyle w:val="af0"/>
              <w:jc w:val="center"/>
              <w:rPr>
                <w:sz w:val="20"/>
              </w:rPr>
            </w:pPr>
            <w:r w:rsidRPr="00C27EE2">
              <w:rPr>
                <w:sz w:val="20"/>
              </w:rPr>
              <w:t>______________________________</w:t>
            </w:r>
          </w:p>
        </w:tc>
        <w:tc>
          <w:tcPr>
            <w:tcW w:w="2856" w:type="dxa"/>
            <w:tcBorders>
              <w:top w:val="nil"/>
              <w:left w:val="nil"/>
              <w:bottom w:val="nil"/>
              <w:right w:val="nil"/>
            </w:tcBorders>
          </w:tcPr>
          <w:p w:rsidR="005D62CC" w:rsidRPr="00C27EE2" w:rsidRDefault="005D62CC" w:rsidP="00FA4C93">
            <w:pPr>
              <w:pStyle w:val="af0"/>
              <w:jc w:val="center"/>
              <w:rPr>
                <w:sz w:val="20"/>
              </w:rPr>
            </w:pPr>
            <w:r w:rsidRPr="00C27EE2">
              <w:rPr>
                <w:sz w:val="20"/>
              </w:rPr>
              <w:t>______________________</w:t>
            </w:r>
          </w:p>
        </w:tc>
        <w:tc>
          <w:tcPr>
            <w:tcW w:w="2136" w:type="dxa"/>
            <w:tcBorders>
              <w:top w:val="nil"/>
              <w:left w:val="nil"/>
              <w:bottom w:val="nil"/>
              <w:right w:val="nil"/>
            </w:tcBorders>
          </w:tcPr>
          <w:p w:rsidR="005D62CC" w:rsidRPr="00C27EE2" w:rsidRDefault="005D62CC" w:rsidP="00FA4C93">
            <w:pPr>
              <w:pStyle w:val="af0"/>
              <w:jc w:val="center"/>
              <w:rPr>
                <w:sz w:val="20"/>
              </w:rPr>
            </w:pPr>
            <w:r w:rsidRPr="00C27EE2">
              <w:rPr>
                <w:sz w:val="20"/>
              </w:rPr>
              <w:t>________________</w:t>
            </w:r>
          </w:p>
        </w:tc>
      </w:tr>
      <w:tr w:rsidR="005D62CC" w:rsidRPr="00FA4C93" w:rsidTr="00400F59">
        <w:tc>
          <w:tcPr>
            <w:tcW w:w="4470" w:type="dxa"/>
            <w:tcBorders>
              <w:top w:val="nil"/>
              <w:left w:val="nil"/>
              <w:bottom w:val="nil"/>
              <w:right w:val="nil"/>
            </w:tcBorders>
          </w:tcPr>
          <w:p w:rsidR="005D62CC" w:rsidRPr="00C27EE2" w:rsidRDefault="005D62CC" w:rsidP="00FA4C93">
            <w:pPr>
              <w:pStyle w:val="af0"/>
              <w:jc w:val="center"/>
              <w:rPr>
                <w:sz w:val="20"/>
              </w:rPr>
            </w:pPr>
            <w:r w:rsidRPr="00C27EE2">
              <w:rPr>
                <w:sz w:val="20"/>
              </w:rPr>
              <w:t>(фамилия, имя, отчество (последнее - при наличии)</w:t>
            </w:r>
          </w:p>
        </w:tc>
        <w:tc>
          <w:tcPr>
            <w:tcW w:w="2856" w:type="dxa"/>
            <w:tcBorders>
              <w:top w:val="nil"/>
              <w:left w:val="nil"/>
              <w:bottom w:val="nil"/>
              <w:right w:val="nil"/>
            </w:tcBorders>
          </w:tcPr>
          <w:p w:rsidR="005D62CC" w:rsidRPr="00C27EE2" w:rsidRDefault="005D62CC" w:rsidP="00FA4C93">
            <w:pPr>
              <w:pStyle w:val="af0"/>
              <w:jc w:val="center"/>
              <w:rPr>
                <w:sz w:val="20"/>
              </w:rPr>
            </w:pPr>
            <w:r w:rsidRPr="00C27EE2">
              <w:rPr>
                <w:sz w:val="20"/>
              </w:rPr>
              <w:t>(подпись)</w:t>
            </w:r>
          </w:p>
        </w:tc>
        <w:tc>
          <w:tcPr>
            <w:tcW w:w="2136" w:type="dxa"/>
            <w:tcBorders>
              <w:top w:val="nil"/>
              <w:left w:val="nil"/>
              <w:bottom w:val="nil"/>
              <w:right w:val="nil"/>
            </w:tcBorders>
          </w:tcPr>
          <w:p w:rsidR="005D62CC" w:rsidRPr="00C27EE2" w:rsidRDefault="005D62CC" w:rsidP="00FA4C93">
            <w:pPr>
              <w:pStyle w:val="af0"/>
              <w:jc w:val="center"/>
              <w:rPr>
                <w:sz w:val="20"/>
              </w:rPr>
            </w:pPr>
            <w:r w:rsidRPr="00C27EE2">
              <w:rPr>
                <w:sz w:val="20"/>
              </w:rPr>
              <w:t>(дата)</w:t>
            </w:r>
          </w:p>
        </w:tc>
      </w:tr>
      <w:tr w:rsidR="005D62CC" w:rsidRPr="00FA4C93" w:rsidTr="00400F59">
        <w:tc>
          <w:tcPr>
            <w:tcW w:w="4470" w:type="dxa"/>
            <w:tcBorders>
              <w:top w:val="nil"/>
              <w:left w:val="nil"/>
              <w:bottom w:val="nil"/>
              <w:right w:val="nil"/>
            </w:tcBorders>
          </w:tcPr>
          <w:p w:rsidR="005D62CC" w:rsidRPr="00C27EE2" w:rsidRDefault="005D62CC" w:rsidP="00FA4C93">
            <w:pPr>
              <w:pStyle w:val="af0"/>
              <w:jc w:val="center"/>
              <w:rPr>
                <w:sz w:val="20"/>
              </w:rPr>
            </w:pPr>
            <w:r w:rsidRPr="00C27EE2">
              <w:rPr>
                <w:sz w:val="20"/>
              </w:rPr>
              <w:t>______________________________</w:t>
            </w:r>
          </w:p>
        </w:tc>
        <w:tc>
          <w:tcPr>
            <w:tcW w:w="2856" w:type="dxa"/>
            <w:tcBorders>
              <w:top w:val="nil"/>
              <w:left w:val="nil"/>
              <w:bottom w:val="nil"/>
              <w:right w:val="nil"/>
            </w:tcBorders>
          </w:tcPr>
          <w:p w:rsidR="005D62CC" w:rsidRPr="00C27EE2" w:rsidRDefault="005D62CC" w:rsidP="00FA4C93">
            <w:pPr>
              <w:pStyle w:val="af0"/>
              <w:jc w:val="center"/>
              <w:rPr>
                <w:sz w:val="20"/>
              </w:rPr>
            </w:pPr>
            <w:r w:rsidRPr="00C27EE2">
              <w:rPr>
                <w:sz w:val="20"/>
              </w:rPr>
              <w:t>______________________</w:t>
            </w:r>
          </w:p>
        </w:tc>
        <w:tc>
          <w:tcPr>
            <w:tcW w:w="2136" w:type="dxa"/>
            <w:tcBorders>
              <w:top w:val="nil"/>
              <w:left w:val="nil"/>
              <w:bottom w:val="nil"/>
              <w:right w:val="nil"/>
            </w:tcBorders>
          </w:tcPr>
          <w:p w:rsidR="005D62CC" w:rsidRPr="00C27EE2" w:rsidRDefault="005D62CC" w:rsidP="00FA4C93">
            <w:pPr>
              <w:pStyle w:val="af0"/>
              <w:jc w:val="center"/>
              <w:rPr>
                <w:sz w:val="20"/>
              </w:rPr>
            </w:pPr>
            <w:r w:rsidRPr="00C27EE2">
              <w:rPr>
                <w:sz w:val="20"/>
              </w:rPr>
              <w:t>________________</w:t>
            </w:r>
          </w:p>
        </w:tc>
      </w:tr>
      <w:tr w:rsidR="005D62CC" w:rsidRPr="00FA4C93" w:rsidTr="00400F59">
        <w:tc>
          <w:tcPr>
            <w:tcW w:w="4470" w:type="dxa"/>
            <w:tcBorders>
              <w:top w:val="nil"/>
              <w:left w:val="nil"/>
              <w:bottom w:val="nil"/>
              <w:right w:val="nil"/>
            </w:tcBorders>
          </w:tcPr>
          <w:p w:rsidR="005D62CC" w:rsidRPr="00C27EE2" w:rsidRDefault="005D62CC" w:rsidP="00FA4C93">
            <w:pPr>
              <w:pStyle w:val="af0"/>
              <w:jc w:val="center"/>
              <w:rPr>
                <w:sz w:val="20"/>
              </w:rPr>
            </w:pPr>
            <w:r w:rsidRPr="00C27EE2">
              <w:rPr>
                <w:sz w:val="20"/>
              </w:rPr>
              <w:t>(фамилия, имя, отчество (последнее - при наличии)</w:t>
            </w:r>
          </w:p>
        </w:tc>
        <w:tc>
          <w:tcPr>
            <w:tcW w:w="2856" w:type="dxa"/>
            <w:tcBorders>
              <w:top w:val="nil"/>
              <w:left w:val="nil"/>
              <w:bottom w:val="nil"/>
              <w:right w:val="nil"/>
            </w:tcBorders>
          </w:tcPr>
          <w:p w:rsidR="005D62CC" w:rsidRPr="00C27EE2" w:rsidRDefault="005D62CC" w:rsidP="00FA4C93">
            <w:pPr>
              <w:pStyle w:val="af0"/>
              <w:jc w:val="center"/>
              <w:rPr>
                <w:sz w:val="20"/>
              </w:rPr>
            </w:pPr>
            <w:r w:rsidRPr="00C27EE2">
              <w:rPr>
                <w:sz w:val="20"/>
              </w:rPr>
              <w:t>(подпись)</w:t>
            </w:r>
          </w:p>
        </w:tc>
        <w:tc>
          <w:tcPr>
            <w:tcW w:w="2136" w:type="dxa"/>
            <w:tcBorders>
              <w:top w:val="nil"/>
              <w:left w:val="nil"/>
              <w:bottom w:val="nil"/>
              <w:right w:val="nil"/>
            </w:tcBorders>
          </w:tcPr>
          <w:p w:rsidR="005D62CC" w:rsidRPr="00C27EE2" w:rsidRDefault="005D62CC" w:rsidP="00FA4C93">
            <w:pPr>
              <w:pStyle w:val="af0"/>
              <w:jc w:val="center"/>
              <w:rPr>
                <w:sz w:val="20"/>
              </w:rPr>
            </w:pPr>
            <w:r w:rsidRPr="00C27EE2">
              <w:rPr>
                <w:sz w:val="20"/>
              </w:rPr>
              <w:t>(дата)</w:t>
            </w:r>
          </w:p>
        </w:tc>
      </w:tr>
      <w:tr w:rsidR="005D62CC" w:rsidRPr="00FA4C93" w:rsidTr="00400F59">
        <w:tc>
          <w:tcPr>
            <w:tcW w:w="4470" w:type="dxa"/>
            <w:tcBorders>
              <w:top w:val="nil"/>
              <w:left w:val="nil"/>
              <w:bottom w:val="nil"/>
              <w:right w:val="nil"/>
            </w:tcBorders>
          </w:tcPr>
          <w:p w:rsidR="005D62CC" w:rsidRPr="00C27EE2" w:rsidRDefault="005D62CC" w:rsidP="00FA4C93">
            <w:pPr>
              <w:pStyle w:val="af0"/>
              <w:jc w:val="center"/>
              <w:rPr>
                <w:sz w:val="20"/>
              </w:rPr>
            </w:pPr>
            <w:r w:rsidRPr="00C27EE2">
              <w:rPr>
                <w:sz w:val="20"/>
              </w:rPr>
              <w:t>______________________________</w:t>
            </w:r>
          </w:p>
        </w:tc>
        <w:tc>
          <w:tcPr>
            <w:tcW w:w="2856" w:type="dxa"/>
            <w:tcBorders>
              <w:top w:val="nil"/>
              <w:left w:val="nil"/>
              <w:bottom w:val="nil"/>
              <w:right w:val="nil"/>
            </w:tcBorders>
          </w:tcPr>
          <w:p w:rsidR="005D62CC" w:rsidRPr="00C27EE2" w:rsidRDefault="005D62CC" w:rsidP="00FA4C93">
            <w:pPr>
              <w:pStyle w:val="af0"/>
              <w:jc w:val="center"/>
              <w:rPr>
                <w:sz w:val="20"/>
              </w:rPr>
            </w:pPr>
            <w:r w:rsidRPr="00C27EE2">
              <w:rPr>
                <w:sz w:val="20"/>
              </w:rPr>
              <w:t>______________________</w:t>
            </w:r>
          </w:p>
        </w:tc>
        <w:tc>
          <w:tcPr>
            <w:tcW w:w="2136" w:type="dxa"/>
            <w:tcBorders>
              <w:top w:val="nil"/>
              <w:left w:val="nil"/>
              <w:bottom w:val="nil"/>
              <w:right w:val="nil"/>
            </w:tcBorders>
          </w:tcPr>
          <w:p w:rsidR="005D62CC" w:rsidRPr="00C27EE2" w:rsidRDefault="005D62CC" w:rsidP="00FA4C93">
            <w:pPr>
              <w:pStyle w:val="af0"/>
              <w:jc w:val="center"/>
              <w:rPr>
                <w:sz w:val="20"/>
              </w:rPr>
            </w:pPr>
            <w:r w:rsidRPr="00C27EE2">
              <w:rPr>
                <w:sz w:val="20"/>
              </w:rPr>
              <w:t>________________</w:t>
            </w:r>
          </w:p>
        </w:tc>
      </w:tr>
      <w:tr w:rsidR="005D62CC" w:rsidRPr="00FA4C93" w:rsidTr="00400F59">
        <w:tc>
          <w:tcPr>
            <w:tcW w:w="4470" w:type="dxa"/>
            <w:tcBorders>
              <w:top w:val="nil"/>
              <w:left w:val="nil"/>
              <w:bottom w:val="nil"/>
              <w:right w:val="nil"/>
            </w:tcBorders>
          </w:tcPr>
          <w:p w:rsidR="005D62CC" w:rsidRPr="00C27EE2" w:rsidRDefault="005D62CC" w:rsidP="00FA4C93">
            <w:pPr>
              <w:pStyle w:val="af0"/>
              <w:jc w:val="center"/>
              <w:rPr>
                <w:sz w:val="20"/>
              </w:rPr>
            </w:pPr>
            <w:r w:rsidRPr="00C27EE2">
              <w:rPr>
                <w:sz w:val="20"/>
              </w:rPr>
              <w:t>(фамилия, имя, отчество (последнее - при наличии)</w:t>
            </w:r>
          </w:p>
        </w:tc>
        <w:tc>
          <w:tcPr>
            <w:tcW w:w="2856" w:type="dxa"/>
            <w:tcBorders>
              <w:top w:val="nil"/>
              <w:left w:val="nil"/>
              <w:bottom w:val="nil"/>
              <w:right w:val="nil"/>
            </w:tcBorders>
          </w:tcPr>
          <w:p w:rsidR="005D62CC" w:rsidRPr="00C27EE2" w:rsidRDefault="005D62CC" w:rsidP="00FA4C93">
            <w:pPr>
              <w:pStyle w:val="af0"/>
              <w:jc w:val="center"/>
              <w:rPr>
                <w:sz w:val="20"/>
              </w:rPr>
            </w:pPr>
            <w:r w:rsidRPr="00C27EE2">
              <w:rPr>
                <w:sz w:val="20"/>
              </w:rPr>
              <w:t>(подпись)</w:t>
            </w:r>
          </w:p>
        </w:tc>
        <w:tc>
          <w:tcPr>
            <w:tcW w:w="2136" w:type="dxa"/>
            <w:tcBorders>
              <w:top w:val="nil"/>
              <w:left w:val="nil"/>
              <w:bottom w:val="nil"/>
              <w:right w:val="nil"/>
            </w:tcBorders>
          </w:tcPr>
          <w:p w:rsidR="005D62CC" w:rsidRPr="00C27EE2" w:rsidRDefault="005D62CC" w:rsidP="00FA4C93">
            <w:pPr>
              <w:pStyle w:val="af0"/>
              <w:jc w:val="center"/>
              <w:rPr>
                <w:sz w:val="20"/>
              </w:rPr>
            </w:pPr>
            <w:r w:rsidRPr="00C27EE2">
              <w:rPr>
                <w:sz w:val="20"/>
              </w:rPr>
              <w:t>(дата)</w:t>
            </w:r>
          </w:p>
        </w:tc>
      </w:tr>
      <w:tr w:rsidR="005D62CC" w:rsidRPr="00FA4C93" w:rsidTr="00400F59">
        <w:tc>
          <w:tcPr>
            <w:tcW w:w="4470" w:type="dxa"/>
            <w:tcBorders>
              <w:top w:val="nil"/>
              <w:left w:val="nil"/>
              <w:bottom w:val="nil"/>
              <w:right w:val="nil"/>
            </w:tcBorders>
          </w:tcPr>
          <w:p w:rsidR="005D62CC" w:rsidRPr="00C27EE2" w:rsidRDefault="005D62CC" w:rsidP="00FA4C93">
            <w:pPr>
              <w:pStyle w:val="af0"/>
              <w:jc w:val="center"/>
              <w:rPr>
                <w:sz w:val="20"/>
              </w:rPr>
            </w:pPr>
            <w:r w:rsidRPr="00C27EE2">
              <w:rPr>
                <w:sz w:val="20"/>
              </w:rPr>
              <w:t>______________________________</w:t>
            </w:r>
          </w:p>
        </w:tc>
        <w:tc>
          <w:tcPr>
            <w:tcW w:w="2856" w:type="dxa"/>
            <w:tcBorders>
              <w:top w:val="nil"/>
              <w:left w:val="nil"/>
              <w:bottom w:val="nil"/>
              <w:right w:val="nil"/>
            </w:tcBorders>
          </w:tcPr>
          <w:p w:rsidR="005D62CC" w:rsidRPr="00C27EE2" w:rsidRDefault="005D62CC" w:rsidP="00FA4C93">
            <w:pPr>
              <w:pStyle w:val="af0"/>
              <w:jc w:val="center"/>
              <w:rPr>
                <w:sz w:val="20"/>
              </w:rPr>
            </w:pPr>
            <w:r w:rsidRPr="00C27EE2">
              <w:rPr>
                <w:sz w:val="20"/>
              </w:rPr>
              <w:t>______________________</w:t>
            </w:r>
          </w:p>
        </w:tc>
        <w:tc>
          <w:tcPr>
            <w:tcW w:w="2136" w:type="dxa"/>
            <w:tcBorders>
              <w:top w:val="nil"/>
              <w:left w:val="nil"/>
              <w:bottom w:val="nil"/>
              <w:right w:val="nil"/>
            </w:tcBorders>
          </w:tcPr>
          <w:p w:rsidR="005D62CC" w:rsidRPr="00C27EE2" w:rsidRDefault="005D62CC" w:rsidP="00FA4C93">
            <w:pPr>
              <w:pStyle w:val="af0"/>
              <w:jc w:val="center"/>
              <w:rPr>
                <w:sz w:val="20"/>
              </w:rPr>
            </w:pPr>
            <w:r w:rsidRPr="00C27EE2">
              <w:rPr>
                <w:sz w:val="20"/>
              </w:rPr>
              <w:t>________________</w:t>
            </w:r>
          </w:p>
        </w:tc>
      </w:tr>
      <w:tr w:rsidR="005D62CC" w:rsidRPr="00FA4C93" w:rsidTr="00400F59">
        <w:tc>
          <w:tcPr>
            <w:tcW w:w="4470" w:type="dxa"/>
            <w:tcBorders>
              <w:top w:val="nil"/>
              <w:left w:val="nil"/>
              <w:bottom w:val="nil"/>
              <w:right w:val="nil"/>
            </w:tcBorders>
          </w:tcPr>
          <w:p w:rsidR="005D62CC" w:rsidRPr="00C27EE2" w:rsidRDefault="005D62CC" w:rsidP="00FA4C93">
            <w:pPr>
              <w:pStyle w:val="af0"/>
              <w:jc w:val="center"/>
              <w:rPr>
                <w:sz w:val="20"/>
              </w:rPr>
            </w:pPr>
            <w:r w:rsidRPr="00C27EE2">
              <w:rPr>
                <w:sz w:val="20"/>
              </w:rPr>
              <w:t>(фамилия, имя, отчество (последнее - при наличии)</w:t>
            </w:r>
          </w:p>
        </w:tc>
        <w:tc>
          <w:tcPr>
            <w:tcW w:w="2856" w:type="dxa"/>
            <w:tcBorders>
              <w:top w:val="nil"/>
              <w:left w:val="nil"/>
              <w:bottom w:val="nil"/>
              <w:right w:val="nil"/>
            </w:tcBorders>
          </w:tcPr>
          <w:p w:rsidR="005D62CC" w:rsidRPr="00C27EE2" w:rsidRDefault="005D62CC" w:rsidP="00FA4C93">
            <w:pPr>
              <w:pStyle w:val="af0"/>
              <w:jc w:val="center"/>
              <w:rPr>
                <w:sz w:val="20"/>
              </w:rPr>
            </w:pPr>
            <w:r w:rsidRPr="00C27EE2">
              <w:rPr>
                <w:sz w:val="20"/>
              </w:rPr>
              <w:t>(подпись)</w:t>
            </w:r>
          </w:p>
        </w:tc>
        <w:tc>
          <w:tcPr>
            <w:tcW w:w="2136" w:type="dxa"/>
            <w:tcBorders>
              <w:top w:val="nil"/>
              <w:left w:val="nil"/>
              <w:bottom w:val="nil"/>
              <w:right w:val="nil"/>
            </w:tcBorders>
          </w:tcPr>
          <w:p w:rsidR="005D62CC" w:rsidRPr="00C27EE2" w:rsidRDefault="005D62CC" w:rsidP="00FA4C93">
            <w:pPr>
              <w:pStyle w:val="af0"/>
              <w:jc w:val="center"/>
              <w:rPr>
                <w:sz w:val="20"/>
              </w:rPr>
            </w:pPr>
            <w:r w:rsidRPr="00C27EE2">
              <w:rPr>
                <w:sz w:val="20"/>
              </w:rPr>
              <w:t>(дата)</w:t>
            </w:r>
          </w:p>
        </w:tc>
      </w:tr>
    </w:tbl>
    <w:p w:rsidR="005D62CC" w:rsidRDefault="005D62CC" w:rsidP="00FA4C93">
      <w:pPr>
        <w:jc w:val="both"/>
      </w:pPr>
    </w:p>
    <w:p w:rsidR="005D62CC" w:rsidRPr="00FA4C93" w:rsidRDefault="00000F13" w:rsidP="00FA4C93">
      <w:pPr>
        <w:pStyle w:val="af0"/>
        <w:jc w:val="both"/>
      </w:pPr>
      <w:hyperlink w:anchor="sub_40107" w:history="1">
        <w:r w:rsidR="005D62CC" w:rsidRPr="00FA4C93">
          <w:rPr>
            <w:rStyle w:val="ae"/>
            <w:bCs/>
            <w:color w:val="auto"/>
          </w:rPr>
          <w:t>&lt;3&gt;</w:t>
        </w:r>
      </w:hyperlink>
    </w:p>
    <w:p w:rsidR="005D62CC" w:rsidRDefault="005D62CC" w:rsidP="00FA4C93">
      <w:pPr>
        <w:pStyle w:val="af0"/>
        <w:jc w:val="both"/>
      </w:pPr>
      <w:r>
        <w:t>К заявлению прилагаются документы:</w:t>
      </w:r>
    </w:p>
    <w:p w:rsidR="005D62CC" w:rsidRDefault="005D62CC" w:rsidP="00FA4C93">
      <w:pPr>
        <w:pStyle w:val="af0"/>
        <w:jc w:val="both"/>
      </w:pPr>
      <w:r>
        <w:t>1. _________________________________________________________________________</w:t>
      </w:r>
    </w:p>
    <w:p w:rsidR="005D62CC" w:rsidRDefault="005D62CC" w:rsidP="00FA4C93">
      <w:pPr>
        <w:pStyle w:val="af0"/>
        <w:jc w:val="both"/>
      </w:pPr>
      <w:r>
        <w:t>2. ________________________________________________________________________</w:t>
      </w:r>
    </w:p>
    <w:p w:rsidR="005D62CC" w:rsidRDefault="005D62CC" w:rsidP="00FA4C93">
      <w:pPr>
        <w:pStyle w:val="af0"/>
        <w:jc w:val="both"/>
      </w:pPr>
      <w:r>
        <w:t>3. ________________________________________________________________________</w:t>
      </w:r>
    </w:p>
    <w:p w:rsidR="005D62CC" w:rsidRDefault="005D62CC" w:rsidP="00FA4C93">
      <w:pPr>
        <w:pStyle w:val="af0"/>
        <w:jc w:val="both"/>
      </w:pPr>
      <w:r>
        <w:t>4. ________________________________________________________________________</w:t>
      </w:r>
    </w:p>
    <w:p w:rsidR="005D62CC" w:rsidRDefault="005D62CC" w:rsidP="00FA4C93">
      <w:pPr>
        <w:pStyle w:val="af0"/>
        <w:jc w:val="both"/>
      </w:pPr>
      <w:r>
        <w:t>5. ________________________________________________________________________</w:t>
      </w:r>
    </w:p>
    <w:p w:rsidR="005D62CC" w:rsidRDefault="005D62CC" w:rsidP="00FA4C93">
      <w:pPr>
        <w:pStyle w:val="af0"/>
        <w:jc w:val="both"/>
      </w:pPr>
      <w:r>
        <w:t>6. ________________________________________________________________________</w:t>
      </w:r>
    </w:p>
    <w:p w:rsidR="005D62CC" w:rsidRDefault="005D62CC" w:rsidP="00FA4C93">
      <w:pPr>
        <w:pStyle w:val="af0"/>
        <w:jc w:val="both"/>
      </w:pPr>
      <w:r>
        <w:t>7. ________________________________________________________________________</w:t>
      </w:r>
    </w:p>
    <w:p w:rsidR="005D62CC" w:rsidRDefault="005D62CC" w:rsidP="00FA4C93">
      <w:pPr>
        <w:pStyle w:val="af0"/>
        <w:jc w:val="both"/>
      </w:pPr>
      <w:r>
        <w:t>8. ________________________________________________________________________.</w:t>
      </w:r>
    </w:p>
    <w:p w:rsidR="005D62CC" w:rsidRPr="00FA4C93" w:rsidRDefault="005D62CC" w:rsidP="00FA4C93">
      <w:pPr>
        <w:pStyle w:val="af0"/>
        <w:jc w:val="both"/>
        <w:rPr>
          <w:sz w:val="20"/>
        </w:rPr>
      </w:pPr>
      <w:bookmarkStart w:id="74" w:name="sub_40105"/>
      <w:r w:rsidRPr="00FA4C93">
        <w:rPr>
          <w:sz w:val="20"/>
        </w:rPr>
        <w:t>&lt;1&gt; Заполняется при наличии членов семьи заявителя (супругов, родителей, детей).</w:t>
      </w:r>
    </w:p>
    <w:p w:rsidR="005D62CC" w:rsidRPr="00FA4C93" w:rsidRDefault="005D62CC" w:rsidP="00FA4C93">
      <w:pPr>
        <w:pStyle w:val="af0"/>
        <w:jc w:val="both"/>
        <w:rPr>
          <w:sz w:val="20"/>
        </w:rPr>
      </w:pPr>
      <w:bookmarkStart w:id="75" w:name="sub_40106"/>
      <w:bookmarkEnd w:id="74"/>
      <w:r w:rsidRPr="00FA4C93">
        <w:rPr>
          <w:sz w:val="20"/>
        </w:rPr>
        <w:t xml:space="preserve">&lt;2&gt; Заполняется совершеннолетними и дееспособными членами семьи заявителя в случае предоставления информации в соответствии со сноской </w:t>
      </w:r>
      <w:hyperlink w:anchor="sub_40105" w:history="1">
        <w:r w:rsidRPr="00FA4C93">
          <w:rPr>
            <w:rStyle w:val="ae"/>
            <w:bCs/>
            <w:color w:val="auto"/>
            <w:sz w:val="20"/>
          </w:rPr>
          <w:t>&lt;1&gt;</w:t>
        </w:r>
      </w:hyperlink>
      <w:r w:rsidRPr="00FA4C93">
        <w:rPr>
          <w:sz w:val="20"/>
        </w:rPr>
        <w:t>.</w:t>
      </w:r>
    </w:p>
    <w:p w:rsidR="005D62CC" w:rsidRPr="00FA4C93" w:rsidRDefault="005D62CC" w:rsidP="00FA4C93">
      <w:pPr>
        <w:pStyle w:val="af0"/>
        <w:jc w:val="both"/>
        <w:rPr>
          <w:sz w:val="20"/>
        </w:rPr>
      </w:pPr>
      <w:bookmarkStart w:id="76" w:name="sub_40107"/>
      <w:bookmarkEnd w:id="75"/>
      <w:r w:rsidRPr="00FA4C93">
        <w:rPr>
          <w:sz w:val="20"/>
        </w:rPr>
        <w:t xml:space="preserve">&lt;3&gt; Заполняется в соответствии с требованиями </w:t>
      </w:r>
      <w:hyperlink w:anchor="sub_1006" w:history="1">
        <w:r w:rsidRPr="00FA4C93">
          <w:rPr>
            <w:rStyle w:val="ae"/>
            <w:bCs/>
            <w:color w:val="auto"/>
            <w:sz w:val="20"/>
          </w:rPr>
          <w:t>пунктов 6</w:t>
        </w:r>
      </w:hyperlink>
      <w:r w:rsidRPr="00FA4C93">
        <w:rPr>
          <w:sz w:val="20"/>
        </w:rPr>
        <w:t xml:space="preserve">, </w:t>
      </w:r>
      <w:hyperlink w:anchor="sub_1008" w:history="1">
        <w:r w:rsidRPr="00FA4C93">
          <w:rPr>
            <w:rStyle w:val="ae"/>
            <w:bCs/>
            <w:color w:val="auto"/>
            <w:sz w:val="20"/>
          </w:rPr>
          <w:t>8</w:t>
        </w:r>
      </w:hyperlink>
      <w:r w:rsidRPr="00FA4C93">
        <w:rPr>
          <w:sz w:val="20"/>
        </w:rPr>
        <w:t xml:space="preserve"> Порядка учета граждан, нуждающихся в жилых помещениях специализированного жилищного фонда Томской области, утвержденного Законом.</w:t>
      </w:r>
    </w:p>
    <w:bookmarkEnd w:id="76"/>
    <w:p w:rsidR="005D62CC" w:rsidRDefault="005D62CC" w:rsidP="00FA4C93">
      <w:pPr>
        <w:jc w:val="both"/>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Default="005D62CC" w:rsidP="00FA4C93">
      <w:pPr>
        <w:pStyle w:val="ConsPlusNormal"/>
        <w:jc w:val="both"/>
        <w:rPr>
          <w:rFonts w:ascii="Times New Roman" w:hAnsi="Times New Roman"/>
        </w:rPr>
      </w:pPr>
    </w:p>
    <w:p w:rsidR="005D62CC" w:rsidRPr="008E5499" w:rsidRDefault="005D62CC" w:rsidP="00C37105">
      <w:pPr>
        <w:pStyle w:val="ConsPlusNormal"/>
        <w:jc w:val="right"/>
        <w:outlineLvl w:val="1"/>
        <w:rPr>
          <w:rFonts w:ascii="Times New Roman" w:hAnsi="Times New Roman"/>
          <w:sz w:val="24"/>
          <w:szCs w:val="24"/>
        </w:rPr>
      </w:pPr>
      <w:r w:rsidRPr="008E5499">
        <w:rPr>
          <w:rFonts w:ascii="Times New Roman" w:hAnsi="Times New Roman"/>
          <w:sz w:val="24"/>
          <w:szCs w:val="24"/>
        </w:rPr>
        <w:lastRenderedPageBreak/>
        <w:t>Приложение 2</w:t>
      </w:r>
    </w:p>
    <w:p w:rsidR="005D62CC" w:rsidRPr="008E5499" w:rsidRDefault="005D62CC" w:rsidP="00C37105">
      <w:pPr>
        <w:pStyle w:val="ConsPlusNormal"/>
        <w:jc w:val="right"/>
        <w:rPr>
          <w:rFonts w:ascii="Times New Roman" w:hAnsi="Times New Roman"/>
          <w:sz w:val="24"/>
          <w:szCs w:val="24"/>
        </w:rPr>
      </w:pPr>
      <w:r w:rsidRPr="008E5499">
        <w:rPr>
          <w:rFonts w:ascii="Times New Roman" w:hAnsi="Times New Roman"/>
          <w:sz w:val="24"/>
          <w:szCs w:val="24"/>
        </w:rPr>
        <w:t>к Порядку учета граждан, нуждающихся</w:t>
      </w:r>
    </w:p>
    <w:p w:rsidR="005D62CC" w:rsidRPr="008E5499" w:rsidRDefault="005D62CC" w:rsidP="00C37105">
      <w:pPr>
        <w:pStyle w:val="ConsPlusNormal"/>
        <w:jc w:val="right"/>
        <w:rPr>
          <w:rFonts w:ascii="Times New Roman" w:hAnsi="Times New Roman"/>
          <w:sz w:val="24"/>
          <w:szCs w:val="24"/>
        </w:rPr>
      </w:pPr>
      <w:r w:rsidRPr="008E5499">
        <w:rPr>
          <w:rFonts w:ascii="Times New Roman" w:hAnsi="Times New Roman"/>
          <w:sz w:val="24"/>
          <w:szCs w:val="24"/>
        </w:rPr>
        <w:t xml:space="preserve"> в жилых помещениях специализированного</w:t>
      </w:r>
    </w:p>
    <w:p w:rsidR="005D62CC" w:rsidRPr="008E5499" w:rsidRDefault="005D62CC" w:rsidP="00C37105">
      <w:pPr>
        <w:pStyle w:val="ConsPlusNormal"/>
        <w:jc w:val="right"/>
        <w:rPr>
          <w:rFonts w:ascii="Times New Roman" w:hAnsi="Times New Roman"/>
          <w:sz w:val="24"/>
          <w:szCs w:val="24"/>
        </w:rPr>
      </w:pPr>
      <w:r w:rsidRPr="008E5499">
        <w:rPr>
          <w:rFonts w:ascii="Times New Roman" w:hAnsi="Times New Roman"/>
          <w:sz w:val="24"/>
          <w:szCs w:val="24"/>
        </w:rPr>
        <w:t xml:space="preserve"> жилищного фонда на территории</w:t>
      </w:r>
    </w:p>
    <w:p w:rsidR="005D62CC" w:rsidRPr="008E5499" w:rsidRDefault="005D62CC" w:rsidP="00C37105">
      <w:pPr>
        <w:pStyle w:val="ConsPlusNormal"/>
        <w:jc w:val="right"/>
        <w:rPr>
          <w:rFonts w:ascii="Times New Roman" w:hAnsi="Times New Roman"/>
          <w:sz w:val="24"/>
          <w:szCs w:val="24"/>
        </w:rPr>
      </w:pPr>
      <w:r w:rsidRPr="008E5499">
        <w:rPr>
          <w:rFonts w:ascii="Times New Roman" w:hAnsi="Times New Roman"/>
          <w:sz w:val="24"/>
          <w:szCs w:val="24"/>
        </w:rPr>
        <w:t>муниципального образования</w:t>
      </w:r>
    </w:p>
    <w:p w:rsidR="005D62CC" w:rsidRPr="008E5499" w:rsidRDefault="005D62CC" w:rsidP="00C37105">
      <w:pPr>
        <w:pStyle w:val="ConsPlusNormal"/>
        <w:jc w:val="right"/>
        <w:rPr>
          <w:rFonts w:ascii="Times New Roman" w:hAnsi="Times New Roman"/>
          <w:sz w:val="24"/>
          <w:szCs w:val="24"/>
        </w:rPr>
      </w:pPr>
      <w:r w:rsidRPr="008E5499">
        <w:rPr>
          <w:rFonts w:ascii="Times New Roman" w:hAnsi="Times New Roman"/>
          <w:sz w:val="24"/>
          <w:szCs w:val="24"/>
        </w:rPr>
        <w:t>Черноярское сельское поселение</w:t>
      </w:r>
    </w:p>
    <w:p w:rsidR="005D62CC" w:rsidRPr="008E5499" w:rsidRDefault="005D62CC" w:rsidP="000642CF">
      <w:pPr>
        <w:ind w:firstLine="698"/>
        <w:jc w:val="right"/>
      </w:pPr>
      <w:r w:rsidRPr="008E5499">
        <w:rPr>
          <w:rStyle w:val="ad"/>
          <w:bCs/>
        </w:rPr>
        <w:t>Форма</w:t>
      </w:r>
    </w:p>
    <w:p w:rsidR="005D62CC" w:rsidRPr="008E5499" w:rsidRDefault="005D62CC" w:rsidP="000642CF"/>
    <w:p w:rsidR="005D62CC" w:rsidRPr="008E5499" w:rsidRDefault="005D62CC" w:rsidP="000642CF">
      <w:pPr>
        <w:ind w:firstLine="698"/>
        <w:jc w:val="right"/>
      </w:pPr>
      <w:r w:rsidRPr="008E5499">
        <w:t>В ______________________________</w:t>
      </w:r>
    </w:p>
    <w:p w:rsidR="005D62CC" w:rsidRDefault="005D62CC" w:rsidP="000642CF">
      <w:pPr>
        <w:ind w:firstLine="698"/>
        <w:jc w:val="right"/>
      </w:pPr>
      <w:r>
        <w:t>Наименование органа</w:t>
      </w:r>
    </w:p>
    <w:p w:rsidR="005D62CC" w:rsidRDefault="005D62CC" w:rsidP="000642CF">
      <w:pPr>
        <w:ind w:firstLine="698"/>
        <w:jc w:val="right"/>
      </w:pPr>
      <w:r>
        <w:t>местного самоуправления</w:t>
      </w:r>
    </w:p>
    <w:p w:rsidR="005D62CC" w:rsidRDefault="005D62CC" w:rsidP="000642CF">
      <w:pPr>
        <w:ind w:firstLine="698"/>
        <w:jc w:val="right"/>
      </w:pPr>
      <w:r>
        <w:t>________________________________</w:t>
      </w:r>
    </w:p>
    <w:p w:rsidR="005D62CC" w:rsidRDefault="005D62CC" w:rsidP="000642CF">
      <w:pPr>
        <w:ind w:firstLine="698"/>
        <w:jc w:val="right"/>
      </w:pPr>
      <w:r>
        <w:t>муниципального образования</w:t>
      </w:r>
    </w:p>
    <w:p w:rsidR="005D62CC" w:rsidRDefault="005D62CC" w:rsidP="000642CF">
      <w:pPr>
        <w:ind w:firstLine="698"/>
        <w:jc w:val="right"/>
      </w:pPr>
      <w:r>
        <w:t>Томской области</w:t>
      </w:r>
    </w:p>
    <w:p w:rsidR="005D62CC" w:rsidRDefault="005D62CC" w:rsidP="000642CF">
      <w:pPr>
        <w:ind w:firstLine="698"/>
        <w:jc w:val="right"/>
      </w:pPr>
      <w:r>
        <w:t>от ______________________________</w:t>
      </w:r>
    </w:p>
    <w:p w:rsidR="005D62CC" w:rsidRDefault="005D62CC" w:rsidP="000642CF">
      <w:pPr>
        <w:ind w:firstLine="698"/>
        <w:jc w:val="right"/>
      </w:pPr>
      <w:r>
        <w:t>Фамилия, имя, отчество (последнее - при наличии) гражданина</w:t>
      </w:r>
    </w:p>
    <w:p w:rsidR="005D62CC" w:rsidRDefault="005D62CC" w:rsidP="000642CF">
      <w:pPr>
        <w:ind w:firstLine="698"/>
        <w:jc w:val="right"/>
      </w:pPr>
      <w:r>
        <w:t>________________________________,</w:t>
      </w:r>
    </w:p>
    <w:p w:rsidR="005D62CC" w:rsidRDefault="005D62CC" w:rsidP="000642CF">
      <w:pPr>
        <w:ind w:firstLine="698"/>
        <w:jc w:val="right"/>
      </w:pPr>
      <w:r>
        <w:t>проживающего по адресу: _________</w:t>
      </w:r>
    </w:p>
    <w:p w:rsidR="005D62CC" w:rsidRDefault="005D62CC" w:rsidP="000642CF">
      <w:pPr>
        <w:ind w:firstLine="698"/>
        <w:jc w:val="right"/>
      </w:pPr>
      <w:r>
        <w:t>______________________________</w:t>
      </w:r>
    </w:p>
    <w:p w:rsidR="005D62CC" w:rsidRDefault="005D62CC" w:rsidP="000642CF">
      <w:pPr>
        <w:ind w:firstLine="698"/>
        <w:jc w:val="right"/>
      </w:pPr>
      <w:r>
        <w:t>______________________________</w:t>
      </w:r>
    </w:p>
    <w:p w:rsidR="005D62CC" w:rsidRDefault="005D62CC" w:rsidP="000642CF"/>
    <w:p w:rsidR="005D62CC" w:rsidRDefault="005D62CC" w:rsidP="000642CF">
      <w:pPr>
        <w:pStyle w:val="1"/>
      </w:pPr>
      <w:r>
        <w:t>Заявление</w:t>
      </w:r>
      <w:r>
        <w:br/>
        <w:t xml:space="preserve"> о включении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Томской области</w:t>
      </w:r>
    </w:p>
    <w:p w:rsidR="005D62CC" w:rsidRDefault="005D62CC" w:rsidP="000642CF"/>
    <w:p w:rsidR="005D62CC" w:rsidRDefault="005D62CC" w:rsidP="000642CF">
      <w:pPr>
        <w:pStyle w:val="af0"/>
      </w:pPr>
      <w:r>
        <w:t>Прошу включить ________________________________________________________________________________</w:t>
      </w:r>
    </w:p>
    <w:p w:rsidR="005D62CC" w:rsidRDefault="005D62CC" w:rsidP="000642CF">
      <w:pPr>
        <w:pStyle w:val="af0"/>
        <w:jc w:val="center"/>
      </w:pPr>
      <w:r>
        <w:t>Фамилия, имя, отчество (последнее - при наличии) гражданина полностью,</w:t>
      </w:r>
    </w:p>
    <w:p w:rsidR="005D62CC" w:rsidRDefault="005D62CC" w:rsidP="000642CF">
      <w:pPr>
        <w:pStyle w:val="af0"/>
        <w:jc w:val="center"/>
      </w:pPr>
      <w:r>
        <w:t>_______________________________________________________________________________,</w:t>
      </w:r>
    </w:p>
    <w:p w:rsidR="005D62CC" w:rsidRDefault="005D62CC" w:rsidP="000642CF">
      <w:pPr>
        <w:pStyle w:val="af0"/>
        <w:jc w:val="center"/>
      </w:pPr>
      <w:r>
        <w:t>данные документа удостоверяющего личность,</w:t>
      </w:r>
    </w:p>
    <w:p w:rsidR="005D62CC" w:rsidRDefault="005D62CC" w:rsidP="000642CF">
      <w:pPr>
        <w:pStyle w:val="af0"/>
        <w:jc w:val="center"/>
      </w:pPr>
      <w:r>
        <w:t>________________________________________________________________________________</w:t>
      </w:r>
    </w:p>
    <w:p w:rsidR="005D62CC" w:rsidRDefault="005D62CC" w:rsidP="000642CF">
      <w:pPr>
        <w:pStyle w:val="af0"/>
        <w:jc w:val="center"/>
      </w:pPr>
      <w:r>
        <w:t>адрес места проживания (при наличии)</w:t>
      </w:r>
    </w:p>
    <w:p w:rsidR="005D62CC" w:rsidRDefault="005D62CC" w:rsidP="000642CF">
      <w:pPr>
        <w:jc w:val="center"/>
      </w:pPr>
    </w:p>
    <w:p w:rsidR="005D62CC" w:rsidRDefault="005D62CC" w:rsidP="000642CF">
      <w:pPr>
        <w:pStyle w:val="af0"/>
        <w:jc w:val="both"/>
      </w:pPr>
      <w:r>
        <w:t>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Томской области, по основанию (-ям):</w:t>
      </w:r>
    </w:p>
    <w:p w:rsidR="005D62CC" w:rsidRDefault="005D62CC" w:rsidP="000642CF">
      <w:pPr>
        <w:pStyle w:val="af0"/>
        <w:jc w:val="both"/>
      </w:pPr>
      <w:r>
        <w:t>1) не являюсь нанимателем жилых помещений по договорам социального найма или членом семьи нанимателя жилого помещения по договору социального найма либо собственником жилых помещений;</w:t>
      </w:r>
    </w:p>
    <w:p w:rsidR="005D62CC" w:rsidRDefault="005D62CC" w:rsidP="000642CF">
      <w:pPr>
        <w:pStyle w:val="af0"/>
        <w:jc w:val="both"/>
      </w:pPr>
      <w:r>
        <w:t>2) являюсь нанимателем жилых помещений по договорам социального найма или членом семьи нанимателя жилого помещения по договору социального найма либо собственником жилых помещений, проживание в которых признано невозможным;</w:t>
      </w:r>
    </w:p>
    <w:p w:rsidR="005D62CC" w:rsidRDefault="005D62CC" w:rsidP="000642CF">
      <w:pPr>
        <w:pStyle w:val="af0"/>
        <w:jc w:val="both"/>
      </w:pPr>
      <w:r>
        <w:t>3) иное __________________________________________________________</w:t>
      </w:r>
    </w:p>
    <w:p w:rsidR="005D62CC" w:rsidRPr="000642CF" w:rsidRDefault="005D62CC" w:rsidP="000642CF">
      <w:pPr>
        <w:pStyle w:val="af0"/>
        <w:jc w:val="center"/>
        <w:rPr>
          <w:sz w:val="20"/>
          <w:szCs w:val="20"/>
        </w:rPr>
      </w:pPr>
      <w:r w:rsidRPr="000642CF">
        <w:rPr>
          <w:sz w:val="20"/>
          <w:szCs w:val="20"/>
        </w:rPr>
        <w:t>(Указывается иное основание, предусмотренное законодательством Томской области)</w:t>
      </w:r>
    </w:p>
    <w:p w:rsidR="005D62CC" w:rsidRDefault="005D62CC" w:rsidP="000642CF">
      <w:pPr>
        <w:pStyle w:val="af0"/>
        <w:jc w:val="both"/>
      </w:pPr>
    </w:p>
    <w:p w:rsidR="005D62CC" w:rsidRDefault="005D62CC" w:rsidP="000642CF">
      <w:pPr>
        <w:pStyle w:val="af0"/>
        <w:jc w:val="both"/>
      </w:pPr>
      <w:r>
        <w:t>Обязуюсь своевременно сообщать об утрате оснований, дающих право на получение жилого помещения по договору найма жилого помещения специализированного жилищного фонда.</w:t>
      </w:r>
    </w:p>
    <w:p w:rsidR="005D62CC" w:rsidRDefault="005D62CC" w:rsidP="000642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
        <w:gridCol w:w="621"/>
        <w:gridCol w:w="367"/>
        <w:gridCol w:w="1861"/>
        <w:gridCol w:w="620"/>
        <w:gridCol w:w="620"/>
        <w:gridCol w:w="464"/>
        <w:gridCol w:w="2015"/>
        <w:gridCol w:w="3102"/>
      </w:tblGrid>
      <w:tr w:rsidR="005D62CC" w:rsidTr="00800B6A">
        <w:tc>
          <w:tcPr>
            <w:tcW w:w="467" w:type="dxa"/>
            <w:tcBorders>
              <w:top w:val="single" w:sz="4" w:space="0" w:color="auto"/>
              <w:bottom w:val="single" w:sz="4" w:space="0" w:color="auto"/>
              <w:right w:val="single" w:sz="4" w:space="0" w:color="auto"/>
            </w:tcBorders>
          </w:tcPr>
          <w:p w:rsidR="005D62CC" w:rsidRDefault="005D62CC" w:rsidP="00800B6A">
            <w:pPr>
              <w:pStyle w:val="af0"/>
            </w:pPr>
            <w:r>
              <w:t>"</w:t>
            </w:r>
          </w:p>
        </w:tc>
        <w:tc>
          <w:tcPr>
            <w:tcW w:w="621" w:type="dxa"/>
            <w:tcBorders>
              <w:top w:val="single" w:sz="4" w:space="0" w:color="auto"/>
              <w:left w:val="single" w:sz="4" w:space="0" w:color="auto"/>
              <w:bottom w:val="single" w:sz="4" w:space="0" w:color="auto"/>
              <w:right w:val="single" w:sz="4" w:space="0" w:color="auto"/>
            </w:tcBorders>
          </w:tcPr>
          <w:p w:rsidR="005D62CC" w:rsidRDefault="005D62CC" w:rsidP="00800B6A">
            <w:pPr>
              <w:pStyle w:val="af"/>
            </w:pPr>
          </w:p>
        </w:tc>
        <w:tc>
          <w:tcPr>
            <w:tcW w:w="367" w:type="dxa"/>
            <w:tcBorders>
              <w:top w:val="single" w:sz="4" w:space="0" w:color="auto"/>
              <w:left w:val="single" w:sz="4" w:space="0" w:color="auto"/>
              <w:bottom w:val="single" w:sz="4" w:space="0" w:color="auto"/>
              <w:right w:val="single" w:sz="4" w:space="0" w:color="auto"/>
            </w:tcBorders>
          </w:tcPr>
          <w:p w:rsidR="005D62CC" w:rsidRDefault="005D62CC" w:rsidP="00800B6A">
            <w:pPr>
              <w:pStyle w:val="af0"/>
            </w:pPr>
            <w:r>
              <w:t>"</w:t>
            </w:r>
          </w:p>
        </w:tc>
        <w:tc>
          <w:tcPr>
            <w:tcW w:w="1861" w:type="dxa"/>
            <w:tcBorders>
              <w:top w:val="single" w:sz="4" w:space="0" w:color="auto"/>
              <w:left w:val="single" w:sz="4" w:space="0" w:color="auto"/>
              <w:bottom w:val="single" w:sz="4" w:space="0" w:color="auto"/>
              <w:right w:val="single" w:sz="4" w:space="0" w:color="auto"/>
            </w:tcBorders>
          </w:tcPr>
          <w:p w:rsidR="005D62CC" w:rsidRDefault="005D62CC" w:rsidP="00800B6A">
            <w:pPr>
              <w:pStyle w:val="af"/>
            </w:pPr>
          </w:p>
        </w:tc>
        <w:tc>
          <w:tcPr>
            <w:tcW w:w="620" w:type="dxa"/>
            <w:tcBorders>
              <w:top w:val="single" w:sz="4" w:space="0" w:color="auto"/>
              <w:left w:val="single" w:sz="4" w:space="0" w:color="auto"/>
              <w:bottom w:val="single" w:sz="4" w:space="0" w:color="auto"/>
              <w:right w:val="single" w:sz="4" w:space="0" w:color="auto"/>
            </w:tcBorders>
          </w:tcPr>
          <w:p w:rsidR="005D62CC" w:rsidRDefault="005D62CC" w:rsidP="00800B6A">
            <w:pPr>
              <w:pStyle w:val="af0"/>
            </w:pPr>
            <w:r>
              <w:t>20</w:t>
            </w:r>
          </w:p>
        </w:tc>
        <w:tc>
          <w:tcPr>
            <w:tcW w:w="620" w:type="dxa"/>
            <w:tcBorders>
              <w:top w:val="single" w:sz="4" w:space="0" w:color="auto"/>
              <w:left w:val="single" w:sz="4" w:space="0" w:color="auto"/>
              <w:bottom w:val="single" w:sz="4" w:space="0" w:color="auto"/>
              <w:right w:val="single" w:sz="4" w:space="0" w:color="auto"/>
            </w:tcBorders>
          </w:tcPr>
          <w:p w:rsidR="005D62CC" w:rsidRDefault="005D62CC" w:rsidP="00800B6A">
            <w:pPr>
              <w:pStyle w:val="af"/>
            </w:pPr>
          </w:p>
        </w:tc>
        <w:tc>
          <w:tcPr>
            <w:tcW w:w="464" w:type="dxa"/>
            <w:tcBorders>
              <w:top w:val="single" w:sz="4" w:space="0" w:color="auto"/>
              <w:left w:val="single" w:sz="4" w:space="0" w:color="auto"/>
              <w:bottom w:val="single" w:sz="4" w:space="0" w:color="auto"/>
              <w:right w:val="single" w:sz="4" w:space="0" w:color="auto"/>
            </w:tcBorders>
          </w:tcPr>
          <w:p w:rsidR="005D62CC" w:rsidRDefault="005D62CC" w:rsidP="00800B6A">
            <w:pPr>
              <w:pStyle w:val="af0"/>
            </w:pPr>
            <w:r>
              <w:t>г.</w:t>
            </w:r>
          </w:p>
        </w:tc>
        <w:tc>
          <w:tcPr>
            <w:tcW w:w="2015" w:type="dxa"/>
            <w:tcBorders>
              <w:top w:val="single" w:sz="4" w:space="0" w:color="auto"/>
              <w:left w:val="single" w:sz="4" w:space="0" w:color="auto"/>
              <w:bottom w:val="single" w:sz="4" w:space="0" w:color="auto"/>
              <w:right w:val="single" w:sz="4" w:space="0" w:color="auto"/>
            </w:tcBorders>
          </w:tcPr>
          <w:p w:rsidR="005D62CC" w:rsidRDefault="005D62CC" w:rsidP="00800B6A">
            <w:pPr>
              <w:pStyle w:val="af"/>
            </w:pPr>
          </w:p>
        </w:tc>
        <w:tc>
          <w:tcPr>
            <w:tcW w:w="3102" w:type="dxa"/>
            <w:tcBorders>
              <w:top w:val="single" w:sz="4" w:space="0" w:color="auto"/>
              <w:left w:val="single" w:sz="4" w:space="0" w:color="auto"/>
              <w:bottom w:val="single" w:sz="4" w:space="0" w:color="auto"/>
            </w:tcBorders>
          </w:tcPr>
          <w:p w:rsidR="005D62CC" w:rsidRDefault="005D62CC" w:rsidP="00800B6A">
            <w:pPr>
              <w:pStyle w:val="af"/>
            </w:pPr>
          </w:p>
        </w:tc>
      </w:tr>
    </w:tbl>
    <w:p w:rsidR="005D62CC" w:rsidRPr="000642CF" w:rsidRDefault="005D62CC" w:rsidP="000642CF">
      <w:pPr>
        <w:pStyle w:val="af0"/>
        <w:rPr>
          <w:sz w:val="20"/>
          <w:szCs w:val="20"/>
        </w:rPr>
      </w:pPr>
      <w:r w:rsidRPr="000642CF">
        <w:rPr>
          <w:sz w:val="20"/>
          <w:szCs w:val="20"/>
        </w:rPr>
        <w:t>(Дата подачи заявления)</w:t>
      </w:r>
      <w:r>
        <w:rPr>
          <w:sz w:val="20"/>
          <w:szCs w:val="20"/>
        </w:rPr>
        <w:t xml:space="preserve">                                                                  </w:t>
      </w:r>
      <w:r w:rsidRPr="000642CF">
        <w:rPr>
          <w:sz w:val="20"/>
          <w:szCs w:val="20"/>
        </w:rPr>
        <w:t xml:space="preserve"> (Подпись)</w:t>
      </w:r>
    </w:p>
    <w:p w:rsidR="005D62CC" w:rsidRDefault="005D62CC" w:rsidP="000642CF"/>
    <w:p w:rsidR="005D62CC" w:rsidRDefault="005D62CC" w:rsidP="000642CF">
      <w:pPr>
        <w:pStyle w:val="af0"/>
      </w:pPr>
      <w:r>
        <w:rPr>
          <w:rStyle w:val="ad"/>
          <w:bCs/>
        </w:rPr>
        <w:lastRenderedPageBreak/>
        <w:t>Примечание</w:t>
      </w:r>
      <w:r>
        <w:t>. При заполнении заявления заявитель подчеркивает одно или несколько оснований, по которым он просит включить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Томской области.</w:t>
      </w:r>
    </w:p>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Default="005D62CC" w:rsidP="000642CF"/>
    <w:p w:rsidR="005D62CC" w:rsidRPr="008E5499" w:rsidRDefault="005D62CC" w:rsidP="008C6361">
      <w:pPr>
        <w:pStyle w:val="ConsPlusNormal"/>
        <w:jc w:val="right"/>
        <w:outlineLvl w:val="1"/>
        <w:rPr>
          <w:rFonts w:ascii="Times New Roman" w:hAnsi="Times New Roman"/>
          <w:sz w:val="24"/>
          <w:szCs w:val="24"/>
        </w:rPr>
      </w:pPr>
      <w:r w:rsidRPr="008E5499">
        <w:rPr>
          <w:rFonts w:ascii="Times New Roman" w:hAnsi="Times New Roman"/>
          <w:sz w:val="24"/>
          <w:szCs w:val="24"/>
        </w:rPr>
        <w:lastRenderedPageBreak/>
        <w:t>Приложение 3</w:t>
      </w:r>
    </w:p>
    <w:p w:rsidR="005D62CC" w:rsidRPr="008E5499" w:rsidRDefault="005D62CC" w:rsidP="008C6361">
      <w:pPr>
        <w:pStyle w:val="ConsPlusNormal"/>
        <w:jc w:val="right"/>
        <w:rPr>
          <w:rFonts w:ascii="Times New Roman" w:hAnsi="Times New Roman"/>
          <w:sz w:val="24"/>
          <w:szCs w:val="24"/>
        </w:rPr>
      </w:pPr>
      <w:r w:rsidRPr="008E5499">
        <w:rPr>
          <w:rFonts w:ascii="Times New Roman" w:hAnsi="Times New Roman"/>
          <w:sz w:val="24"/>
          <w:szCs w:val="24"/>
        </w:rPr>
        <w:t>к Порядку учета граждан, нуждающихся</w:t>
      </w:r>
    </w:p>
    <w:p w:rsidR="005D62CC" w:rsidRPr="008E5499" w:rsidRDefault="005D62CC" w:rsidP="008C6361">
      <w:pPr>
        <w:pStyle w:val="ConsPlusNormal"/>
        <w:jc w:val="right"/>
        <w:rPr>
          <w:rFonts w:ascii="Times New Roman" w:hAnsi="Times New Roman"/>
          <w:sz w:val="24"/>
          <w:szCs w:val="24"/>
        </w:rPr>
      </w:pPr>
      <w:r w:rsidRPr="008E5499">
        <w:rPr>
          <w:rFonts w:ascii="Times New Roman" w:hAnsi="Times New Roman"/>
          <w:sz w:val="24"/>
          <w:szCs w:val="24"/>
        </w:rPr>
        <w:t xml:space="preserve"> в жилых помещениях специализированного</w:t>
      </w:r>
    </w:p>
    <w:p w:rsidR="005D62CC" w:rsidRPr="008E5499" w:rsidRDefault="005D62CC" w:rsidP="008C6361">
      <w:pPr>
        <w:pStyle w:val="ConsPlusNormal"/>
        <w:jc w:val="right"/>
        <w:rPr>
          <w:rFonts w:ascii="Times New Roman" w:hAnsi="Times New Roman"/>
          <w:sz w:val="24"/>
          <w:szCs w:val="24"/>
        </w:rPr>
      </w:pPr>
      <w:r w:rsidRPr="008E5499">
        <w:rPr>
          <w:rFonts w:ascii="Times New Roman" w:hAnsi="Times New Roman"/>
          <w:sz w:val="24"/>
          <w:szCs w:val="24"/>
        </w:rPr>
        <w:t xml:space="preserve"> жилищного фонда на территории</w:t>
      </w:r>
    </w:p>
    <w:p w:rsidR="005D62CC" w:rsidRPr="008E5499" w:rsidRDefault="005D62CC" w:rsidP="008C6361">
      <w:pPr>
        <w:pStyle w:val="ConsPlusNormal"/>
        <w:jc w:val="right"/>
        <w:rPr>
          <w:rFonts w:ascii="Times New Roman" w:hAnsi="Times New Roman"/>
          <w:sz w:val="24"/>
          <w:szCs w:val="24"/>
        </w:rPr>
      </w:pPr>
      <w:r w:rsidRPr="008E5499">
        <w:rPr>
          <w:rFonts w:ascii="Times New Roman" w:hAnsi="Times New Roman"/>
          <w:sz w:val="24"/>
          <w:szCs w:val="24"/>
        </w:rPr>
        <w:t>муниципального образования</w:t>
      </w:r>
    </w:p>
    <w:p w:rsidR="005D62CC" w:rsidRPr="008E5499" w:rsidRDefault="005D62CC" w:rsidP="008C6361">
      <w:pPr>
        <w:pStyle w:val="ConsPlusNormal"/>
        <w:jc w:val="right"/>
        <w:rPr>
          <w:rFonts w:ascii="Times New Roman" w:hAnsi="Times New Roman"/>
          <w:sz w:val="24"/>
          <w:szCs w:val="24"/>
        </w:rPr>
      </w:pPr>
      <w:r w:rsidRPr="008E5499">
        <w:rPr>
          <w:rFonts w:ascii="Times New Roman" w:hAnsi="Times New Roman"/>
          <w:sz w:val="24"/>
          <w:szCs w:val="24"/>
        </w:rPr>
        <w:t>Черноярское сельское поселение</w:t>
      </w:r>
    </w:p>
    <w:p w:rsidR="005D62CC" w:rsidRPr="008E5499" w:rsidRDefault="005D62CC" w:rsidP="00FA585D">
      <w:pPr>
        <w:pStyle w:val="ConsPlusNonformat"/>
        <w:jc w:val="both"/>
        <w:rPr>
          <w:rFonts w:ascii="Times New Roman" w:hAnsi="Times New Roman" w:cs="Times New Roman"/>
          <w:sz w:val="24"/>
          <w:szCs w:val="24"/>
        </w:rPr>
      </w:pPr>
    </w:p>
    <w:p w:rsidR="005D62CC" w:rsidRDefault="005D62CC" w:rsidP="00B84C09">
      <w:pPr>
        <w:pStyle w:val="1"/>
      </w:pPr>
      <w:r>
        <w:t xml:space="preserve">Расписка </w:t>
      </w:r>
      <w:r>
        <w:br/>
        <w:t>в получении документов от _________________________________________________</w:t>
      </w:r>
      <w:r>
        <w:br/>
        <w:t>(фамилия, имя, отчество (последнее - при наличии) гражданина)</w:t>
      </w:r>
    </w:p>
    <w:p w:rsidR="005D62CC" w:rsidRDefault="005D62CC" w:rsidP="00B84C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0"/>
        <w:gridCol w:w="3132"/>
        <w:gridCol w:w="3280"/>
        <w:gridCol w:w="2607"/>
      </w:tblGrid>
      <w:tr w:rsidR="005D62CC" w:rsidTr="00400F59">
        <w:tc>
          <w:tcPr>
            <w:tcW w:w="820" w:type="dxa"/>
            <w:tcBorders>
              <w:top w:val="single" w:sz="4" w:space="0" w:color="auto"/>
              <w:bottom w:val="single" w:sz="4" w:space="0" w:color="auto"/>
              <w:right w:val="single" w:sz="4" w:space="0" w:color="auto"/>
            </w:tcBorders>
          </w:tcPr>
          <w:p w:rsidR="005D62CC" w:rsidRPr="00C27EE2" w:rsidRDefault="005D62CC" w:rsidP="00400F59">
            <w:pPr>
              <w:pStyle w:val="af0"/>
            </w:pPr>
            <w:r w:rsidRPr="00C27EE2">
              <w:t>N</w:t>
            </w:r>
          </w:p>
          <w:p w:rsidR="005D62CC" w:rsidRPr="00C27EE2" w:rsidRDefault="005D62CC" w:rsidP="00400F59">
            <w:pPr>
              <w:pStyle w:val="af0"/>
            </w:pPr>
            <w:r w:rsidRPr="00C27EE2">
              <w:t>п/п</w:t>
            </w:r>
          </w:p>
        </w:tc>
        <w:tc>
          <w:tcPr>
            <w:tcW w:w="3132" w:type="dxa"/>
            <w:tcBorders>
              <w:top w:val="single" w:sz="4" w:space="0" w:color="auto"/>
              <w:left w:val="single" w:sz="4" w:space="0" w:color="auto"/>
              <w:bottom w:val="single" w:sz="4" w:space="0" w:color="auto"/>
              <w:right w:val="single" w:sz="4" w:space="0" w:color="auto"/>
            </w:tcBorders>
          </w:tcPr>
          <w:p w:rsidR="005D62CC" w:rsidRPr="00C27EE2" w:rsidRDefault="005D62CC" w:rsidP="00400F59">
            <w:pPr>
              <w:pStyle w:val="af0"/>
            </w:pPr>
            <w:r w:rsidRPr="00C27EE2">
              <w:t>Наименование документа</w:t>
            </w:r>
          </w:p>
        </w:tc>
        <w:tc>
          <w:tcPr>
            <w:tcW w:w="3280" w:type="dxa"/>
            <w:tcBorders>
              <w:top w:val="single" w:sz="4" w:space="0" w:color="auto"/>
              <w:left w:val="single" w:sz="4" w:space="0" w:color="auto"/>
              <w:bottom w:val="single" w:sz="4" w:space="0" w:color="auto"/>
              <w:right w:val="single" w:sz="4" w:space="0" w:color="auto"/>
            </w:tcBorders>
          </w:tcPr>
          <w:p w:rsidR="005D62CC" w:rsidRPr="00C27EE2" w:rsidRDefault="005D62CC" w:rsidP="00400F59">
            <w:pPr>
              <w:pStyle w:val="af0"/>
            </w:pPr>
            <w:r w:rsidRPr="00C27EE2">
              <w:t>Количество страниц</w:t>
            </w:r>
          </w:p>
        </w:tc>
        <w:tc>
          <w:tcPr>
            <w:tcW w:w="2607" w:type="dxa"/>
            <w:tcBorders>
              <w:top w:val="single" w:sz="4" w:space="0" w:color="auto"/>
              <w:left w:val="single" w:sz="4" w:space="0" w:color="auto"/>
              <w:bottom w:val="single" w:sz="4" w:space="0" w:color="auto"/>
            </w:tcBorders>
          </w:tcPr>
          <w:p w:rsidR="005D62CC" w:rsidRPr="00C27EE2" w:rsidRDefault="005D62CC" w:rsidP="00400F59">
            <w:pPr>
              <w:pStyle w:val="af0"/>
            </w:pPr>
            <w:r w:rsidRPr="00C27EE2">
              <w:t>Примечание</w:t>
            </w:r>
          </w:p>
        </w:tc>
      </w:tr>
      <w:tr w:rsidR="005D62CC" w:rsidTr="00400F59">
        <w:tc>
          <w:tcPr>
            <w:tcW w:w="820" w:type="dxa"/>
            <w:tcBorders>
              <w:top w:val="single" w:sz="4" w:space="0" w:color="auto"/>
              <w:bottom w:val="single" w:sz="4" w:space="0" w:color="auto"/>
              <w:right w:val="single" w:sz="4" w:space="0" w:color="auto"/>
            </w:tcBorders>
          </w:tcPr>
          <w:p w:rsidR="005D62CC" w:rsidRPr="00C27EE2" w:rsidRDefault="005D62CC" w:rsidP="00400F59">
            <w:pPr>
              <w:pStyle w:val="af"/>
            </w:pPr>
          </w:p>
        </w:tc>
        <w:tc>
          <w:tcPr>
            <w:tcW w:w="3132" w:type="dxa"/>
            <w:tcBorders>
              <w:top w:val="single" w:sz="4" w:space="0" w:color="auto"/>
              <w:left w:val="single" w:sz="4" w:space="0" w:color="auto"/>
              <w:bottom w:val="single" w:sz="4" w:space="0" w:color="auto"/>
              <w:right w:val="single" w:sz="4" w:space="0" w:color="auto"/>
            </w:tcBorders>
          </w:tcPr>
          <w:p w:rsidR="005D62CC" w:rsidRPr="00C27EE2" w:rsidRDefault="005D62CC" w:rsidP="00400F59">
            <w:pPr>
              <w:pStyle w:val="af"/>
            </w:pPr>
          </w:p>
        </w:tc>
        <w:tc>
          <w:tcPr>
            <w:tcW w:w="3280" w:type="dxa"/>
            <w:tcBorders>
              <w:top w:val="single" w:sz="4" w:space="0" w:color="auto"/>
              <w:left w:val="single" w:sz="4" w:space="0" w:color="auto"/>
              <w:bottom w:val="single" w:sz="4" w:space="0" w:color="auto"/>
              <w:right w:val="single" w:sz="4" w:space="0" w:color="auto"/>
            </w:tcBorders>
          </w:tcPr>
          <w:p w:rsidR="005D62CC" w:rsidRPr="00C27EE2" w:rsidRDefault="005D62CC" w:rsidP="00400F59">
            <w:pPr>
              <w:pStyle w:val="af"/>
            </w:pPr>
          </w:p>
        </w:tc>
        <w:tc>
          <w:tcPr>
            <w:tcW w:w="2607" w:type="dxa"/>
            <w:tcBorders>
              <w:top w:val="single" w:sz="4" w:space="0" w:color="auto"/>
              <w:left w:val="single" w:sz="4" w:space="0" w:color="auto"/>
              <w:bottom w:val="single" w:sz="4" w:space="0" w:color="auto"/>
            </w:tcBorders>
          </w:tcPr>
          <w:p w:rsidR="005D62CC" w:rsidRPr="00C27EE2" w:rsidRDefault="005D62CC" w:rsidP="00400F59">
            <w:pPr>
              <w:pStyle w:val="af"/>
            </w:pPr>
          </w:p>
        </w:tc>
      </w:tr>
    </w:tbl>
    <w:p w:rsidR="005D62CC" w:rsidRDefault="005D62CC" w:rsidP="00B84C09"/>
    <w:p w:rsidR="005D62CC" w:rsidRDefault="005D62CC" w:rsidP="00B84C09">
      <w:r>
        <w:t>Документы приняты к рассмотрению ___________________.</w:t>
      </w:r>
    </w:p>
    <w:p w:rsidR="005D62CC" w:rsidRDefault="005D62CC" w:rsidP="00B84C09">
      <w:r>
        <w:t>(дата)</w:t>
      </w:r>
    </w:p>
    <w:p w:rsidR="005D62CC" w:rsidRDefault="005D62CC" w:rsidP="00B84C09"/>
    <w:p w:rsidR="005D62CC" w:rsidRDefault="005D62CC" w:rsidP="00B84C09"/>
    <w:p w:rsidR="005D62CC" w:rsidRDefault="005D62CC" w:rsidP="00B84C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73"/>
        <w:gridCol w:w="2169"/>
        <w:gridCol w:w="4240"/>
      </w:tblGrid>
      <w:tr w:rsidR="005D62CC" w:rsidTr="00400F59">
        <w:tc>
          <w:tcPr>
            <w:tcW w:w="3473" w:type="dxa"/>
            <w:tcBorders>
              <w:top w:val="nil"/>
              <w:left w:val="nil"/>
              <w:bottom w:val="nil"/>
              <w:right w:val="nil"/>
            </w:tcBorders>
          </w:tcPr>
          <w:p w:rsidR="005D62CC" w:rsidRPr="00C27EE2" w:rsidRDefault="005D62CC" w:rsidP="00400F59">
            <w:pPr>
              <w:pStyle w:val="af0"/>
            </w:pPr>
            <w:r w:rsidRPr="00C27EE2">
              <w:t>___________________________</w:t>
            </w:r>
          </w:p>
        </w:tc>
        <w:tc>
          <w:tcPr>
            <w:tcW w:w="2169" w:type="dxa"/>
            <w:tcBorders>
              <w:top w:val="nil"/>
              <w:left w:val="nil"/>
              <w:bottom w:val="nil"/>
              <w:right w:val="nil"/>
            </w:tcBorders>
          </w:tcPr>
          <w:p w:rsidR="005D62CC" w:rsidRPr="00C27EE2" w:rsidRDefault="005D62CC" w:rsidP="00400F59">
            <w:pPr>
              <w:pStyle w:val="af0"/>
            </w:pPr>
            <w:r w:rsidRPr="00C27EE2">
              <w:t>________________</w:t>
            </w:r>
          </w:p>
        </w:tc>
        <w:tc>
          <w:tcPr>
            <w:tcW w:w="4240" w:type="dxa"/>
            <w:tcBorders>
              <w:top w:val="nil"/>
              <w:left w:val="nil"/>
              <w:bottom w:val="nil"/>
              <w:right w:val="nil"/>
            </w:tcBorders>
          </w:tcPr>
          <w:p w:rsidR="005D62CC" w:rsidRPr="00C27EE2" w:rsidRDefault="005D62CC" w:rsidP="00400F59">
            <w:pPr>
              <w:pStyle w:val="af0"/>
            </w:pPr>
            <w:r w:rsidRPr="00C27EE2">
              <w:t>_________________________________</w:t>
            </w:r>
          </w:p>
        </w:tc>
      </w:tr>
      <w:tr w:rsidR="005D62CC" w:rsidRPr="00FA4C93" w:rsidTr="00400F59">
        <w:tc>
          <w:tcPr>
            <w:tcW w:w="3473" w:type="dxa"/>
            <w:tcBorders>
              <w:top w:val="nil"/>
              <w:left w:val="nil"/>
              <w:bottom w:val="nil"/>
              <w:right w:val="nil"/>
            </w:tcBorders>
          </w:tcPr>
          <w:p w:rsidR="005D62CC" w:rsidRPr="00C27EE2" w:rsidRDefault="005D62CC" w:rsidP="00400F59">
            <w:pPr>
              <w:pStyle w:val="af0"/>
              <w:rPr>
                <w:sz w:val="20"/>
              </w:rPr>
            </w:pPr>
            <w:r w:rsidRPr="00C27EE2">
              <w:rPr>
                <w:sz w:val="20"/>
              </w:rPr>
              <w:t>(наименование должности лица, принявшего документы)</w:t>
            </w:r>
          </w:p>
        </w:tc>
        <w:tc>
          <w:tcPr>
            <w:tcW w:w="2169" w:type="dxa"/>
            <w:tcBorders>
              <w:top w:val="nil"/>
              <w:left w:val="nil"/>
              <w:bottom w:val="nil"/>
              <w:right w:val="nil"/>
            </w:tcBorders>
          </w:tcPr>
          <w:p w:rsidR="005D62CC" w:rsidRPr="00C27EE2" w:rsidRDefault="005D62CC" w:rsidP="00400F59">
            <w:pPr>
              <w:pStyle w:val="af0"/>
              <w:rPr>
                <w:sz w:val="20"/>
              </w:rPr>
            </w:pPr>
            <w:r w:rsidRPr="00C27EE2">
              <w:rPr>
                <w:sz w:val="20"/>
              </w:rPr>
              <w:t>(подпись)</w:t>
            </w:r>
          </w:p>
        </w:tc>
        <w:tc>
          <w:tcPr>
            <w:tcW w:w="4240" w:type="dxa"/>
            <w:tcBorders>
              <w:top w:val="nil"/>
              <w:left w:val="nil"/>
              <w:bottom w:val="nil"/>
              <w:right w:val="nil"/>
            </w:tcBorders>
          </w:tcPr>
          <w:p w:rsidR="005D62CC" w:rsidRPr="00C27EE2" w:rsidRDefault="005D62CC" w:rsidP="00400F59">
            <w:pPr>
              <w:pStyle w:val="af0"/>
              <w:rPr>
                <w:sz w:val="20"/>
              </w:rPr>
            </w:pPr>
            <w:r w:rsidRPr="00C27EE2">
              <w:rPr>
                <w:sz w:val="20"/>
              </w:rPr>
              <w:t>(фамилия, имя, отчество (последнее - при наличии) должностного лица)</w:t>
            </w:r>
          </w:p>
        </w:tc>
      </w:tr>
    </w:tbl>
    <w:p w:rsidR="005D62CC" w:rsidRPr="00FA4C93" w:rsidRDefault="005D62CC" w:rsidP="008C6361">
      <w:pPr>
        <w:pStyle w:val="ConsPlusNormal"/>
        <w:jc w:val="right"/>
        <w:outlineLvl w:val="1"/>
        <w:rPr>
          <w:rFonts w:ascii="Times New Roman" w:hAnsi="Times New Roman"/>
          <w:sz w:val="20"/>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Default="005D62CC" w:rsidP="008C6361">
      <w:pPr>
        <w:pStyle w:val="ConsPlusNormal"/>
        <w:jc w:val="right"/>
        <w:outlineLvl w:val="1"/>
        <w:rPr>
          <w:rFonts w:ascii="Times New Roman" w:hAnsi="Times New Roman"/>
        </w:rPr>
      </w:pPr>
    </w:p>
    <w:p w:rsidR="005D62CC" w:rsidRPr="008E5499" w:rsidRDefault="005D62CC" w:rsidP="008C6361">
      <w:pPr>
        <w:pStyle w:val="ConsPlusNormal"/>
        <w:jc w:val="right"/>
        <w:outlineLvl w:val="1"/>
        <w:rPr>
          <w:rFonts w:ascii="Times New Roman" w:hAnsi="Times New Roman"/>
          <w:sz w:val="24"/>
          <w:szCs w:val="24"/>
        </w:rPr>
      </w:pPr>
      <w:r w:rsidRPr="008E5499">
        <w:rPr>
          <w:rFonts w:ascii="Times New Roman" w:hAnsi="Times New Roman"/>
          <w:sz w:val="24"/>
          <w:szCs w:val="24"/>
        </w:rPr>
        <w:lastRenderedPageBreak/>
        <w:t>Приложение 4</w:t>
      </w:r>
    </w:p>
    <w:p w:rsidR="005D62CC" w:rsidRPr="008E5499" w:rsidRDefault="005D62CC" w:rsidP="008C6361">
      <w:pPr>
        <w:pStyle w:val="ConsPlusNormal"/>
        <w:jc w:val="right"/>
        <w:rPr>
          <w:rFonts w:ascii="Times New Roman" w:hAnsi="Times New Roman"/>
          <w:sz w:val="24"/>
          <w:szCs w:val="24"/>
        </w:rPr>
      </w:pPr>
      <w:r w:rsidRPr="008E5499">
        <w:rPr>
          <w:rFonts w:ascii="Times New Roman" w:hAnsi="Times New Roman"/>
          <w:sz w:val="24"/>
          <w:szCs w:val="24"/>
        </w:rPr>
        <w:t>к Порядку учета граждан, нуждающихся</w:t>
      </w:r>
    </w:p>
    <w:p w:rsidR="005D62CC" w:rsidRPr="008E5499" w:rsidRDefault="005D62CC" w:rsidP="008C6361">
      <w:pPr>
        <w:pStyle w:val="ConsPlusNormal"/>
        <w:jc w:val="right"/>
        <w:rPr>
          <w:rFonts w:ascii="Times New Roman" w:hAnsi="Times New Roman"/>
          <w:sz w:val="24"/>
          <w:szCs w:val="24"/>
        </w:rPr>
      </w:pPr>
      <w:r w:rsidRPr="008E5499">
        <w:rPr>
          <w:rFonts w:ascii="Times New Roman" w:hAnsi="Times New Roman"/>
          <w:sz w:val="24"/>
          <w:szCs w:val="24"/>
        </w:rPr>
        <w:t xml:space="preserve"> в жилых помещениях специализированного</w:t>
      </w:r>
    </w:p>
    <w:p w:rsidR="005D62CC" w:rsidRPr="008E5499" w:rsidRDefault="005D62CC" w:rsidP="008C6361">
      <w:pPr>
        <w:pStyle w:val="ConsPlusNormal"/>
        <w:jc w:val="right"/>
        <w:rPr>
          <w:rFonts w:ascii="Times New Roman" w:hAnsi="Times New Roman"/>
          <w:sz w:val="24"/>
          <w:szCs w:val="24"/>
        </w:rPr>
      </w:pPr>
      <w:r w:rsidRPr="008E5499">
        <w:rPr>
          <w:rFonts w:ascii="Times New Roman" w:hAnsi="Times New Roman"/>
          <w:sz w:val="24"/>
          <w:szCs w:val="24"/>
        </w:rPr>
        <w:t xml:space="preserve"> жилищного фонда на территории</w:t>
      </w:r>
    </w:p>
    <w:p w:rsidR="005D62CC" w:rsidRPr="008E5499" w:rsidRDefault="005D62CC" w:rsidP="008C6361">
      <w:pPr>
        <w:pStyle w:val="ConsPlusNormal"/>
        <w:jc w:val="right"/>
        <w:rPr>
          <w:rFonts w:ascii="Times New Roman" w:hAnsi="Times New Roman"/>
          <w:sz w:val="24"/>
          <w:szCs w:val="24"/>
        </w:rPr>
      </w:pPr>
      <w:r w:rsidRPr="008E5499">
        <w:rPr>
          <w:rFonts w:ascii="Times New Roman" w:hAnsi="Times New Roman"/>
          <w:sz w:val="24"/>
          <w:szCs w:val="24"/>
        </w:rPr>
        <w:t>муниципального образования</w:t>
      </w:r>
    </w:p>
    <w:p w:rsidR="005D62CC" w:rsidRPr="008E5499" w:rsidRDefault="005D62CC" w:rsidP="008C6361">
      <w:pPr>
        <w:pStyle w:val="ConsPlusNormal"/>
        <w:jc w:val="right"/>
        <w:rPr>
          <w:rFonts w:ascii="Times New Roman" w:hAnsi="Times New Roman"/>
          <w:sz w:val="24"/>
          <w:szCs w:val="24"/>
        </w:rPr>
      </w:pPr>
      <w:r w:rsidRPr="008E5499">
        <w:rPr>
          <w:rFonts w:ascii="Times New Roman" w:hAnsi="Times New Roman"/>
          <w:sz w:val="24"/>
          <w:szCs w:val="24"/>
        </w:rPr>
        <w:t>Черноярское сельское поселение</w:t>
      </w:r>
    </w:p>
    <w:p w:rsidR="005D62CC" w:rsidRPr="008E5499" w:rsidRDefault="005D62CC" w:rsidP="008C6361">
      <w:pPr>
        <w:pStyle w:val="ConsPlusNormal"/>
        <w:jc w:val="both"/>
        <w:rPr>
          <w:rFonts w:ascii="Times New Roman" w:hAnsi="Times New Roman"/>
          <w:sz w:val="24"/>
          <w:szCs w:val="24"/>
        </w:rPr>
      </w:pPr>
    </w:p>
    <w:p w:rsidR="005D62CC" w:rsidRPr="008E5499" w:rsidRDefault="005D62CC" w:rsidP="008C6361">
      <w:pPr>
        <w:pStyle w:val="ConsPlusNormal"/>
        <w:jc w:val="center"/>
        <w:rPr>
          <w:rFonts w:ascii="Times New Roman" w:hAnsi="Times New Roman"/>
          <w:sz w:val="24"/>
          <w:szCs w:val="24"/>
        </w:rPr>
      </w:pPr>
      <w:bookmarkStart w:id="77" w:name="Par221"/>
      <w:bookmarkEnd w:id="77"/>
      <w:r w:rsidRPr="008E5499">
        <w:rPr>
          <w:rFonts w:ascii="Times New Roman" w:hAnsi="Times New Roman"/>
          <w:sz w:val="24"/>
          <w:szCs w:val="24"/>
        </w:rPr>
        <w:t>КНИГА</w:t>
      </w:r>
    </w:p>
    <w:p w:rsidR="005D62CC" w:rsidRPr="008E5499" w:rsidRDefault="005D62CC" w:rsidP="008C6361">
      <w:pPr>
        <w:pStyle w:val="ConsPlusNormal"/>
        <w:jc w:val="center"/>
        <w:rPr>
          <w:rFonts w:ascii="Times New Roman" w:hAnsi="Times New Roman"/>
          <w:sz w:val="24"/>
          <w:szCs w:val="24"/>
        </w:rPr>
      </w:pPr>
      <w:r w:rsidRPr="008E5499">
        <w:rPr>
          <w:rFonts w:ascii="Times New Roman" w:hAnsi="Times New Roman"/>
          <w:sz w:val="24"/>
          <w:szCs w:val="24"/>
        </w:rPr>
        <w:t>регистрации заявлений о принятии на учет в Администрации Черноярского сельского поселения</w:t>
      </w:r>
    </w:p>
    <w:p w:rsidR="005D62CC" w:rsidRPr="008F2EA6" w:rsidRDefault="005D62CC" w:rsidP="008C6361">
      <w:pPr>
        <w:pStyle w:val="ConsPlusNormal"/>
        <w:jc w:val="both"/>
        <w:rPr>
          <w:rFonts w:ascii="Times New Roman" w:hAnsi="Times New Roman"/>
        </w:rPr>
      </w:pPr>
    </w:p>
    <w:p w:rsidR="005D62CC" w:rsidRPr="008F2EA6" w:rsidRDefault="005D62CC" w:rsidP="008C6361">
      <w:pPr>
        <w:pStyle w:val="ConsPlusNormal"/>
        <w:jc w:val="both"/>
        <w:rPr>
          <w:rFonts w:ascii="Times New Roman" w:hAnsi="Times New Roman"/>
        </w:rPr>
      </w:pPr>
    </w:p>
    <w:p w:rsidR="005D62CC" w:rsidRPr="008E5499" w:rsidRDefault="005D62CC" w:rsidP="008C6361">
      <w:pPr>
        <w:pStyle w:val="ConsPlusNormal"/>
        <w:rPr>
          <w:rFonts w:ascii="Times New Roman" w:hAnsi="Times New Roman"/>
          <w:sz w:val="24"/>
          <w:szCs w:val="24"/>
        </w:rPr>
      </w:pPr>
      <w:r w:rsidRPr="008E5499">
        <w:rPr>
          <w:rFonts w:ascii="Times New Roman" w:hAnsi="Times New Roman"/>
          <w:sz w:val="24"/>
          <w:szCs w:val="24"/>
        </w:rPr>
        <w:t>Начата _________________ 20__ г.</w:t>
      </w:r>
    </w:p>
    <w:p w:rsidR="005D62CC" w:rsidRPr="008E5499" w:rsidRDefault="005D62CC" w:rsidP="008C6361">
      <w:pPr>
        <w:pStyle w:val="ConsPlusNormal"/>
        <w:rPr>
          <w:rFonts w:ascii="Times New Roman" w:hAnsi="Times New Roman"/>
          <w:sz w:val="24"/>
          <w:szCs w:val="24"/>
        </w:rPr>
      </w:pPr>
      <w:r w:rsidRPr="008E5499">
        <w:rPr>
          <w:rFonts w:ascii="Times New Roman" w:hAnsi="Times New Roman"/>
          <w:sz w:val="24"/>
          <w:szCs w:val="24"/>
        </w:rPr>
        <w:t>Окончена ______________ 20__ г.</w:t>
      </w:r>
    </w:p>
    <w:p w:rsidR="005D62CC" w:rsidRPr="008E5499" w:rsidRDefault="005D62CC" w:rsidP="008C6361">
      <w:pPr>
        <w:pStyle w:val="ConsPlusNormal"/>
        <w:jc w:val="both"/>
        <w:rPr>
          <w:rFonts w:ascii="Times New Roman" w:hAnsi="Times New Roman"/>
          <w:sz w:val="24"/>
          <w:szCs w:val="24"/>
        </w:rPr>
      </w:pPr>
    </w:p>
    <w:p w:rsidR="005D62CC" w:rsidRPr="008E5499" w:rsidRDefault="005D62CC" w:rsidP="008C6361">
      <w:pPr>
        <w:pStyle w:val="ConsPlusNormal"/>
        <w:jc w:val="both"/>
        <w:rPr>
          <w:rFonts w:ascii="Times New Roman" w:hAnsi="Times New Roman"/>
          <w:sz w:val="24"/>
          <w:szCs w:val="24"/>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560"/>
        <w:gridCol w:w="2551"/>
        <w:gridCol w:w="1701"/>
        <w:gridCol w:w="1985"/>
        <w:gridCol w:w="1559"/>
      </w:tblGrid>
      <w:tr w:rsidR="005D62CC" w:rsidRPr="008F2EA6" w:rsidTr="00400F59">
        <w:tc>
          <w:tcPr>
            <w:tcW w:w="567" w:type="dxa"/>
            <w:tcBorders>
              <w:top w:val="single" w:sz="4" w:space="0" w:color="auto"/>
              <w:left w:val="single" w:sz="4" w:space="0" w:color="auto"/>
              <w:bottom w:val="single" w:sz="4" w:space="0" w:color="auto"/>
              <w:right w:val="single" w:sz="4" w:space="0" w:color="auto"/>
            </w:tcBorders>
            <w:vAlign w:val="center"/>
          </w:tcPr>
          <w:p w:rsidR="005D62CC" w:rsidRPr="00E06B36" w:rsidRDefault="005D62CC" w:rsidP="008C6361">
            <w:pPr>
              <w:pStyle w:val="ConsPlusNormal"/>
              <w:jc w:val="center"/>
              <w:rPr>
                <w:rFonts w:ascii="Times New Roman" w:hAnsi="Times New Roman"/>
                <w:sz w:val="24"/>
                <w:szCs w:val="24"/>
                <w:lang w:eastAsia="en-US"/>
              </w:rPr>
            </w:pPr>
            <w:r w:rsidRPr="00E06B36">
              <w:rPr>
                <w:rFonts w:ascii="Times New Roman" w:hAnsi="Times New Roman"/>
                <w:sz w:val="24"/>
                <w:szCs w:val="24"/>
                <w:lang w:eastAsia="en-US"/>
              </w:rPr>
              <w:t>№ п/п</w:t>
            </w:r>
          </w:p>
        </w:tc>
        <w:tc>
          <w:tcPr>
            <w:tcW w:w="1560" w:type="dxa"/>
            <w:tcBorders>
              <w:top w:val="single" w:sz="4" w:space="0" w:color="auto"/>
              <w:left w:val="single" w:sz="4" w:space="0" w:color="auto"/>
              <w:bottom w:val="single" w:sz="4" w:space="0" w:color="auto"/>
              <w:right w:val="single" w:sz="4" w:space="0" w:color="auto"/>
            </w:tcBorders>
          </w:tcPr>
          <w:p w:rsidR="005D62CC" w:rsidRPr="00C27EE2" w:rsidRDefault="005D62CC" w:rsidP="00400F59">
            <w:pPr>
              <w:pStyle w:val="af0"/>
            </w:pPr>
            <w:r w:rsidRPr="00C27EE2">
              <w:t xml:space="preserve">Дата поступления </w:t>
            </w:r>
          </w:p>
        </w:tc>
        <w:tc>
          <w:tcPr>
            <w:tcW w:w="2551" w:type="dxa"/>
            <w:tcBorders>
              <w:top w:val="single" w:sz="4" w:space="0" w:color="auto"/>
              <w:left w:val="single" w:sz="4" w:space="0" w:color="auto"/>
              <w:bottom w:val="single" w:sz="4" w:space="0" w:color="auto"/>
              <w:right w:val="single" w:sz="4" w:space="0" w:color="auto"/>
            </w:tcBorders>
          </w:tcPr>
          <w:p w:rsidR="005D62CC" w:rsidRDefault="005D62CC" w:rsidP="000642CF">
            <w:pPr>
              <w:pStyle w:val="af0"/>
            </w:pPr>
            <w:r>
              <w:t>Фамилия, имя, отчество</w:t>
            </w:r>
          </w:p>
          <w:p w:rsidR="005D62CC" w:rsidRPr="00C27EE2" w:rsidRDefault="005D62CC" w:rsidP="000642CF">
            <w:pPr>
              <w:pStyle w:val="af0"/>
            </w:pPr>
            <w:r>
              <w:t>(при наличии) гражданина, подавшего заявление, данные его паспорта, иного документа, удостоверяющего личность, либо данные органа опеки и попечительства (в случае подачи заявления законным представителем - данные документа, подтверждающего полномочия)</w:t>
            </w:r>
          </w:p>
        </w:tc>
        <w:tc>
          <w:tcPr>
            <w:tcW w:w="1701" w:type="dxa"/>
            <w:tcBorders>
              <w:top w:val="single" w:sz="4" w:space="0" w:color="auto"/>
              <w:left w:val="single" w:sz="4" w:space="0" w:color="auto"/>
              <w:bottom w:val="single" w:sz="4" w:space="0" w:color="auto"/>
              <w:right w:val="single" w:sz="4" w:space="0" w:color="auto"/>
            </w:tcBorders>
          </w:tcPr>
          <w:p w:rsidR="005D62CC" w:rsidRPr="00C27EE2" w:rsidRDefault="005D62CC" w:rsidP="00400F59">
            <w:pPr>
              <w:pStyle w:val="af0"/>
            </w:pPr>
            <w:r>
              <w:t>Почтовый адрес лица, подавшего заявление</w:t>
            </w:r>
          </w:p>
        </w:tc>
        <w:tc>
          <w:tcPr>
            <w:tcW w:w="1985" w:type="dxa"/>
            <w:tcBorders>
              <w:top w:val="single" w:sz="4" w:space="0" w:color="auto"/>
              <w:left w:val="single" w:sz="4" w:space="0" w:color="auto"/>
              <w:bottom w:val="single" w:sz="4" w:space="0" w:color="auto"/>
              <w:right w:val="single" w:sz="4" w:space="0" w:color="auto"/>
            </w:tcBorders>
          </w:tcPr>
          <w:p w:rsidR="005D62CC" w:rsidRPr="00C27EE2" w:rsidRDefault="005D62CC" w:rsidP="009760AC">
            <w:pPr>
              <w:pStyle w:val="af0"/>
            </w:pPr>
            <w:r>
              <w:t>Решение уполномоченного органа о включении или невключении в Список (наименование, номер, дата)</w:t>
            </w:r>
          </w:p>
        </w:tc>
        <w:tc>
          <w:tcPr>
            <w:tcW w:w="1559" w:type="dxa"/>
            <w:tcBorders>
              <w:top w:val="single" w:sz="4" w:space="0" w:color="auto"/>
              <w:left w:val="single" w:sz="4" w:space="0" w:color="auto"/>
              <w:bottom w:val="single" w:sz="4" w:space="0" w:color="auto"/>
              <w:right w:val="single" w:sz="4" w:space="0" w:color="auto"/>
            </w:tcBorders>
          </w:tcPr>
          <w:p w:rsidR="005D62CC" w:rsidRPr="00C27EE2" w:rsidRDefault="005D62CC" w:rsidP="00400F59">
            <w:pPr>
              <w:pStyle w:val="af0"/>
            </w:pPr>
            <w:r>
              <w:t>Уведомление гражданину (органу опеки и попечительства) о принятом решении (дата и номер письма)</w:t>
            </w:r>
          </w:p>
        </w:tc>
      </w:tr>
      <w:tr w:rsidR="005D62CC" w:rsidRPr="008F2EA6" w:rsidTr="00907173">
        <w:tc>
          <w:tcPr>
            <w:tcW w:w="567" w:type="dxa"/>
            <w:tcBorders>
              <w:top w:val="single" w:sz="4" w:space="0" w:color="auto"/>
              <w:left w:val="single" w:sz="4" w:space="0" w:color="auto"/>
              <w:bottom w:val="single" w:sz="4" w:space="0" w:color="auto"/>
              <w:right w:val="single" w:sz="4" w:space="0" w:color="auto"/>
            </w:tcBorders>
            <w:vAlign w:val="center"/>
          </w:tcPr>
          <w:p w:rsidR="005D62CC" w:rsidRPr="00E06B36" w:rsidRDefault="005D62CC" w:rsidP="008C6361">
            <w:pPr>
              <w:pStyle w:val="ConsPlusNormal"/>
              <w:jc w:val="center"/>
              <w:rPr>
                <w:rFonts w:ascii="Times New Roman" w:hAnsi="Times New Roman"/>
                <w:sz w:val="24"/>
                <w:szCs w:val="24"/>
                <w:lang w:eastAsia="en-US"/>
              </w:rPr>
            </w:pPr>
            <w:r w:rsidRPr="00E06B36">
              <w:rPr>
                <w:rFonts w:ascii="Times New Roman" w:hAnsi="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5D62CC" w:rsidRPr="00E06B36" w:rsidRDefault="005D62CC" w:rsidP="008C6361">
            <w:pPr>
              <w:pStyle w:val="ConsPlusNormal"/>
              <w:jc w:val="center"/>
              <w:rPr>
                <w:rFonts w:ascii="Times New Roman" w:hAnsi="Times New Roman"/>
                <w:sz w:val="24"/>
                <w:szCs w:val="24"/>
                <w:lang w:eastAsia="en-US"/>
              </w:rPr>
            </w:pPr>
            <w:r w:rsidRPr="00E06B36">
              <w:rPr>
                <w:rFonts w:ascii="Times New Roman" w:hAnsi="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vAlign w:val="center"/>
          </w:tcPr>
          <w:p w:rsidR="005D62CC" w:rsidRPr="00E06B36" w:rsidRDefault="005D62CC" w:rsidP="008C6361">
            <w:pPr>
              <w:pStyle w:val="ConsPlusNormal"/>
              <w:jc w:val="center"/>
              <w:rPr>
                <w:rFonts w:ascii="Times New Roman" w:hAnsi="Times New Roman"/>
                <w:sz w:val="24"/>
                <w:szCs w:val="24"/>
                <w:lang w:eastAsia="en-US"/>
              </w:rPr>
            </w:pPr>
            <w:r w:rsidRPr="00E06B36">
              <w:rPr>
                <w:rFonts w:ascii="Times New Roman" w:hAnsi="Times New Roman"/>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5D62CC" w:rsidRPr="00E06B36" w:rsidRDefault="005D62CC" w:rsidP="008C6361">
            <w:pPr>
              <w:pStyle w:val="ConsPlusNormal"/>
              <w:jc w:val="center"/>
              <w:rPr>
                <w:rFonts w:ascii="Times New Roman" w:hAnsi="Times New Roman"/>
                <w:sz w:val="24"/>
                <w:szCs w:val="24"/>
                <w:lang w:eastAsia="en-US"/>
              </w:rPr>
            </w:pPr>
            <w:r w:rsidRPr="00E06B36">
              <w:rPr>
                <w:rFonts w:ascii="Times New Roman" w:hAnsi="Times New Roman"/>
                <w:sz w:val="24"/>
                <w:szCs w:val="24"/>
                <w:lang w:eastAsia="en-US"/>
              </w:rPr>
              <w:t>4</w:t>
            </w:r>
          </w:p>
        </w:tc>
        <w:tc>
          <w:tcPr>
            <w:tcW w:w="1985" w:type="dxa"/>
            <w:tcBorders>
              <w:top w:val="single" w:sz="4" w:space="0" w:color="auto"/>
              <w:left w:val="single" w:sz="4" w:space="0" w:color="auto"/>
              <w:bottom w:val="single" w:sz="4" w:space="0" w:color="auto"/>
              <w:right w:val="single" w:sz="4" w:space="0" w:color="auto"/>
            </w:tcBorders>
            <w:vAlign w:val="center"/>
          </w:tcPr>
          <w:p w:rsidR="005D62CC" w:rsidRPr="00E06B36" w:rsidRDefault="005D62CC" w:rsidP="008C6361">
            <w:pPr>
              <w:pStyle w:val="ConsPlusNormal"/>
              <w:jc w:val="center"/>
              <w:rPr>
                <w:rFonts w:ascii="Times New Roman" w:hAnsi="Times New Roman"/>
                <w:sz w:val="24"/>
                <w:szCs w:val="24"/>
                <w:lang w:eastAsia="en-US"/>
              </w:rPr>
            </w:pPr>
            <w:r w:rsidRPr="00E06B36">
              <w:rPr>
                <w:rFonts w:ascii="Times New Roman" w:hAnsi="Times New Roman"/>
                <w:sz w:val="24"/>
                <w:szCs w:val="24"/>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5D62CC" w:rsidRPr="00E06B36" w:rsidRDefault="005D62CC" w:rsidP="008C6361">
            <w:pPr>
              <w:pStyle w:val="ConsPlusNormal"/>
              <w:jc w:val="center"/>
              <w:rPr>
                <w:rFonts w:ascii="Times New Roman" w:hAnsi="Times New Roman"/>
                <w:sz w:val="24"/>
                <w:szCs w:val="24"/>
                <w:lang w:eastAsia="en-US"/>
              </w:rPr>
            </w:pPr>
            <w:r w:rsidRPr="00E06B36">
              <w:rPr>
                <w:rFonts w:ascii="Times New Roman" w:hAnsi="Times New Roman"/>
                <w:sz w:val="24"/>
                <w:szCs w:val="24"/>
                <w:lang w:eastAsia="en-US"/>
              </w:rPr>
              <w:t>6</w:t>
            </w:r>
          </w:p>
        </w:tc>
      </w:tr>
    </w:tbl>
    <w:p w:rsidR="005D62CC" w:rsidRPr="008F2EA6"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Pr="008E5499" w:rsidRDefault="005D62CC" w:rsidP="004A0BFF">
      <w:pPr>
        <w:pStyle w:val="ConsPlusNormal"/>
        <w:jc w:val="right"/>
        <w:outlineLvl w:val="1"/>
        <w:rPr>
          <w:rFonts w:ascii="Times New Roman" w:hAnsi="Times New Roman"/>
          <w:sz w:val="24"/>
          <w:szCs w:val="24"/>
        </w:rPr>
      </w:pPr>
      <w:r w:rsidRPr="008E5499">
        <w:rPr>
          <w:rFonts w:ascii="Times New Roman" w:hAnsi="Times New Roman"/>
          <w:sz w:val="24"/>
          <w:szCs w:val="24"/>
        </w:rPr>
        <w:lastRenderedPageBreak/>
        <w:t>Приложение 5</w:t>
      </w:r>
    </w:p>
    <w:p w:rsidR="005D62CC" w:rsidRPr="008E5499" w:rsidRDefault="005D62CC" w:rsidP="004A0BFF">
      <w:pPr>
        <w:pStyle w:val="ConsPlusNormal"/>
        <w:jc w:val="right"/>
        <w:rPr>
          <w:rFonts w:ascii="Times New Roman" w:hAnsi="Times New Roman"/>
          <w:sz w:val="24"/>
          <w:szCs w:val="24"/>
        </w:rPr>
      </w:pPr>
      <w:r w:rsidRPr="008E5499">
        <w:rPr>
          <w:rFonts w:ascii="Times New Roman" w:hAnsi="Times New Roman"/>
          <w:sz w:val="24"/>
          <w:szCs w:val="24"/>
        </w:rPr>
        <w:t>к Порядку учета граждан, нуждающихся</w:t>
      </w:r>
    </w:p>
    <w:p w:rsidR="005D62CC" w:rsidRPr="008E5499" w:rsidRDefault="005D62CC" w:rsidP="004A0BFF">
      <w:pPr>
        <w:pStyle w:val="ConsPlusNormal"/>
        <w:jc w:val="right"/>
        <w:rPr>
          <w:rFonts w:ascii="Times New Roman" w:hAnsi="Times New Roman"/>
          <w:sz w:val="24"/>
          <w:szCs w:val="24"/>
        </w:rPr>
      </w:pPr>
      <w:r w:rsidRPr="008E5499">
        <w:rPr>
          <w:rFonts w:ascii="Times New Roman" w:hAnsi="Times New Roman"/>
          <w:sz w:val="24"/>
          <w:szCs w:val="24"/>
        </w:rPr>
        <w:t xml:space="preserve"> в жилых помещениях специализированного</w:t>
      </w:r>
    </w:p>
    <w:p w:rsidR="005D62CC" w:rsidRPr="008E5499" w:rsidRDefault="005D62CC" w:rsidP="004A0BFF">
      <w:pPr>
        <w:pStyle w:val="ConsPlusNormal"/>
        <w:jc w:val="right"/>
        <w:rPr>
          <w:rFonts w:ascii="Times New Roman" w:hAnsi="Times New Roman"/>
          <w:sz w:val="24"/>
          <w:szCs w:val="24"/>
        </w:rPr>
      </w:pPr>
      <w:r w:rsidRPr="008E5499">
        <w:rPr>
          <w:rFonts w:ascii="Times New Roman" w:hAnsi="Times New Roman"/>
          <w:sz w:val="24"/>
          <w:szCs w:val="24"/>
        </w:rPr>
        <w:t xml:space="preserve"> жилищного фонда на территории</w:t>
      </w:r>
    </w:p>
    <w:p w:rsidR="005D62CC" w:rsidRPr="008E5499" w:rsidRDefault="005D62CC" w:rsidP="004A0BFF">
      <w:pPr>
        <w:pStyle w:val="ConsPlusNormal"/>
        <w:jc w:val="right"/>
        <w:rPr>
          <w:rFonts w:ascii="Times New Roman" w:hAnsi="Times New Roman"/>
          <w:sz w:val="24"/>
          <w:szCs w:val="24"/>
        </w:rPr>
      </w:pPr>
      <w:r w:rsidRPr="008E5499">
        <w:rPr>
          <w:rFonts w:ascii="Times New Roman" w:hAnsi="Times New Roman"/>
          <w:sz w:val="24"/>
          <w:szCs w:val="24"/>
        </w:rPr>
        <w:t>муниципального образования</w:t>
      </w:r>
    </w:p>
    <w:p w:rsidR="005D62CC" w:rsidRPr="008E5499" w:rsidRDefault="005D62CC" w:rsidP="004A0BFF">
      <w:pPr>
        <w:pStyle w:val="ConsPlusNormal"/>
        <w:jc w:val="right"/>
        <w:rPr>
          <w:rFonts w:ascii="Times New Roman" w:hAnsi="Times New Roman"/>
          <w:sz w:val="24"/>
          <w:szCs w:val="24"/>
        </w:rPr>
      </w:pPr>
      <w:r w:rsidRPr="008E5499">
        <w:rPr>
          <w:rFonts w:ascii="Times New Roman" w:hAnsi="Times New Roman"/>
          <w:sz w:val="24"/>
          <w:szCs w:val="24"/>
        </w:rPr>
        <w:t>Черноярское сельское поселение</w:t>
      </w:r>
    </w:p>
    <w:p w:rsidR="005D62CC" w:rsidRPr="008E5499" w:rsidRDefault="005D62CC" w:rsidP="004A0BFF">
      <w:pPr>
        <w:pStyle w:val="ConsPlusNormal"/>
        <w:jc w:val="both"/>
        <w:rPr>
          <w:sz w:val="24"/>
          <w:szCs w:val="24"/>
        </w:rPr>
      </w:pPr>
    </w:p>
    <w:p w:rsidR="005D62CC" w:rsidRPr="008E5499" w:rsidRDefault="005D62CC" w:rsidP="004A0BFF">
      <w:pPr>
        <w:pStyle w:val="ConsPlusNormal"/>
        <w:jc w:val="right"/>
        <w:rPr>
          <w:rFonts w:ascii="Times New Roman" w:hAnsi="Times New Roman"/>
          <w:sz w:val="24"/>
          <w:szCs w:val="24"/>
        </w:rPr>
      </w:pPr>
      <w:r w:rsidRPr="008E5499">
        <w:rPr>
          <w:rFonts w:ascii="Times New Roman" w:hAnsi="Times New Roman"/>
          <w:sz w:val="24"/>
          <w:szCs w:val="24"/>
        </w:rPr>
        <w:t>Форма</w:t>
      </w:r>
    </w:p>
    <w:p w:rsidR="005D62CC" w:rsidRPr="008E5499" w:rsidRDefault="005D62CC" w:rsidP="004A0BFF">
      <w:pPr>
        <w:pStyle w:val="ConsPlusNormal"/>
        <w:jc w:val="center"/>
        <w:rPr>
          <w:rFonts w:ascii="Times New Roman" w:hAnsi="Times New Roman"/>
          <w:sz w:val="24"/>
          <w:szCs w:val="24"/>
        </w:rPr>
      </w:pPr>
      <w:r w:rsidRPr="008E5499">
        <w:rPr>
          <w:rFonts w:ascii="Times New Roman" w:hAnsi="Times New Roman"/>
          <w:sz w:val="24"/>
          <w:szCs w:val="24"/>
        </w:rPr>
        <w:t>КНИГА</w:t>
      </w:r>
    </w:p>
    <w:p w:rsidR="005D62CC" w:rsidRPr="008E5499" w:rsidRDefault="005D62CC" w:rsidP="004A0BFF">
      <w:pPr>
        <w:pStyle w:val="ConsPlusNormal"/>
        <w:jc w:val="center"/>
        <w:rPr>
          <w:rFonts w:ascii="Times New Roman" w:hAnsi="Times New Roman"/>
          <w:sz w:val="24"/>
          <w:szCs w:val="24"/>
        </w:rPr>
      </w:pPr>
      <w:bookmarkStart w:id="78" w:name="Par72"/>
      <w:bookmarkEnd w:id="78"/>
      <w:r w:rsidRPr="008E5499">
        <w:rPr>
          <w:rFonts w:ascii="Times New Roman" w:hAnsi="Times New Roman"/>
          <w:sz w:val="24"/>
          <w:szCs w:val="24"/>
        </w:rPr>
        <w:t>регистрации заявлений о включении в Список детей-сирот</w:t>
      </w:r>
    </w:p>
    <w:p w:rsidR="005D62CC" w:rsidRPr="008E5499" w:rsidRDefault="005D62CC" w:rsidP="004A0BFF">
      <w:pPr>
        <w:pStyle w:val="ConsPlusNormal"/>
        <w:jc w:val="center"/>
        <w:rPr>
          <w:rFonts w:ascii="Times New Roman" w:hAnsi="Times New Roman"/>
          <w:sz w:val="24"/>
          <w:szCs w:val="24"/>
        </w:rPr>
      </w:pPr>
      <w:r w:rsidRPr="008E5499">
        <w:rPr>
          <w:rFonts w:ascii="Times New Roman" w:hAnsi="Times New Roman"/>
          <w:sz w:val="24"/>
          <w:szCs w:val="24"/>
        </w:rPr>
        <w:t>и детей, оставшихся без попечения родителей, лиц из числа</w:t>
      </w:r>
    </w:p>
    <w:p w:rsidR="005D62CC" w:rsidRPr="008E5499" w:rsidRDefault="005D62CC" w:rsidP="004A0BFF">
      <w:pPr>
        <w:pStyle w:val="ConsPlusNormal"/>
        <w:jc w:val="center"/>
        <w:rPr>
          <w:rFonts w:ascii="Times New Roman" w:hAnsi="Times New Roman"/>
          <w:sz w:val="24"/>
          <w:szCs w:val="24"/>
        </w:rPr>
      </w:pPr>
      <w:r w:rsidRPr="008E5499">
        <w:rPr>
          <w:rFonts w:ascii="Times New Roman" w:hAnsi="Times New Roman"/>
          <w:sz w:val="24"/>
          <w:szCs w:val="24"/>
        </w:rPr>
        <w:t>детей-сирот и детей, оставшихся без попечения родителей,</w:t>
      </w:r>
    </w:p>
    <w:p w:rsidR="005D62CC" w:rsidRPr="008E5499" w:rsidRDefault="005D62CC" w:rsidP="004A0BFF">
      <w:pPr>
        <w:pStyle w:val="ConsPlusNormal"/>
        <w:jc w:val="center"/>
        <w:rPr>
          <w:rFonts w:ascii="Times New Roman" w:hAnsi="Times New Roman"/>
          <w:sz w:val="24"/>
          <w:szCs w:val="24"/>
        </w:rPr>
      </w:pPr>
      <w:r w:rsidRPr="008E5499">
        <w:rPr>
          <w:rFonts w:ascii="Times New Roman" w:hAnsi="Times New Roman"/>
          <w:sz w:val="24"/>
          <w:szCs w:val="24"/>
        </w:rPr>
        <w:t>которые подлежат обеспечению жилыми помещениями</w:t>
      </w:r>
    </w:p>
    <w:p w:rsidR="005D62CC" w:rsidRPr="008E5499" w:rsidRDefault="005D62CC" w:rsidP="004A0BFF">
      <w:pPr>
        <w:pStyle w:val="ConsPlusNormal"/>
        <w:jc w:val="center"/>
        <w:rPr>
          <w:rFonts w:ascii="Times New Roman" w:hAnsi="Times New Roman"/>
          <w:sz w:val="24"/>
          <w:szCs w:val="24"/>
        </w:rPr>
      </w:pPr>
      <w:r w:rsidRPr="008E5499">
        <w:rPr>
          <w:rFonts w:ascii="Times New Roman" w:hAnsi="Times New Roman"/>
          <w:sz w:val="24"/>
          <w:szCs w:val="24"/>
        </w:rPr>
        <w:t>на территории Томской области</w:t>
      </w:r>
    </w:p>
    <w:p w:rsidR="005D62CC" w:rsidRPr="004A0BFF" w:rsidRDefault="005D62CC" w:rsidP="004A0BFF">
      <w:pPr>
        <w:pStyle w:val="ConsPlusNormal"/>
        <w:jc w:val="both"/>
        <w:rPr>
          <w:rFonts w:ascii="Times New Roman" w:hAnsi="Times New Roman"/>
        </w:rPr>
      </w:pPr>
    </w:p>
    <w:p w:rsidR="005D62CC" w:rsidRPr="004A0BFF" w:rsidRDefault="005D62CC" w:rsidP="004A0BFF">
      <w:pPr>
        <w:pStyle w:val="ConsPlusNormal"/>
        <w:jc w:val="center"/>
        <w:rPr>
          <w:rFonts w:ascii="Times New Roman" w:hAnsi="Times New Roman"/>
        </w:rPr>
      </w:pPr>
      <w:r w:rsidRPr="004A0BFF">
        <w:rPr>
          <w:rFonts w:ascii="Times New Roman" w:hAnsi="Times New Roman"/>
        </w:rPr>
        <w:t>________________________________________</w:t>
      </w:r>
    </w:p>
    <w:p w:rsidR="005D62CC" w:rsidRPr="00B00BD0" w:rsidRDefault="005D62CC" w:rsidP="004A0BFF">
      <w:pPr>
        <w:pStyle w:val="ConsPlusNormal"/>
        <w:jc w:val="center"/>
        <w:rPr>
          <w:rFonts w:ascii="Times New Roman" w:hAnsi="Times New Roman"/>
          <w:sz w:val="20"/>
        </w:rPr>
      </w:pPr>
      <w:r w:rsidRPr="00B00BD0">
        <w:rPr>
          <w:rFonts w:ascii="Times New Roman" w:hAnsi="Times New Roman"/>
          <w:sz w:val="20"/>
        </w:rPr>
        <w:t>Наименование уполномоченного органа</w:t>
      </w:r>
    </w:p>
    <w:p w:rsidR="005D62CC" w:rsidRPr="008E5499" w:rsidRDefault="005D62CC" w:rsidP="004A0BFF">
      <w:pPr>
        <w:pStyle w:val="ConsPlusNormal"/>
        <w:jc w:val="both"/>
        <w:rPr>
          <w:rFonts w:ascii="Times New Roman" w:hAnsi="Times New Roman"/>
          <w:sz w:val="24"/>
          <w:szCs w:val="24"/>
        </w:rPr>
      </w:pPr>
    </w:p>
    <w:p w:rsidR="005D62CC" w:rsidRPr="008E5499" w:rsidRDefault="005D62CC" w:rsidP="004A0BFF">
      <w:pPr>
        <w:pStyle w:val="ConsPlusNormal"/>
        <w:ind w:firstLine="540"/>
        <w:jc w:val="both"/>
        <w:rPr>
          <w:rFonts w:ascii="Times New Roman" w:hAnsi="Times New Roman"/>
          <w:sz w:val="24"/>
          <w:szCs w:val="24"/>
        </w:rPr>
      </w:pPr>
      <w:r w:rsidRPr="008E5499">
        <w:rPr>
          <w:rFonts w:ascii="Times New Roman" w:hAnsi="Times New Roman"/>
          <w:sz w:val="24"/>
          <w:szCs w:val="24"/>
        </w:rPr>
        <w:t>Начата ______________________ 20__ г.</w:t>
      </w:r>
    </w:p>
    <w:p w:rsidR="005D62CC" w:rsidRPr="008E5499" w:rsidRDefault="005D62CC" w:rsidP="004A0BFF">
      <w:pPr>
        <w:pStyle w:val="ConsPlusNormal"/>
        <w:ind w:firstLine="540"/>
        <w:jc w:val="both"/>
        <w:rPr>
          <w:rFonts w:ascii="Times New Roman" w:hAnsi="Times New Roman"/>
          <w:sz w:val="24"/>
          <w:szCs w:val="24"/>
        </w:rPr>
      </w:pPr>
      <w:r w:rsidRPr="008E5499">
        <w:rPr>
          <w:rFonts w:ascii="Times New Roman" w:hAnsi="Times New Roman"/>
          <w:sz w:val="24"/>
          <w:szCs w:val="24"/>
        </w:rPr>
        <w:t>Окончена ____________________ 20__ г.</w:t>
      </w:r>
    </w:p>
    <w:p w:rsidR="005D62CC" w:rsidRPr="008E5499" w:rsidRDefault="005D62CC" w:rsidP="004A0BFF">
      <w:pPr>
        <w:pStyle w:val="ConsPlusNormal"/>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560"/>
        <w:gridCol w:w="2160"/>
        <w:gridCol w:w="1320"/>
        <w:gridCol w:w="2040"/>
        <w:gridCol w:w="2040"/>
      </w:tblGrid>
      <w:tr w:rsidR="005D62CC" w:rsidRPr="008E5499" w:rsidTr="00D70E45">
        <w:trPr>
          <w:trHeight w:val="4400"/>
          <w:tblCellSpacing w:w="5" w:type="nil"/>
        </w:trPr>
        <w:tc>
          <w:tcPr>
            <w:tcW w:w="480" w:type="dxa"/>
            <w:tcBorders>
              <w:top w:val="single" w:sz="4" w:space="0" w:color="auto"/>
              <w:left w:val="single" w:sz="4" w:space="0" w:color="auto"/>
              <w:bottom w:val="single" w:sz="4" w:space="0" w:color="auto"/>
              <w:right w:val="single" w:sz="4" w:space="0" w:color="auto"/>
            </w:tcBorders>
          </w:tcPr>
          <w:p w:rsidR="005D62CC" w:rsidRPr="008E5499" w:rsidRDefault="005D62CC" w:rsidP="004A0BFF">
            <w:pPr>
              <w:pStyle w:val="ConsPlusCell"/>
              <w:rPr>
                <w:rFonts w:ascii="Times New Roman" w:hAnsi="Times New Roman" w:cs="Times New Roman"/>
                <w:sz w:val="24"/>
                <w:szCs w:val="24"/>
              </w:rPr>
            </w:pP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t>№</w:t>
            </w:r>
            <w:r w:rsidRPr="008E5499">
              <w:rPr>
                <w:rFonts w:ascii="Times New Roman" w:hAnsi="Times New Roman" w:cs="Times New Roman"/>
                <w:sz w:val="24"/>
                <w:szCs w:val="24"/>
              </w:rPr>
              <w:br/>
              <w:t>п/п</w:t>
            </w:r>
          </w:p>
        </w:tc>
        <w:tc>
          <w:tcPr>
            <w:tcW w:w="1560"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t xml:space="preserve">   Дата    </w:t>
            </w:r>
            <w:r w:rsidRPr="008E5499">
              <w:rPr>
                <w:rFonts w:ascii="Times New Roman" w:hAnsi="Times New Roman" w:cs="Times New Roman"/>
                <w:sz w:val="24"/>
                <w:szCs w:val="24"/>
              </w:rPr>
              <w:br/>
              <w:t>поступления</w:t>
            </w:r>
          </w:p>
        </w:tc>
        <w:tc>
          <w:tcPr>
            <w:tcW w:w="2160" w:type="dxa"/>
            <w:tcBorders>
              <w:top w:val="single" w:sz="4" w:space="0" w:color="auto"/>
              <w:left w:val="single" w:sz="4" w:space="0" w:color="auto"/>
              <w:bottom w:val="single" w:sz="4" w:space="0" w:color="auto"/>
              <w:right w:val="single" w:sz="4" w:space="0" w:color="auto"/>
            </w:tcBorders>
          </w:tcPr>
          <w:p w:rsidR="005D62CC" w:rsidRPr="008E5499" w:rsidRDefault="005D62CC" w:rsidP="004A0BFF">
            <w:pPr>
              <w:pStyle w:val="ConsPlusCell"/>
              <w:jc w:val="center"/>
              <w:rPr>
                <w:rFonts w:ascii="Times New Roman" w:hAnsi="Times New Roman" w:cs="Times New Roman"/>
                <w:sz w:val="24"/>
                <w:szCs w:val="24"/>
              </w:rPr>
            </w:pPr>
            <w:r w:rsidRPr="008E5499">
              <w:rPr>
                <w:rFonts w:ascii="Times New Roman" w:hAnsi="Times New Roman" w:cs="Times New Roman"/>
                <w:sz w:val="24"/>
                <w:szCs w:val="24"/>
              </w:rPr>
              <w:t xml:space="preserve">Фамилия, имя,  </w:t>
            </w:r>
            <w:r w:rsidRPr="008E5499">
              <w:rPr>
                <w:rFonts w:ascii="Times New Roman" w:hAnsi="Times New Roman" w:cs="Times New Roman"/>
                <w:sz w:val="24"/>
                <w:szCs w:val="24"/>
              </w:rPr>
              <w:br/>
              <w:t xml:space="preserve"> отчество (при  </w:t>
            </w:r>
            <w:r w:rsidRPr="008E5499">
              <w:rPr>
                <w:rFonts w:ascii="Times New Roman" w:hAnsi="Times New Roman" w:cs="Times New Roman"/>
                <w:sz w:val="24"/>
                <w:szCs w:val="24"/>
              </w:rPr>
              <w:br/>
              <w:t xml:space="preserve">    наличии)    </w:t>
            </w:r>
            <w:r w:rsidRPr="008E5499">
              <w:rPr>
                <w:rFonts w:ascii="Times New Roman" w:hAnsi="Times New Roman" w:cs="Times New Roman"/>
                <w:sz w:val="24"/>
                <w:szCs w:val="24"/>
              </w:rPr>
              <w:br/>
              <w:t xml:space="preserve">  гражданина,   </w:t>
            </w:r>
            <w:r w:rsidRPr="008E5499">
              <w:rPr>
                <w:rFonts w:ascii="Times New Roman" w:hAnsi="Times New Roman" w:cs="Times New Roman"/>
                <w:sz w:val="24"/>
                <w:szCs w:val="24"/>
              </w:rPr>
              <w:br/>
              <w:t xml:space="preserve">   подавшего    </w:t>
            </w:r>
            <w:r w:rsidRPr="008E5499">
              <w:rPr>
                <w:rFonts w:ascii="Times New Roman" w:hAnsi="Times New Roman" w:cs="Times New Roman"/>
                <w:sz w:val="24"/>
                <w:szCs w:val="24"/>
              </w:rPr>
              <w:br/>
              <w:t xml:space="preserve">   заявление,   </w:t>
            </w:r>
            <w:r w:rsidRPr="008E5499">
              <w:rPr>
                <w:rFonts w:ascii="Times New Roman" w:hAnsi="Times New Roman" w:cs="Times New Roman"/>
                <w:sz w:val="24"/>
                <w:szCs w:val="24"/>
              </w:rPr>
              <w:br/>
              <w:t xml:space="preserve">   данные его   </w:t>
            </w:r>
            <w:r w:rsidRPr="008E5499">
              <w:rPr>
                <w:rFonts w:ascii="Times New Roman" w:hAnsi="Times New Roman" w:cs="Times New Roman"/>
                <w:sz w:val="24"/>
                <w:szCs w:val="24"/>
              </w:rPr>
              <w:br/>
              <w:t xml:space="preserve">паспорта, иного </w:t>
            </w:r>
            <w:r w:rsidRPr="008E5499">
              <w:rPr>
                <w:rFonts w:ascii="Times New Roman" w:hAnsi="Times New Roman" w:cs="Times New Roman"/>
                <w:sz w:val="24"/>
                <w:szCs w:val="24"/>
              </w:rPr>
              <w:br/>
              <w:t xml:space="preserve">   документа,   </w:t>
            </w:r>
            <w:r w:rsidRPr="008E5499">
              <w:rPr>
                <w:rFonts w:ascii="Times New Roman" w:hAnsi="Times New Roman" w:cs="Times New Roman"/>
                <w:sz w:val="24"/>
                <w:szCs w:val="24"/>
              </w:rPr>
              <w:br/>
              <w:t xml:space="preserve">удостоверяющего </w:t>
            </w:r>
            <w:r w:rsidRPr="008E5499">
              <w:rPr>
                <w:rFonts w:ascii="Times New Roman" w:hAnsi="Times New Roman" w:cs="Times New Roman"/>
                <w:sz w:val="24"/>
                <w:szCs w:val="24"/>
              </w:rPr>
              <w:br/>
              <w:t xml:space="preserve"> личность, либо </w:t>
            </w:r>
            <w:r w:rsidRPr="008E5499">
              <w:rPr>
                <w:rFonts w:ascii="Times New Roman" w:hAnsi="Times New Roman" w:cs="Times New Roman"/>
                <w:sz w:val="24"/>
                <w:szCs w:val="24"/>
              </w:rPr>
              <w:br/>
              <w:t xml:space="preserve"> данные органа  </w:t>
            </w:r>
            <w:r w:rsidRPr="008E5499">
              <w:rPr>
                <w:rFonts w:ascii="Times New Roman" w:hAnsi="Times New Roman" w:cs="Times New Roman"/>
                <w:sz w:val="24"/>
                <w:szCs w:val="24"/>
              </w:rPr>
              <w:br/>
              <w:t xml:space="preserve">    опеки и     </w:t>
            </w:r>
            <w:r w:rsidRPr="008E5499">
              <w:rPr>
                <w:rFonts w:ascii="Times New Roman" w:hAnsi="Times New Roman" w:cs="Times New Roman"/>
                <w:sz w:val="24"/>
                <w:szCs w:val="24"/>
              </w:rPr>
              <w:br/>
              <w:t xml:space="preserve"> попечительства </w:t>
            </w:r>
            <w:r w:rsidRPr="008E5499">
              <w:rPr>
                <w:rFonts w:ascii="Times New Roman" w:hAnsi="Times New Roman" w:cs="Times New Roman"/>
                <w:sz w:val="24"/>
                <w:szCs w:val="24"/>
              </w:rPr>
              <w:br/>
              <w:t>(в случае подачи</w:t>
            </w:r>
            <w:r w:rsidRPr="008E5499">
              <w:rPr>
                <w:rFonts w:ascii="Times New Roman" w:hAnsi="Times New Roman" w:cs="Times New Roman"/>
                <w:sz w:val="24"/>
                <w:szCs w:val="24"/>
              </w:rPr>
              <w:br/>
              <w:t xml:space="preserve">   заявления    </w:t>
            </w:r>
            <w:r w:rsidRPr="008E5499">
              <w:rPr>
                <w:rFonts w:ascii="Times New Roman" w:hAnsi="Times New Roman" w:cs="Times New Roman"/>
                <w:sz w:val="24"/>
                <w:szCs w:val="24"/>
              </w:rPr>
              <w:br/>
              <w:t xml:space="preserve">    законным    </w:t>
            </w:r>
            <w:r w:rsidRPr="008E5499">
              <w:rPr>
                <w:rFonts w:ascii="Times New Roman" w:hAnsi="Times New Roman" w:cs="Times New Roman"/>
                <w:sz w:val="24"/>
                <w:szCs w:val="24"/>
              </w:rPr>
              <w:br/>
              <w:t>представителем -</w:t>
            </w:r>
            <w:r w:rsidRPr="008E5499">
              <w:rPr>
                <w:rFonts w:ascii="Times New Roman" w:hAnsi="Times New Roman" w:cs="Times New Roman"/>
                <w:sz w:val="24"/>
                <w:szCs w:val="24"/>
              </w:rPr>
              <w:br/>
              <w:t xml:space="preserve">     данные     </w:t>
            </w:r>
            <w:r w:rsidRPr="008E5499">
              <w:rPr>
                <w:rFonts w:ascii="Times New Roman" w:hAnsi="Times New Roman" w:cs="Times New Roman"/>
                <w:sz w:val="24"/>
                <w:szCs w:val="24"/>
              </w:rPr>
              <w:br/>
              <w:t xml:space="preserve">   документа,   </w:t>
            </w:r>
            <w:r w:rsidRPr="008E5499">
              <w:rPr>
                <w:rFonts w:ascii="Times New Roman" w:hAnsi="Times New Roman" w:cs="Times New Roman"/>
                <w:sz w:val="24"/>
                <w:szCs w:val="24"/>
              </w:rPr>
              <w:br/>
              <w:t xml:space="preserve">подтверждающего </w:t>
            </w:r>
            <w:r w:rsidRPr="008E5499">
              <w:rPr>
                <w:rFonts w:ascii="Times New Roman" w:hAnsi="Times New Roman" w:cs="Times New Roman"/>
                <w:sz w:val="24"/>
                <w:szCs w:val="24"/>
              </w:rPr>
              <w:br/>
              <w:t xml:space="preserve">  полномочия)</w:t>
            </w:r>
          </w:p>
        </w:tc>
        <w:tc>
          <w:tcPr>
            <w:tcW w:w="1320"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t xml:space="preserve">Почтовый </w:t>
            </w:r>
            <w:r w:rsidRPr="008E5499">
              <w:rPr>
                <w:rFonts w:ascii="Times New Roman" w:hAnsi="Times New Roman" w:cs="Times New Roman"/>
                <w:sz w:val="24"/>
                <w:szCs w:val="24"/>
              </w:rPr>
              <w:br/>
              <w:t xml:space="preserve">  адрес  </w:t>
            </w:r>
            <w:r w:rsidRPr="008E5499">
              <w:rPr>
                <w:rFonts w:ascii="Times New Roman" w:hAnsi="Times New Roman" w:cs="Times New Roman"/>
                <w:sz w:val="24"/>
                <w:szCs w:val="24"/>
              </w:rPr>
              <w:br/>
              <w:t xml:space="preserve">  лица,  </w:t>
            </w:r>
            <w:r w:rsidRPr="008E5499">
              <w:rPr>
                <w:rFonts w:ascii="Times New Roman" w:hAnsi="Times New Roman" w:cs="Times New Roman"/>
                <w:sz w:val="24"/>
                <w:szCs w:val="24"/>
              </w:rPr>
              <w:br/>
              <w:t>подавшего</w:t>
            </w:r>
            <w:r w:rsidRPr="008E5499">
              <w:rPr>
                <w:rFonts w:ascii="Times New Roman" w:hAnsi="Times New Roman" w:cs="Times New Roman"/>
                <w:sz w:val="24"/>
                <w:szCs w:val="24"/>
              </w:rPr>
              <w:br/>
              <w:t>заявление</w:t>
            </w:r>
          </w:p>
        </w:tc>
        <w:tc>
          <w:tcPr>
            <w:tcW w:w="2040"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t>Решение уполномоченного органа о включении или невключении в Список (наименование, номер, дата)</w:t>
            </w:r>
          </w:p>
        </w:tc>
        <w:tc>
          <w:tcPr>
            <w:tcW w:w="2040"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t>Уведомление гражданину (органу опеки и попечительства) о принятом решении (дата и номер письма)</w:t>
            </w:r>
          </w:p>
        </w:tc>
      </w:tr>
      <w:tr w:rsidR="005D62CC" w:rsidRPr="004A0BFF" w:rsidTr="00D70E45">
        <w:trPr>
          <w:tblCellSpacing w:w="5" w:type="nil"/>
        </w:trPr>
        <w:tc>
          <w:tcPr>
            <w:tcW w:w="480" w:type="dxa"/>
            <w:tcBorders>
              <w:left w:val="single" w:sz="4" w:space="0" w:color="auto"/>
              <w:bottom w:val="single" w:sz="4" w:space="0" w:color="auto"/>
              <w:right w:val="single" w:sz="4" w:space="0" w:color="auto"/>
            </w:tcBorders>
          </w:tcPr>
          <w:p w:rsidR="005D62CC" w:rsidRPr="004A0BFF" w:rsidRDefault="005D62CC" w:rsidP="00D70E45">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5D62CC" w:rsidRPr="004A0BFF" w:rsidRDefault="005D62CC" w:rsidP="00D70E45">
            <w:pPr>
              <w:pStyle w:val="ConsPlusCell"/>
              <w:rPr>
                <w:rFonts w:ascii="Times New Roman" w:hAnsi="Times New Roman" w:cs="Times New Roman"/>
                <w:sz w:val="24"/>
                <w:szCs w:val="24"/>
              </w:rPr>
            </w:pPr>
          </w:p>
        </w:tc>
        <w:tc>
          <w:tcPr>
            <w:tcW w:w="2160" w:type="dxa"/>
            <w:tcBorders>
              <w:left w:val="single" w:sz="4" w:space="0" w:color="auto"/>
              <w:bottom w:val="single" w:sz="4" w:space="0" w:color="auto"/>
              <w:right w:val="single" w:sz="4" w:space="0" w:color="auto"/>
            </w:tcBorders>
          </w:tcPr>
          <w:p w:rsidR="005D62CC" w:rsidRPr="004A0BFF" w:rsidRDefault="005D62CC" w:rsidP="00D70E45">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5D62CC" w:rsidRPr="004A0BFF" w:rsidRDefault="005D62CC" w:rsidP="00D70E45">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5D62CC" w:rsidRPr="004A0BFF" w:rsidRDefault="005D62CC" w:rsidP="00D70E45">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5D62CC" w:rsidRPr="004A0BFF" w:rsidRDefault="005D62CC" w:rsidP="00D70E45">
            <w:pPr>
              <w:pStyle w:val="ConsPlusCell"/>
              <w:rPr>
                <w:rFonts w:ascii="Times New Roman" w:hAnsi="Times New Roman" w:cs="Times New Roman"/>
                <w:sz w:val="24"/>
                <w:szCs w:val="24"/>
              </w:rPr>
            </w:pPr>
          </w:p>
        </w:tc>
      </w:tr>
    </w:tbl>
    <w:p w:rsidR="005D62CC" w:rsidRPr="004A0BFF" w:rsidRDefault="005D62CC" w:rsidP="004A0BFF">
      <w:pPr>
        <w:pStyle w:val="ConsPlusNormal"/>
        <w:jc w:val="both"/>
        <w:rPr>
          <w:rFonts w:ascii="Times New Roman" w:hAnsi="Times New Roman"/>
        </w:rPr>
      </w:pPr>
    </w:p>
    <w:p w:rsidR="005D62CC" w:rsidRPr="004A0BFF" w:rsidRDefault="005D62CC" w:rsidP="004A0BFF">
      <w:pPr>
        <w:pStyle w:val="ConsPlusNormal"/>
        <w:jc w:val="both"/>
        <w:rPr>
          <w:rFonts w:ascii="Times New Roman" w:hAnsi="Times New Roman"/>
        </w:rPr>
      </w:pPr>
    </w:p>
    <w:p w:rsidR="005D62CC" w:rsidRPr="004A0BFF" w:rsidRDefault="005D62CC" w:rsidP="004A0BFF">
      <w:pPr>
        <w:pStyle w:val="ConsPlusNormal"/>
        <w:jc w:val="both"/>
        <w:rPr>
          <w:rFonts w:ascii="Times New Roman" w:hAnsi="Times New Roman"/>
        </w:rPr>
      </w:pPr>
    </w:p>
    <w:p w:rsidR="005D62CC" w:rsidRPr="004A0BFF" w:rsidRDefault="005D62CC" w:rsidP="008C6361">
      <w:pPr>
        <w:pStyle w:val="ConsPlusNormal"/>
        <w:jc w:val="both"/>
        <w:rPr>
          <w:rFonts w:ascii="Times New Roman" w:hAnsi="Times New Roman"/>
        </w:rPr>
      </w:pPr>
    </w:p>
    <w:p w:rsidR="005D62CC" w:rsidRPr="004A0BFF" w:rsidRDefault="005D62CC" w:rsidP="008C6361">
      <w:pPr>
        <w:pStyle w:val="ConsPlusNormal"/>
        <w:jc w:val="both"/>
        <w:rPr>
          <w:rFonts w:ascii="Times New Roman" w:hAnsi="Times New Roman"/>
        </w:rPr>
      </w:pPr>
    </w:p>
    <w:p w:rsidR="005D62CC" w:rsidRPr="004A0BFF" w:rsidRDefault="005D62CC" w:rsidP="008C6361">
      <w:pPr>
        <w:pStyle w:val="ConsPlusNormal"/>
        <w:jc w:val="both"/>
        <w:rPr>
          <w:rFonts w:ascii="Times New Roman" w:hAnsi="Times New Roman"/>
        </w:rPr>
      </w:pPr>
    </w:p>
    <w:p w:rsidR="005D62CC" w:rsidRDefault="005D62CC" w:rsidP="008C6361">
      <w:pPr>
        <w:pStyle w:val="ConsPlusNormal"/>
        <w:jc w:val="both"/>
        <w:rPr>
          <w:rFonts w:ascii="Times New Roman" w:hAnsi="Times New Roman"/>
        </w:rPr>
      </w:pPr>
    </w:p>
    <w:p w:rsidR="005D62CC" w:rsidRDefault="005D62CC" w:rsidP="00F40BCE">
      <w:pPr>
        <w:pStyle w:val="ConsPlusNormal"/>
        <w:jc w:val="right"/>
        <w:outlineLvl w:val="1"/>
        <w:rPr>
          <w:rFonts w:ascii="Times New Roman" w:hAnsi="Times New Roman"/>
        </w:rPr>
        <w:sectPr w:rsidR="005D62CC" w:rsidSect="00907173">
          <w:headerReference w:type="default" r:id="rId41"/>
          <w:pgSz w:w="11905" w:h="16838"/>
          <w:pgMar w:top="1134" w:right="567" w:bottom="1134" w:left="1701" w:header="0" w:footer="0" w:gutter="0"/>
          <w:cols w:space="720"/>
          <w:noEndnote/>
        </w:sectPr>
      </w:pPr>
      <w:bookmarkStart w:id="79" w:name="Par283"/>
      <w:bookmarkEnd w:id="79"/>
    </w:p>
    <w:p w:rsidR="005D62CC" w:rsidRPr="008E5499" w:rsidRDefault="005D62CC" w:rsidP="00F40BCE">
      <w:pPr>
        <w:pStyle w:val="ConsPlusNormal"/>
        <w:jc w:val="right"/>
        <w:outlineLvl w:val="1"/>
        <w:rPr>
          <w:rFonts w:ascii="Times New Roman" w:hAnsi="Times New Roman"/>
          <w:sz w:val="24"/>
          <w:szCs w:val="24"/>
        </w:rPr>
      </w:pPr>
      <w:r w:rsidRPr="008E5499">
        <w:rPr>
          <w:rFonts w:ascii="Times New Roman" w:hAnsi="Times New Roman"/>
          <w:sz w:val="24"/>
          <w:szCs w:val="24"/>
        </w:rPr>
        <w:lastRenderedPageBreak/>
        <w:t>Приложение 6</w:t>
      </w:r>
    </w:p>
    <w:p w:rsidR="005D62CC" w:rsidRPr="008E5499" w:rsidRDefault="005D62CC" w:rsidP="00F40BCE">
      <w:pPr>
        <w:pStyle w:val="ConsPlusNormal"/>
        <w:jc w:val="right"/>
        <w:rPr>
          <w:rFonts w:ascii="Times New Roman" w:hAnsi="Times New Roman"/>
          <w:sz w:val="24"/>
          <w:szCs w:val="24"/>
        </w:rPr>
      </w:pPr>
      <w:r w:rsidRPr="008E5499">
        <w:rPr>
          <w:rFonts w:ascii="Times New Roman" w:hAnsi="Times New Roman"/>
          <w:sz w:val="24"/>
          <w:szCs w:val="24"/>
        </w:rPr>
        <w:t>к Порядку учета граждан, нуждающихся</w:t>
      </w:r>
    </w:p>
    <w:p w:rsidR="005D62CC" w:rsidRPr="008E5499" w:rsidRDefault="005D62CC" w:rsidP="00F40BCE">
      <w:pPr>
        <w:pStyle w:val="ConsPlusNormal"/>
        <w:jc w:val="right"/>
        <w:rPr>
          <w:rFonts w:ascii="Times New Roman" w:hAnsi="Times New Roman"/>
          <w:sz w:val="24"/>
          <w:szCs w:val="24"/>
        </w:rPr>
      </w:pPr>
      <w:r w:rsidRPr="008E5499">
        <w:rPr>
          <w:rFonts w:ascii="Times New Roman" w:hAnsi="Times New Roman"/>
          <w:sz w:val="24"/>
          <w:szCs w:val="24"/>
        </w:rPr>
        <w:t xml:space="preserve"> в жилых помещениях специализированного</w:t>
      </w:r>
    </w:p>
    <w:p w:rsidR="005D62CC" w:rsidRPr="008E5499" w:rsidRDefault="005D62CC" w:rsidP="00F40BCE">
      <w:pPr>
        <w:pStyle w:val="ConsPlusNormal"/>
        <w:jc w:val="right"/>
        <w:rPr>
          <w:rFonts w:ascii="Times New Roman" w:hAnsi="Times New Roman"/>
          <w:sz w:val="24"/>
          <w:szCs w:val="24"/>
        </w:rPr>
      </w:pPr>
      <w:r w:rsidRPr="008E5499">
        <w:rPr>
          <w:rFonts w:ascii="Times New Roman" w:hAnsi="Times New Roman"/>
          <w:sz w:val="24"/>
          <w:szCs w:val="24"/>
        </w:rPr>
        <w:t xml:space="preserve"> жилищного фонда на территории</w:t>
      </w:r>
    </w:p>
    <w:p w:rsidR="005D62CC" w:rsidRPr="008E5499" w:rsidRDefault="005D62CC" w:rsidP="00F40BCE">
      <w:pPr>
        <w:pStyle w:val="ConsPlusNormal"/>
        <w:jc w:val="right"/>
        <w:rPr>
          <w:rFonts w:ascii="Times New Roman" w:hAnsi="Times New Roman"/>
          <w:sz w:val="24"/>
          <w:szCs w:val="24"/>
        </w:rPr>
      </w:pPr>
      <w:r w:rsidRPr="008E5499">
        <w:rPr>
          <w:rFonts w:ascii="Times New Roman" w:hAnsi="Times New Roman"/>
          <w:sz w:val="24"/>
          <w:szCs w:val="24"/>
        </w:rPr>
        <w:t>муниципального образования</w:t>
      </w:r>
    </w:p>
    <w:p w:rsidR="005D62CC" w:rsidRPr="008E5499" w:rsidRDefault="005D62CC" w:rsidP="00F40BCE">
      <w:pPr>
        <w:pStyle w:val="ConsPlusNormal"/>
        <w:jc w:val="right"/>
        <w:rPr>
          <w:rFonts w:ascii="Times New Roman" w:hAnsi="Times New Roman"/>
          <w:sz w:val="24"/>
          <w:szCs w:val="24"/>
        </w:rPr>
      </w:pPr>
      <w:r w:rsidRPr="008E5499">
        <w:rPr>
          <w:rFonts w:ascii="Times New Roman" w:hAnsi="Times New Roman"/>
          <w:sz w:val="24"/>
          <w:szCs w:val="24"/>
        </w:rPr>
        <w:t>Черноярское сельское поселение</w:t>
      </w:r>
    </w:p>
    <w:p w:rsidR="005D62CC" w:rsidRPr="008E5499" w:rsidRDefault="005D62CC" w:rsidP="00F40BCE">
      <w:pPr>
        <w:pStyle w:val="ConsPlusNormal"/>
        <w:jc w:val="center"/>
        <w:rPr>
          <w:rFonts w:ascii="Times New Roman" w:hAnsi="Times New Roman"/>
          <w:sz w:val="24"/>
          <w:szCs w:val="24"/>
        </w:rPr>
      </w:pPr>
      <w:r w:rsidRPr="008E5499">
        <w:rPr>
          <w:rFonts w:ascii="Times New Roman" w:hAnsi="Times New Roman"/>
          <w:sz w:val="24"/>
          <w:szCs w:val="24"/>
        </w:rPr>
        <w:t>КНИГА УЧЕТА ГРАЖДАН,</w:t>
      </w:r>
    </w:p>
    <w:p w:rsidR="005D62CC" w:rsidRPr="008E5499" w:rsidRDefault="005D62CC" w:rsidP="00F40BCE">
      <w:pPr>
        <w:pStyle w:val="ConsPlusNormal"/>
        <w:jc w:val="center"/>
        <w:rPr>
          <w:rFonts w:ascii="Times New Roman" w:hAnsi="Times New Roman"/>
          <w:sz w:val="24"/>
          <w:szCs w:val="24"/>
        </w:rPr>
      </w:pPr>
      <w:r w:rsidRPr="008E5499">
        <w:rPr>
          <w:rFonts w:ascii="Times New Roman" w:hAnsi="Times New Roman"/>
          <w:sz w:val="24"/>
          <w:szCs w:val="24"/>
        </w:rPr>
        <w:t>НУЖДАЮЩИХСЯ В ЖИЛЫХ ПОМЕЩЕНИЯХ</w:t>
      </w:r>
    </w:p>
    <w:p w:rsidR="005D62CC" w:rsidRPr="008E5499" w:rsidRDefault="005D62CC" w:rsidP="00F40BCE">
      <w:pPr>
        <w:pStyle w:val="ConsPlusNormal"/>
        <w:jc w:val="center"/>
        <w:rPr>
          <w:rFonts w:ascii="Times New Roman" w:hAnsi="Times New Roman"/>
          <w:sz w:val="24"/>
          <w:szCs w:val="24"/>
        </w:rPr>
      </w:pPr>
      <w:r w:rsidRPr="008E5499">
        <w:rPr>
          <w:rFonts w:ascii="Times New Roman" w:hAnsi="Times New Roman"/>
          <w:sz w:val="24"/>
          <w:szCs w:val="24"/>
        </w:rPr>
        <w:t>на территории муниципального образования Черноярское сельское поселение</w:t>
      </w:r>
    </w:p>
    <w:p w:rsidR="005D62CC" w:rsidRPr="008E5499" w:rsidRDefault="005D62CC" w:rsidP="00F40BCE">
      <w:pPr>
        <w:pStyle w:val="ConsPlusNormal"/>
        <w:jc w:val="both"/>
        <w:rPr>
          <w:rFonts w:ascii="Times New Roman" w:hAnsi="Times New Roman"/>
          <w:sz w:val="24"/>
          <w:szCs w:val="24"/>
        </w:rPr>
      </w:pPr>
    </w:p>
    <w:p w:rsidR="005D62CC" w:rsidRPr="008E5499" w:rsidRDefault="005D62CC" w:rsidP="00907173">
      <w:pPr>
        <w:pStyle w:val="ConsPlusNormal"/>
        <w:ind w:firstLine="709"/>
        <w:jc w:val="both"/>
        <w:rPr>
          <w:rFonts w:ascii="Times New Roman" w:hAnsi="Times New Roman"/>
          <w:sz w:val="24"/>
          <w:szCs w:val="24"/>
        </w:rPr>
      </w:pPr>
      <w:r w:rsidRPr="008E5499">
        <w:rPr>
          <w:rFonts w:ascii="Times New Roman" w:hAnsi="Times New Roman"/>
          <w:sz w:val="24"/>
          <w:szCs w:val="24"/>
        </w:rPr>
        <w:t>Начата ______________________ 20__ г.</w:t>
      </w:r>
    </w:p>
    <w:p w:rsidR="005D62CC" w:rsidRPr="008E5499" w:rsidRDefault="005D62CC" w:rsidP="00907173">
      <w:pPr>
        <w:pStyle w:val="ConsPlusNormal"/>
        <w:ind w:firstLine="709"/>
        <w:jc w:val="both"/>
        <w:rPr>
          <w:rFonts w:ascii="Times New Roman" w:hAnsi="Times New Roman"/>
          <w:sz w:val="24"/>
          <w:szCs w:val="24"/>
        </w:rPr>
      </w:pPr>
      <w:r w:rsidRPr="008E5499">
        <w:rPr>
          <w:rFonts w:ascii="Times New Roman" w:hAnsi="Times New Roman"/>
          <w:sz w:val="24"/>
          <w:szCs w:val="24"/>
        </w:rPr>
        <w:t>Окончена ____________________ 20__ г.</w:t>
      </w:r>
    </w:p>
    <w:p w:rsidR="005D62CC" w:rsidRPr="008E5499" w:rsidRDefault="005D62CC" w:rsidP="00907173">
      <w:pPr>
        <w:pStyle w:val="ConsPlusNormal"/>
        <w:ind w:firstLine="709"/>
        <w:jc w:val="both"/>
        <w:rPr>
          <w:rFonts w:ascii="Times New Roman" w:hAnsi="Times New Roman"/>
          <w:sz w:val="24"/>
          <w:szCs w:val="24"/>
        </w:rPr>
      </w:pPr>
    </w:p>
    <w:tbl>
      <w:tblPr>
        <w:tblW w:w="15120" w:type="dxa"/>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1557"/>
        <w:gridCol w:w="1789"/>
        <w:gridCol w:w="1370"/>
        <w:gridCol w:w="1620"/>
        <w:gridCol w:w="1557"/>
        <w:gridCol w:w="1557"/>
        <w:gridCol w:w="1309"/>
        <w:gridCol w:w="1433"/>
        <w:gridCol w:w="1246"/>
        <w:gridCol w:w="1059"/>
      </w:tblGrid>
      <w:tr w:rsidR="005D62CC" w:rsidRPr="008F2EA6" w:rsidTr="007B14B7">
        <w:trPr>
          <w:trHeight w:val="3755"/>
        </w:trPr>
        <w:tc>
          <w:tcPr>
            <w:tcW w:w="623" w:type="dxa"/>
            <w:tcBorders>
              <w:top w:val="single" w:sz="4" w:space="0" w:color="auto"/>
              <w:left w:val="single" w:sz="4" w:space="0" w:color="auto"/>
              <w:bottom w:val="single" w:sz="4" w:space="0" w:color="auto"/>
              <w:right w:val="single" w:sz="4" w:space="0" w:color="auto"/>
            </w:tcBorders>
            <w:vAlign w:val="center"/>
          </w:tcPr>
          <w:p w:rsidR="005D62CC" w:rsidRPr="008E5499" w:rsidRDefault="005D62CC" w:rsidP="00F40BCE">
            <w:pPr>
              <w:pStyle w:val="ConsPlusNormal"/>
              <w:ind w:firstLine="709"/>
              <w:jc w:val="both"/>
              <w:rPr>
                <w:rFonts w:ascii="Times New Roman" w:hAnsi="Times New Roman"/>
                <w:sz w:val="24"/>
                <w:szCs w:val="24"/>
                <w:lang w:eastAsia="en-US"/>
              </w:rPr>
            </w:pPr>
            <w:r w:rsidRPr="008E5499">
              <w:rPr>
                <w:rFonts w:ascii="Times New Roman" w:hAnsi="Times New Roman"/>
                <w:sz w:val="24"/>
                <w:szCs w:val="24"/>
                <w:lang w:eastAsia="en-US"/>
              </w:rPr>
              <w:t>N№ п/п</w:t>
            </w:r>
          </w:p>
        </w:tc>
        <w:tc>
          <w:tcPr>
            <w:tcW w:w="1557" w:type="dxa"/>
            <w:tcBorders>
              <w:top w:val="single" w:sz="4" w:space="0" w:color="auto"/>
              <w:left w:val="single" w:sz="4" w:space="0" w:color="auto"/>
              <w:bottom w:val="single" w:sz="4" w:space="0" w:color="auto"/>
              <w:right w:val="single" w:sz="4" w:space="0" w:color="auto"/>
            </w:tcBorders>
            <w:vAlign w:val="center"/>
          </w:tcPr>
          <w:p w:rsidR="005D62CC" w:rsidRPr="008E5499" w:rsidRDefault="005D62CC" w:rsidP="007B14B7">
            <w:pPr>
              <w:pStyle w:val="ConsPlusNormal"/>
              <w:jc w:val="both"/>
              <w:rPr>
                <w:rFonts w:ascii="Times New Roman" w:hAnsi="Times New Roman"/>
                <w:sz w:val="24"/>
                <w:szCs w:val="24"/>
                <w:lang w:eastAsia="en-US"/>
              </w:rPr>
            </w:pPr>
            <w:r w:rsidRPr="008E5499">
              <w:rPr>
                <w:rFonts w:ascii="Times New Roman" w:hAnsi="Times New Roman"/>
                <w:sz w:val="24"/>
                <w:szCs w:val="24"/>
                <w:lang w:eastAsia="en-US"/>
              </w:rPr>
              <w:t>Фамилия, имя, отчество гражданина. Состав семьи (фамилия, имя, отчество, степень родства, возраст)</w:t>
            </w:r>
          </w:p>
        </w:tc>
        <w:tc>
          <w:tcPr>
            <w:tcW w:w="1789" w:type="dxa"/>
            <w:tcBorders>
              <w:top w:val="single" w:sz="4" w:space="0" w:color="auto"/>
              <w:left w:val="single" w:sz="4" w:space="0" w:color="auto"/>
              <w:bottom w:val="single" w:sz="4" w:space="0" w:color="auto"/>
              <w:right w:val="single" w:sz="4" w:space="0" w:color="auto"/>
            </w:tcBorders>
            <w:vAlign w:val="center"/>
          </w:tcPr>
          <w:p w:rsidR="005D62CC" w:rsidRPr="008E5499" w:rsidRDefault="005D62CC" w:rsidP="007B14B7">
            <w:pPr>
              <w:pStyle w:val="ConsPlusNormal"/>
              <w:jc w:val="both"/>
              <w:rPr>
                <w:rFonts w:ascii="Times New Roman" w:hAnsi="Times New Roman"/>
                <w:sz w:val="24"/>
                <w:szCs w:val="24"/>
                <w:lang w:eastAsia="en-US"/>
              </w:rPr>
            </w:pPr>
            <w:r w:rsidRPr="008E5499">
              <w:rPr>
                <w:rFonts w:ascii="Times New Roman" w:hAnsi="Times New Roman"/>
                <w:sz w:val="24"/>
                <w:szCs w:val="24"/>
                <w:lang w:eastAsia="en-US"/>
              </w:rPr>
              <w:t>Адрес и краткая характеристика занимаемого жилого помещения. Основания владения (собственность, социальный найм)</w:t>
            </w:r>
          </w:p>
        </w:tc>
        <w:tc>
          <w:tcPr>
            <w:tcW w:w="1370" w:type="dxa"/>
            <w:tcBorders>
              <w:top w:val="single" w:sz="4" w:space="0" w:color="auto"/>
              <w:left w:val="single" w:sz="4" w:space="0" w:color="auto"/>
              <w:bottom w:val="single" w:sz="4" w:space="0" w:color="auto"/>
              <w:right w:val="single" w:sz="4" w:space="0" w:color="auto"/>
            </w:tcBorders>
            <w:vAlign w:val="center"/>
          </w:tcPr>
          <w:p w:rsidR="005D62CC" w:rsidRPr="008E5499" w:rsidRDefault="005D62CC" w:rsidP="007B14B7">
            <w:pPr>
              <w:pStyle w:val="ConsPlusNormal"/>
              <w:jc w:val="both"/>
              <w:rPr>
                <w:rFonts w:ascii="Times New Roman" w:hAnsi="Times New Roman"/>
                <w:sz w:val="24"/>
                <w:szCs w:val="24"/>
                <w:lang w:eastAsia="en-US"/>
              </w:rPr>
            </w:pPr>
            <w:r w:rsidRPr="008E5499">
              <w:rPr>
                <w:rFonts w:ascii="Times New Roman" w:hAnsi="Times New Roman"/>
                <w:sz w:val="24"/>
                <w:szCs w:val="24"/>
              </w:rPr>
              <w:t xml:space="preserve">Категория граждан, принимаемых на учет и вид жилого помещения </w:t>
            </w:r>
            <w:hyperlink w:anchor="sub_40108" w:history="1">
              <w:r w:rsidRPr="008E5499">
                <w:rPr>
                  <w:rStyle w:val="ae"/>
                  <w:rFonts w:ascii="Times New Roman" w:hAnsi="Times New Roman"/>
                  <w:bCs/>
                  <w:sz w:val="24"/>
                  <w:szCs w:val="24"/>
                </w:rPr>
                <w:t>&lt;1&gt;</w:t>
              </w:r>
            </w:hyperlink>
          </w:p>
        </w:tc>
        <w:tc>
          <w:tcPr>
            <w:tcW w:w="1620" w:type="dxa"/>
            <w:tcBorders>
              <w:top w:val="single" w:sz="4" w:space="0" w:color="auto"/>
              <w:left w:val="single" w:sz="4" w:space="0" w:color="auto"/>
              <w:bottom w:val="single" w:sz="4" w:space="0" w:color="auto"/>
              <w:right w:val="single" w:sz="4" w:space="0" w:color="auto"/>
            </w:tcBorders>
            <w:vAlign w:val="center"/>
          </w:tcPr>
          <w:p w:rsidR="005D62CC" w:rsidRPr="008E5499" w:rsidRDefault="005D62CC" w:rsidP="007B14B7">
            <w:pPr>
              <w:pStyle w:val="ConsPlusNormal"/>
              <w:jc w:val="both"/>
              <w:rPr>
                <w:rFonts w:ascii="Times New Roman" w:hAnsi="Times New Roman"/>
                <w:sz w:val="24"/>
                <w:szCs w:val="24"/>
                <w:lang w:eastAsia="en-US"/>
              </w:rPr>
            </w:pPr>
            <w:r w:rsidRPr="008E5499">
              <w:rPr>
                <w:rFonts w:ascii="Times New Roman" w:hAnsi="Times New Roman"/>
                <w:sz w:val="24"/>
                <w:szCs w:val="24"/>
                <w:lang w:eastAsia="en-US"/>
              </w:rPr>
              <w:t>Дата и номер решения уполномоченного органа о принятии на учет</w:t>
            </w:r>
          </w:p>
        </w:tc>
        <w:tc>
          <w:tcPr>
            <w:tcW w:w="1557" w:type="dxa"/>
            <w:tcBorders>
              <w:top w:val="single" w:sz="4" w:space="0" w:color="auto"/>
              <w:left w:val="single" w:sz="4" w:space="0" w:color="auto"/>
              <w:bottom w:val="single" w:sz="4" w:space="0" w:color="auto"/>
              <w:right w:val="single" w:sz="4" w:space="0" w:color="auto"/>
            </w:tcBorders>
            <w:vAlign w:val="center"/>
          </w:tcPr>
          <w:p w:rsidR="005D62CC" w:rsidRPr="008E5499" w:rsidRDefault="005D62CC" w:rsidP="007B14B7">
            <w:pPr>
              <w:pStyle w:val="ConsPlusNormal"/>
              <w:jc w:val="both"/>
              <w:rPr>
                <w:rFonts w:ascii="Times New Roman" w:hAnsi="Times New Roman"/>
                <w:sz w:val="24"/>
                <w:szCs w:val="24"/>
                <w:lang w:eastAsia="en-US"/>
              </w:rPr>
            </w:pPr>
            <w:r w:rsidRPr="008E5499">
              <w:rPr>
                <w:rFonts w:ascii="Times New Roman" w:hAnsi="Times New Roman"/>
                <w:sz w:val="24"/>
                <w:szCs w:val="24"/>
                <w:lang w:eastAsia="en-US"/>
              </w:rPr>
              <w:t>Включение в список на предоставление жилого помещения (год и № очереди)</w:t>
            </w:r>
          </w:p>
        </w:tc>
        <w:tc>
          <w:tcPr>
            <w:tcW w:w="1557" w:type="dxa"/>
            <w:tcBorders>
              <w:top w:val="single" w:sz="4" w:space="0" w:color="auto"/>
              <w:left w:val="single" w:sz="4" w:space="0" w:color="auto"/>
              <w:bottom w:val="single" w:sz="4" w:space="0" w:color="auto"/>
              <w:right w:val="single" w:sz="4" w:space="0" w:color="auto"/>
            </w:tcBorders>
            <w:vAlign w:val="center"/>
          </w:tcPr>
          <w:p w:rsidR="005D62CC" w:rsidRPr="008E5499" w:rsidRDefault="005D62CC" w:rsidP="00E401B9">
            <w:pPr>
              <w:pStyle w:val="ConsPlusNormal"/>
              <w:jc w:val="both"/>
              <w:rPr>
                <w:rFonts w:ascii="Times New Roman" w:hAnsi="Times New Roman"/>
                <w:sz w:val="24"/>
                <w:szCs w:val="24"/>
                <w:lang w:eastAsia="en-US"/>
              </w:rPr>
            </w:pPr>
            <w:r w:rsidRPr="008E5499">
              <w:rPr>
                <w:rFonts w:ascii="Times New Roman" w:hAnsi="Times New Roman"/>
                <w:sz w:val="24"/>
                <w:szCs w:val="24"/>
                <w:lang w:eastAsia="en-US"/>
              </w:rPr>
              <w:t>Дата принятия и № решения о предоставлении жилого помещения</w:t>
            </w:r>
          </w:p>
        </w:tc>
        <w:tc>
          <w:tcPr>
            <w:tcW w:w="1309" w:type="dxa"/>
            <w:tcBorders>
              <w:top w:val="single" w:sz="4" w:space="0" w:color="auto"/>
              <w:left w:val="single" w:sz="4" w:space="0" w:color="auto"/>
              <w:bottom w:val="single" w:sz="4" w:space="0" w:color="auto"/>
              <w:right w:val="single" w:sz="4" w:space="0" w:color="auto"/>
            </w:tcBorders>
            <w:vAlign w:val="center"/>
          </w:tcPr>
          <w:p w:rsidR="005D62CC" w:rsidRPr="008E5499" w:rsidRDefault="005D62CC" w:rsidP="007B14B7">
            <w:pPr>
              <w:pStyle w:val="ConsPlusNormal"/>
              <w:jc w:val="both"/>
              <w:rPr>
                <w:rFonts w:ascii="Times New Roman" w:hAnsi="Times New Roman"/>
                <w:sz w:val="24"/>
                <w:szCs w:val="24"/>
                <w:lang w:eastAsia="en-US"/>
              </w:rPr>
            </w:pPr>
            <w:r w:rsidRPr="008E5499">
              <w:rPr>
                <w:rFonts w:ascii="Times New Roman" w:hAnsi="Times New Roman"/>
                <w:sz w:val="24"/>
                <w:szCs w:val="24"/>
                <w:lang w:eastAsia="en-US"/>
              </w:rPr>
              <w:t>Дата и номер договора найма, безвозмездного пользования</w:t>
            </w:r>
          </w:p>
        </w:tc>
        <w:tc>
          <w:tcPr>
            <w:tcW w:w="1433" w:type="dxa"/>
            <w:tcBorders>
              <w:top w:val="single" w:sz="4" w:space="0" w:color="auto"/>
              <w:left w:val="single" w:sz="4" w:space="0" w:color="auto"/>
              <w:bottom w:val="single" w:sz="4" w:space="0" w:color="auto"/>
              <w:right w:val="single" w:sz="4" w:space="0" w:color="auto"/>
            </w:tcBorders>
            <w:vAlign w:val="center"/>
          </w:tcPr>
          <w:p w:rsidR="005D62CC" w:rsidRPr="008E5499" w:rsidRDefault="005D62CC" w:rsidP="009760AC">
            <w:pPr>
              <w:pStyle w:val="ConsPlusNormal"/>
              <w:jc w:val="both"/>
              <w:rPr>
                <w:rFonts w:ascii="Times New Roman" w:hAnsi="Times New Roman"/>
                <w:sz w:val="24"/>
                <w:szCs w:val="24"/>
                <w:lang w:eastAsia="en-US"/>
              </w:rPr>
            </w:pPr>
            <w:r w:rsidRPr="008E5499">
              <w:rPr>
                <w:rFonts w:ascii="Times New Roman" w:hAnsi="Times New Roman"/>
                <w:sz w:val="24"/>
                <w:szCs w:val="24"/>
                <w:lang w:eastAsia="en-US"/>
              </w:rPr>
              <w:t xml:space="preserve">Решение о снятии с учета (номер, дата, основание    </w:t>
            </w:r>
            <w:hyperlink w:anchor="sub_40109" w:history="1">
              <w:r w:rsidRPr="008E5499">
                <w:rPr>
                  <w:rStyle w:val="ae"/>
                  <w:rFonts w:ascii="Times New Roman" w:hAnsi="Times New Roman"/>
                  <w:bCs/>
                  <w:sz w:val="24"/>
                  <w:szCs w:val="24"/>
                </w:rPr>
                <w:t>&lt;2&gt;</w:t>
              </w:r>
            </w:hyperlink>
            <w:r w:rsidRPr="008E5499">
              <w:rPr>
                <w:rFonts w:ascii="Times New Roman" w:hAnsi="Times New Roman"/>
                <w:sz w:val="24"/>
                <w:szCs w:val="24"/>
              </w:rPr>
              <w:t>)</w:t>
            </w:r>
          </w:p>
        </w:tc>
        <w:tc>
          <w:tcPr>
            <w:tcW w:w="1246" w:type="dxa"/>
            <w:tcBorders>
              <w:top w:val="single" w:sz="4" w:space="0" w:color="auto"/>
              <w:left w:val="single" w:sz="4" w:space="0" w:color="auto"/>
              <w:bottom w:val="single" w:sz="4" w:space="0" w:color="auto"/>
              <w:right w:val="single" w:sz="4" w:space="0" w:color="auto"/>
            </w:tcBorders>
            <w:vAlign w:val="center"/>
          </w:tcPr>
          <w:p w:rsidR="005D62CC" w:rsidRPr="008E5499" w:rsidRDefault="005D62CC" w:rsidP="007B14B7">
            <w:pPr>
              <w:pStyle w:val="ConsPlusNormal"/>
              <w:jc w:val="both"/>
              <w:rPr>
                <w:rFonts w:ascii="Times New Roman" w:hAnsi="Times New Roman"/>
                <w:sz w:val="24"/>
                <w:szCs w:val="24"/>
                <w:lang w:eastAsia="en-US"/>
              </w:rPr>
            </w:pPr>
            <w:r w:rsidRPr="008E5499">
              <w:rPr>
                <w:rFonts w:ascii="Times New Roman" w:hAnsi="Times New Roman"/>
                <w:sz w:val="24"/>
                <w:szCs w:val="24"/>
                <w:lang w:eastAsia="en-US"/>
              </w:rPr>
              <w:t>Сведения о совершенных сделках с помещениями</w:t>
            </w:r>
          </w:p>
        </w:tc>
        <w:tc>
          <w:tcPr>
            <w:tcW w:w="1059" w:type="dxa"/>
            <w:tcBorders>
              <w:top w:val="single" w:sz="4" w:space="0" w:color="auto"/>
              <w:left w:val="single" w:sz="4" w:space="0" w:color="auto"/>
              <w:bottom w:val="single" w:sz="4" w:space="0" w:color="auto"/>
              <w:right w:val="single" w:sz="4" w:space="0" w:color="auto"/>
            </w:tcBorders>
            <w:vAlign w:val="center"/>
          </w:tcPr>
          <w:p w:rsidR="005D62CC" w:rsidRPr="008E5499" w:rsidRDefault="005D62CC" w:rsidP="007B14B7">
            <w:pPr>
              <w:pStyle w:val="ConsPlusNormal"/>
              <w:jc w:val="both"/>
              <w:rPr>
                <w:rFonts w:ascii="Times New Roman" w:hAnsi="Times New Roman"/>
                <w:sz w:val="24"/>
                <w:szCs w:val="24"/>
                <w:lang w:eastAsia="en-US"/>
              </w:rPr>
            </w:pPr>
            <w:r w:rsidRPr="008E5499">
              <w:rPr>
                <w:rFonts w:ascii="Times New Roman" w:hAnsi="Times New Roman"/>
                <w:sz w:val="24"/>
                <w:szCs w:val="24"/>
                <w:lang w:eastAsia="en-US"/>
              </w:rPr>
              <w:t>Примечание</w:t>
            </w:r>
          </w:p>
        </w:tc>
      </w:tr>
    </w:tbl>
    <w:p w:rsidR="005D62CC" w:rsidRPr="009760AC" w:rsidRDefault="005D62CC" w:rsidP="009760AC">
      <w:pPr>
        <w:rPr>
          <w:sz w:val="20"/>
        </w:rPr>
      </w:pPr>
      <w:bookmarkStart w:id="80" w:name="sub_40108"/>
      <w:r w:rsidRPr="009760AC">
        <w:rPr>
          <w:sz w:val="20"/>
        </w:rPr>
        <w:t xml:space="preserve">&lt;1&gt; Указывается соответствующий пункт (подпункт и пункт) </w:t>
      </w:r>
      <w:hyperlink w:anchor="sub_82" w:history="1">
        <w:r w:rsidRPr="009760AC">
          <w:rPr>
            <w:rStyle w:val="ae"/>
            <w:bCs/>
            <w:color w:val="auto"/>
            <w:sz w:val="20"/>
          </w:rPr>
          <w:t>части 2 статьи 8</w:t>
        </w:r>
      </w:hyperlink>
      <w:r w:rsidRPr="009760AC">
        <w:rPr>
          <w:sz w:val="20"/>
        </w:rPr>
        <w:t xml:space="preserve"> Закона Томской области от 6 сентября 2006 года N 212-ОЗ "О специализированном жилищном фонде Томской области".</w:t>
      </w:r>
    </w:p>
    <w:p w:rsidR="005D62CC" w:rsidRPr="009760AC" w:rsidRDefault="005D62CC" w:rsidP="009760AC">
      <w:pPr>
        <w:rPr>
          <w:sz w:val="20"/>
        </w:rPr>
      </w:pPr>
      <w:bookmarkStart w:id="81" w:name="sub_40109"/>
      <w:bookmarkEnd w:id="80"/>
      <w:r w:rsidRPr="009760AC">
        <w:rPr>
          <w:sz w:val="20"/>
        </w:rPr>
        <w:t xml:space="preserve">&lt;2&gt; Указывается в соответствии со </w:t>
      </w:r>
      <w:hyperlink r:id="rId42" w:history="1">
        <w:r w:rsidRPr="009760AC">
          <w:rPr>
            <w:rStyle w:val="ae"/>
            <w:bCs/>
            <w:color w:val="auto"/>
            <w:sz w:val="20"/>
          </w:rPr>
          <w:t>статьей 56</w:t>
        </w:r>
      </w:hyperlink>
      <w:r w:rsidRPr="009760AC">
        <w:rPr>
          <w:sz w:val="20"/>
        </w:rPr>
        <w:t xml:space="preserve"> Жилищного кодекса Российской Федерации.</w:t>
      </w:r>
    </w:p>
    <w:bookmarkEnd w:id="81"/>
    <w:p w:rsidR="005D62CC" w:rsidRDefault="005D62CC" w:rsidP="009760AC"/>
    <w:p w:rsidR="005D62CC" w:rsidRDefault="005D62CC" w:rsidP="00907173">
      <w:pPr>
        <w:pStyle w:val="ConsPlusNormal"/>
        <w:ind w:firstLine="709"/>
        <w:jc w:val="both"/>
        <w:rPr>
          <w:rFonts w:ascii="Times New Roman" w:hAnsi="Times New Roman"/>
        </w:rPr>
      </w:pPr>
    </w:p>
    <w:p w:rsidR="005D62CC" w:rsidRDefault="005D62CC" w:rsidP="00907173">
      <w:pPr>
        <w:pStyle w:val="ConsPlusNormal"/>
        <w:ind w:firstLine="709"/>
        <w:jc w:val="both"/>
        <w:rPr>
          <w:rFonts w:ascii="Times New Roman" w:hAnsi="Times New Roman"/>
        </w:rPr>
      </w:pPr>
    </w:p>
    <w:p w:rsidR="005D62CC" w:rsidRDefault="005D62CC" w:rsidP="00907173">
      <w:pPr>
        <w:pStyle w:val="ConsPlusNormal"/>
        <w:ind w:firstLine="709"/>
        <w:jc w:val="both"/>
        <w:rPr>
          <w:rFonts w:ascii="Times New Roman" w:hAnsi="Times New Roman"/>
        </w:rPr>
      </w:pPr>
    </w:p>
    <w:p w:rsidR="005D62CC" w:rsidRDefault="005D62CC" w:rsidP="00907173">
      <w:pPr>
        <w:pStyle w:val="ConsPlusNormal"/>
        <w:ind w:firstLine="709"/>
        <w:jc w:val="both"/>
        <w:rPr>
          <w:rFonts w:ascii="Times New Roman" w:hAnsi="Times New Roman"/>
        </w:rPr>
      </w:pPr>
    </w:p>
    <w:p w:rsidR="005D62CC" w:rsidRPr="008E5499" w:rsidRDefault="005D62CC" w:rsidP="000F0D11">
      <w:pPr>
        <w:pStyle w:val="ConsPlusNormal"/>
        <w:jc w:val="right"/>
        <w:outlineLvl w:val="1"/>
        <w:rPr>
          <w:rFonts w:ascii="Times New Roman" w:hAnsi="Times New Roman"/>
          <w:sz w:val="24"/>
          <w:szCs w:val="24"/>
        </w:rPr>
      </w:pPr>
      <w:r w:rsidRPr="008E5499">
        <w:rPr>
          <w:rFonts w:ascii="Times New Roman" w:hAnsi="Times New Roman"/>
          <w:sz w:val="24"/>
          <w:szCs w:val="24"/>
        </w:rPr>
        <w:lastRenderedPageBreak/>
        <w:t>Приложение 7</w:t>
      </w:r>
    </w:p>
    <w:p w:rsidR="005D62CC" w:rsidRPr="008E5499" w:rsidRDefault="005D62CC" w:rsidP="000F0D11">
      <w:pPr>
        <w:pStyle w:val="ConsPlusNormal"/>
        <w:jc w:val="right"/>
        <w:rPr>
          <w:rFonts w:ascii="Times New Roman" w:hAnsi="Times New Roman"/>
          <w:sz w:val="24"/>
          <w:szCs w:val="24"/>
        </w:rPr>
      </w:pPr>
      <w:r w:rsidRPr="008E5499">
        <w:rPr>
          <w:rFonts w:ascii="Times New Roman" w:hAnsi="Times New Roman"/>
          <w:sz w:val="24"/>
          <w:szCs w:val="24"/>
        </w:rPr>
        <w:t>к Порядку учета граждан, нуждающихся</w:t>
      </w:r>
    </w:p>
    <w:p w:rsidR="005D62CC" w:rsidRPr="008E5499" w:rsidRDefault="005D62CC" w:rsidP="000F0D11">
      <w:pPr>
        <w:pStyle w:val="ConsPlusNormal"/>
        <w:jc w:val="right"/>
        <w:rPr>
          <w:rFonts w:ascii="Times New Roman" w:hAnsi="Times New Roman"/>
          <w:sz w:val="24"/>
          <w:szCs w:val="24"/>
        </w:rPr>
      </w:pPr>
      <w:r w:rsidRPr="008E5499">
        <w:rPr>
          <w:rFonts w:ascii="Times New Roman" w:hAnsi="Times New Roman"/>
          <w:sz w:val="24"/>
          <w:szCs w:val="24"/>
        </w:rPr>
        <w:t xml:space="preserve"> в жилых помещениях специализированного</w:t>
      </w:r>
    </w:p>
    <w:p w:rsidR="005D62CC" w:rsidRPr="008E5499" w:rsidRDefault="005D62CC" w:rsidP="000F0D11">
      <w:pPr>
        <w:pStyle w:val="ConsPlusNormal"/>
        <w:jc w:val="right"/>
        <w:rPr>
          <w:rFonts w:ascii="Times New Roman" w:hAnsi="Times New Roman"/>
          <w:sz w:val="24"/>
          <w:szCs w:val="24"/>
        </w:rPr>
      </w:pPr>
      <w:r w:rsidRPr="008E5499">
        <w:rPr>
          <w:rFonts w:ascii="Times New Roman" w:hAnsi="Times New Roman"/>
          <w:sz w:val="24"/>
          <w:szCs w:val="24"/>
        </w:rPr>
        <w:t xml:space="preserve"> жилищного фонда на территории</w:t>
      </w:r>
    </w:p>
    <w:p w:rsidR="005D62CC" w:rsidRPr="008E5499" w:rsidRDefault="005D62CC" w:rsidP="000F0D11">
      <w:pPr>
        <w:pStyle w:val="ConsPlusNormal"/>
        <w:jc w:val="right"/>
        <w:rPr>
          <w:rFonts w:ascii="Times New Roman" w:hAnsi="Times New Roman"/>
          <w:sz w:val="24"/>
          <w:szCs w:val="24"/>
        </w:rPr>
      </w:pPr>
      <w:r w:rsidRPr="008E5499">
        <w:rPr>
          <w:rFonts w:ascii="Times New Roman" w:hAnsi="Times New Roman"/>
          <w:sz w:val="24"/>
          <w:szCs w:val="24"/>
        </w:rPr>
        <w:t>муниципального образования</w:t>
      </w:r>
    </w:p>
    <w:p w:rsidR="005D62CC" w:rsidRPr="008E5499" w:rsidRDefault="005D62CC" w:rsidP="000F0D11">
      <w:pPr>
        <w:pStyle w:val="ConsPlusNormal"/>
        <w:jc w:val="right"/>
        <w:rPr>
          <w:rFonts w:ascii="Times New Roman" w:hAnsi="Times New Roman"/>
          <w:sz w:val="24"/>
          <w:szCs w:val="24"/>
        </w:rPr>
      </w:pPr>
      <w:r w:rsidRPr="008E5499">
        <w:rPr>
          <w:rFonts w:ascii="Times New Roman" w:hAnsi="Times New Roman"/>
          <w:sz w:val="24"/>
          <w:szCs w:val="24"/>
        </w:rPr>
        <w:t>Черноярское сельское поселение</w:t>
      </w:r>
    </w:p>
    <w:p w:rsidR="005D62CC" w:rsidRPr="008E5499" w:rsidRDefault="005D62CC" w:rsidP="000F0D11">
      <w:pPr>
        <w:pStyle w:val="ConsPlusNormal"/>
        <w:jc w:val="center"/>
        <w:rPr>
          <w:rFonts w:ascii="Times New Roman" w:hAnsi="Times New Roman"/>
          <w:sz w:val="24"/>
          <w:szCs w:val="24"/>
        </w:rPr>
      </w:pPr>
      <w:r w:rsidRPr="008E5499">
        <w:rPr>
          <w:rFonts w:ascii="Times New Roman" w:hAnsi="Times New Roman"/>
          <w:sz w:val="24"/>
          <w:szCs w:val="24"/>
        </w:rPr>
        <w:t>Список детей-сирот и детей, оставшихся без попечения</w:t>
      </w:r>
    </w:p>
    <w:p w:rsidR="005D62CC" w:rsidRPr="008E5499" w:rsidRDefault="005D62CC" w:rsidP="000F0D11">
      <w:pPr>
        <w:pStyle w:val="ConsPlusNormal"/>
        <w:jc w:val="center"/>
        <w:rPr>
          <w:rFonts w:ascii="Times New Roman" w:hAnsi="Times New Roman"/>
          <w:sz w:val="24"/>
          <w:szCs w:val="24"/>
        </w:rPr>
      </w:pPr>
      <w:bookmarkStart w:id="82" w:name="Par220"/>
      <w:bookmarkEnd w:id="82"/>
      <w:r w:rsidRPr="008E5499">
        <w:rPr>
          <w:rFonts w:ascii="Times New Roman" w:hAnsi="Times New Roman"/>
          <w:sz w:val="24"/>
          <w:szCs w:val="24"/>
        </w:rPr>
        <w:t>родителей, лиц из числа детей-сирот и детей, оставшихся</w:t>
      </w:r>
    </w:p>
    <w:p w:rsidR="005D62CC" w:rsidRPr="008E5499" w:rsidRDefault="005D62CC" w:rsidP="000F0D11">
      <w:pPr>
        <w:pStyle w:val="ConsPlusNormal"/>
        <w:jc w:val="center"/>
        <w:rPr>
          <w:rFonts w:ascii="Times New Roman" w:hAnsi="Times New Roman"/>
          <w:sz w:val="24"/>
          <w:szCs w:val="24"/>
        </w:rPr>
      </w:pPr>
      <w:r w:rsidRPr="008E5499">
        <w:rPr>
          <w:rFonts w:ascii="Times New Roman" w:hAnsi="Times New Roman"/>
          <w:sz w:val="24"/>
          <w:szCs w:val="24"/>
        </w:rPr>
        <w:t>без попечения родителей, которые подлежат обеспечению</w:t>
      </w:r>
    </w:p>
    <w:p w:rsidR="005D62CC" w:rsidRPr="008E5499" w:rsidRDefault="005D62CC" w:rsidP="000F0D11">
      <w:pPr>
        <w:pStyle w:val="ConsPlusNormal"/>
        <w:jc w:val="center"/>
        <w:rPr>
          <w:rFonts w:ascii="Times New Roman" w:hAnsi="Times New Roman"/>
          <w:sz w:val="24"/>
          <w:szCs w:val="24"/>
        </w:rPr>
      </w:pPr>
      <w:r w:rsidRPr="008E5499">
        <w:rPr>
          <w:rFonts w:ascii="Times New Roman" w:hAnsi="Times New Roman"/>
          <w:sz w:val="24"/>
          <w:szCs w:val="24"/>
        </w:rPr>
        <w:t>жилыми помещениями на территории Томской области</w:t>
      </w:r>
    </w:p>
    <w:p w:rsidR="005D62CC" w:rsidRPr="000F0D11" w:rsidRDefault="005D62CC" w:rsidP="000F0D11">
      <w:pPr>
        <w:pStyle w:val="ConsPlusNormal"/>
        <w:jc w:val="center"/>
        <w:rPr>
          <w:rFonts w:ascii="Times New Roman" w:hAnsi="Times New Roman"/>
          <w:sz w:val="20"/>
        </w:rPr>
      </w:pPr>
      <w:r w:rsidRPr="000F0D11">
        <w:rPr>
          <w:rFonts w:ascii="Times New Roman" w:hAnsi="Times New Roman"/>
          <w:sz w:val="20"/>
        </w:rPr>
        <w:t>_____________________________________</w:t>
      </w:r>
    </w:p>
    <w:p w:rsidR="005D62CC" w:rsidRPr="008E5499" w:rsidRDefault="005D62CC" w:rsidP="000F0D11">
      <w:pPr>
        <w:pStyle w:val="ConsPlusNormal"/>
        <w:jc w:val="center"/>
        <w:rPr>
          <w:rFonts w:ascii="Times New Roman" w:hAnsi="Times New Roman"/>
          <w:sz w:val="24"/>
          <w:szCs w:val="24"/>
        </w:rPr>
      </w:pPr>
      <w:r w:rsidRPr="008E5499">
        <w:rPr>
          <w:rFonts w:ascii="Times New Roman" w:hAnsi="Times New Roman"/>
          <w:sz w:val="24"/>
          <w:szCs w:val="24"/>
        </w:rPr>
        <w:t>Наименование уполномоченного органа</w:t>
      </w:r>
    </w:p>
    <w:p w:rsidR="005D62CC" w:rsidRPr="008E5499" w:rsidRDefault="005D62CC" w:rsidP="000F0D11">
      <w:pPr>
        <w:pStyle w:val="ConsPlusNormal"/>
        <w:ind w:firstLine="540"/>
        <w:jc w:val="both"/>
        <w:rPr>
          <w:rFonts w:ascii="Times New Roman" w:hAnsi="Times New Roman"/>
          <w:sz w:val="24"/>
          <w:szCs w:val="24"/>
        </w:rPr>
      </w:pPr>
      <w:r w:rsidRPr="008E5499">
        <w:rPr>
          <w:rFonts w:ascii="Times New Roman" w:hAnsi="Times New Roman"/>
          <w:sz w:val="24"/>
          <w:szCs w:val="24"/>
        </w:rPr>
        <w:t>Начат ______________________ 20__ г.</w:t>
      </w:r>
    </w:p>
    <w:p w:rsidR="005D62CC" w:rsidRPr="008E5499" w:rsidRDefault="005D62CC" w:rsidP="008E5499">
      <w:pPr>
        <w:pStyle w:val="ConsPlusNormal"/>
        <w:ind w:firstLine="540"/>
        <w:jc w:val="both"/>
        <w:rPr>
          <w:rFonts w:ascii="Times New Roman" w:hAnsi="Times New Roman"/>
          <w:sz w:val="24"/>
          <w:szCs w:val="24"/>
        </w:rPr>
      </w:pPr>
      <w:r w:rsidRPr="008E5499">
        <w:rPr>
          <w:rFonts w:ascii="Times New Roman" w:hAnsi="Times New Roman"/>
          <w:sz w:val="24"/>
          <w:szCs w:val="24"/>
        </w:rPr>
        <w:t>Окончен ____________________ 20__ г.</w:t>
      </w:r>
    </w:p>
    <w:tbl>
      <w:tblPr>
        <w:tblW w:w="15202" w:type="dxa"/>
        <w:tblCellSpacing w:w="5" w:type="nil"/>
        <w:tblInd w:w="75" w:type="dxa"/>
        <w:tblLayout w:type="fixed"/>
        <w:tblCellMar>
          <w:left w:w="75" w:type="dxa"/>
          <w:right w:w="75" w:type="dxa"/>
        </w:tblCellMar>
        <w:tblLook w:val="0000" w:firstRow="0" w:lastRow="0" w:firstColumn="0" w:lastColumn="0" w:noHBand="0" w:noVBand="0"/>
      </w:tblPr>
      <w:tblGrid>
        <w:gridCol w:w="454"/>
        <w:gridCol w:w="1473"/>
        <w:gridCol w:w="1360"/>
        <w:gridCol w:w="1812"/>
        <w:gridCol w:w="1473"/>
        <w:gridCol w:w="1246"/>
        <w:gridCol w:w="1718"/>
        <w:gridCol w:w="1473"/>
        <w:gridCol w:w="1360"/>
        <w:gridCol w:w="1473"/>
        <w:gridCol w:w="1360"/>
      </w:tblGrid>
      <w:tr w:rsidR="005D62CC" w:rsidRPr="008E5499" w:rsidTr="008E5499">
        <w:trPr>
          <w:trHeight w:val="2103"/>
          <w:tblCellSpacing w:w="5" w:type="nil"/>
        </w:trPr>
        <w:tc>
          <w:tcPr>
            <w:tcW w:w="454" w:type="dxa"/>
            <w:tcBorders>
              <w:top w:val="single" w:sz="4" w:space="0" w:color="auto"/>
              <w:left w:val="single" w:sz="4" w:space="0" w:color="auto"/>
              <w:bottom w:val="single" w:sz="4" w:space="0" w:color="auto"/>
              <w:right w:val="single" w:sz="4" w:space="0" w:color="auto"/>
            </w:tcBorders>
          </w:tcPr>
          <w:p w:rsidR="005D62CC" w:rsidRPr="008E5499" w:rsidRDefault="005D62CC" w:rsidP="000F0D11">
            <w:pPr>
              <w:pStyle w:val="ConsPlusCell"/>
              <w:rPr>
                <w:rFonts w:ascii="Times New Roman" w:hAnsi="Times New Roman" w:cs="Times New Roman"/>
                <w:sz w:val="24"/>
                <w:szCs w:val="24"/>
              </w:rPr>
            </w:pP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t xml:space="preserve">№ </w:t>
            </w:r>
            <w:r w:rsidRPr="008E5499">
              <w:rPr>
                <w:rFonts w:ascii="Times New Roman" w:hAnsi="Times New Roman" w:cs="Times New Roman"/>
                <w:sz w:val="24"/>
                <w:szCs w:val="24"/>
              </w:rPr>
              <w:br/>
              <w:t>п/п</w:t>
            </w:r>
          </w:p>
        </w:tc>
        <w:tc>
          <w:tcPr>
            <w:tcW w:w="1473"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t>Фамилия, имя, отчество (последнее - при наличии) гражданина, число, месяц, год рождения. Состав семьи (фамилия, имя, отчество (последнее - при наличии), степень родства)</w:t>
            </w:r>
          </w:p>
        </w:tc>
        <w:tc>
          <w:tcPr>
            <w:tcW w:w="1360"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t xml:space="preserve"> Сведения </w:t>
            </w:r>
            <w:r w:rsidRPr="008E5499">
              <w:rPr>
                <w:rFonts w:ascii="Times New Roman" w:hAnsi="Times New Roman" w:cs="Times New Roman"/>
                <w:sz w:val="24"/>
                <w:szCs w:val="24"/>
              </w:rPr>
              <w:br/>
              <w:t>о наличии/</w:t>
            </w:r>
            <w:r w:rsidRPr="008E5499">
              <w:rPr>
                <w:rFonts w:ascii="Times New Roman" w:hAnsi="Times New Roman" w:cs="Times New Roman"/>
                <w:sz w:val="24"/>
                <w:szCs w:val="24"/>
              </w:rPr>
              <w:br/>
              <w:t>отсутствии</w:t>
            </w:r>
            <w:r w:rsidRPr="008E5499">
              <w:rPr>
                <w:rFonts w:ascii="Times New Roman" w:hAnsi="Times New Roman" w:cs="Times New Roman"/>
                <w:sz w:val="24"/>
                <w:szCs w:val="24"/>
              </w:rPr>
              <w:br/>
              <w:t xml:space="preserve">  жилого  </w:t>
            </w:r>
            <w:r w:rsidRPr="008E5499">
              <w:rPr>
                <w:rFonts w:ascii="Times New Roman" w:hAnsi="Times New Roman" w:cs="Times New Roman"/>
                <w:sz w:val="24"/>
                <w:szCs w:val="24"/>
              </w:rPr>
              <w:br/>
              <w:t xml:space="preserve">помещения </w:t>
            </w:r>
            <w:r w:rsidRPr="008E5499">
              <w:rPr>
                <w:rFonts w:ascii="Times New Roman" w:hAnsi="Times New Roman" w:cs="Times New Roman"/>
                <w:sz w:val="24"/>
                <w:szCs w:val="24"/>
              </w:rPr>
              <w:br/>
            </w:r>
            <w:hyperlink r:id="rId43" w:history="1">
              <w:r w:rsidRPr="008E5499">
                <w:rPr>
                  <w:rFonts w:ascii="Times New Roman" w:hAnsi="Times New Roman" w:cs="Times New Roman"/>
                  <w:color w:val="0000FF"/>
                  <w:sz w:val="24"/>
                  <w:szCs w:val="24"/>
                </w:rPr>
                <w:t>&lt;*&gt;</w:t>
              </w:r>
            </w:hyperlink>
          </w:p>
        </w:tc>
        <w:tc>
          <w:tcPr>
            <w:tcW w:w="1812"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t xml:space="preserve">  Сведения о  </w:t>
            </w:r>
            <w:r w:rsidRPr="008E5499">
              <w:rPr>
                <w:rFonts w:ascii="Times New Roman" w:hAnsi="Times New Roman" w:cs="Times New Roman"/>
                <w:sz w:val="24"/>
                <w:szCs w:val="24"/>
              </w:rPr>
              <w:br/>
              <w:t xml:space="preserve">   наличии/   </w:t>
            </w:r>
            <w:r w:rsidRPr="008E5499">
              <w:rPr>
                <w:rFonts w:ascii="Times New Roman" w:hAnsi="Times New Roman" w:cs="Times New Roman"/>
                <w:sz w:val="24"/>
                <w:szCs w:val="24"/>
              </w:rPr>
              <w:br/>
              <w:t xml:space="preserve">  отсутствии  </w:t>
            </w:r>
            <w:r w:rsidRPr="008E5499">
              <w:rPr>
                <w:rFonts w:ascii="Times New Roman" w:hAnsi="Times New Roman" w:cs="Times New Roman"/>
                <w:sz w:val="24"/>
                <w:szCs w:val="24"/>
              </w:rPr>
              <w:br/>
              <w:t xml:space="preserve"> заявления  о </w:t>
            </w:r>
            <w:r w:rsidRPr="008E5499">
              <w:rPr>
                <w:rFonts w:ascii="Times New Roman" w:hAnsi="Times New Roman" w:cs="Times New Roman"/>
                <w:sz w:val="24"/>
                <w:szCs w:val="24"/>
              </w:rPr>
              <w:br/>
              <w:t>предоставлении</w:t>
            </w:r>
            <w:r w:rsidRPr="008E5499">
              <w:rPr>
                <w:rFonts w:ascii="Times New Roman" w:hAnsi="Times New Roman" w:cs="Times New Roman"/>
                <w:sz w:val="24"/>
                <w:szCs w:val="24"/>
              </w:rPr>
              <w:br/>
              <w:t xml:space="preserve">    жилого    </w:t>
            </w:r>
            <w:r w:rsidRPr="008E5499">
              <w:rPr>
                <w:rFonts w:ascii="Times New Roman" w:hAnsi="Times New Roman" w:cs="Times New Roman"/>
                <w:sz w:val="24"/>
                <w:szCs w:val="24"/>
              </w:rPr>
              <w:br/>
              <w:t xml:space="preserve"> помещения по </w:t>
            </w:r>
            <w:r w:rsidRPr="008E5499">
              <w:rPr>
                <w:rFonts w:ascii="Times New Roman" w:hAnsi="Times New Roman" w:cs="Times New Roman"/>
                <w:sz w:val="24"/>
                <w:szCs w:val="24"/>
              </w:rPr>
              <w:br/>
              <w:t xml:space="preserve">  окончании   </w:t>
            </w:r>
            <w:r w:rsidRPr="008E5499">
              <w:rPr>
                <w:rFonts w:ascii="Times New Roman" w:hAnsi="Times New Roman" w:cs="Times New Roman"/>
                <w:sz w:val="24"/>
                <w:szCs w:val="24"/>
              </w:rPr>
              <w:br/>
              <w:t xml:space="preserve">    срока     </w:t>
            </w:r>
            <w:r w:rsidRPr="008E5499">
              <w:rPr>
                <w:rFonts w:ascii="Times New Roman" w:hAnsi="Times New Roman" w:cs="Times New Roman"/>
                <w:sz w:val="24"/>
                <w:szCs w:val="24"/>
              </w:rPr>
              <w:br/>
              <w:t xml:space="preserve"> пребывания в </w:t>
            </w:r>
            <w:r w:rsidRPr="008E5499">
              <w:rPr>
                <w:rFonts w:ascii="Times New Roman" w:hAnsi="Times New Roman" w:cs="Times New Roman"/>
                <w:sz w:val="24"/>
                <w:szCs w:val="24"/>
              </w:rPr>
              <w:br/>
              <w:t xml:space="preserve">  различных   </w:t>
            </w:r>
            <w:r w:rsidRPr="008E5499">
              <w:rPr>
                <w:rFonts w:ascii="Times New Roman" w:hAnsi="Times New Roman" w:cs="Times New Roman"/>
                <w:sz w:val="24"/>
                <w:szCs w:val="24"/>
              </w:rPr>
              <w:br/>
              <w:t xml:space="preserve">организациях  </w:t>
            </w:r>
            <w:r w:rsidRPr="008E5499">
              <w:rPr>
                <w:rFonts w:ascii="Times New Roman" w:hAnsi="Times New Roman" w:cs="Times New Roman"/>
                <w:sz w:val="24"/>
                <w:szCs w:val="24"/>
              </w:rPr>
              <w:br/>
              <w:t xml:space="preserve">и учреждениях </w:t>
            </w:r>
          </w:p>
        </w:tc>
        <w:tc>
          <w:tcPr>
            <w:tcW w:w="1473"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t xml:space="preserve">   Дата    </w:t>
            </w:r>
            <w:r w:rsidRPr="008E5499">
              <w:rPr>
                <w:rFonts w:ascii="Times New Roman" w:hAnsi="Times New Roman" w:cs="Times New Roman"/>
                <w:sz w:val="24"/>
                <w:szCs w:val="24"/>
              </w:rPr>
              <w:br/>
              <w:t>поступления</w:t>
            </w:r>
            <w:r w:rsidRPr="008E5499">
              <w:rPr>
                <w:rFonts w:ascii="Times New Roman" w:hAnsi="Times New Roman" w:cs="Times New Roman"/>
                <w:sz w:val="24"/>
                <w:szCs w:val="24"/>
              </w:rPr>
              <w:br/>
              <w:t>заявления о</w:t>
            </w:r>
            <w:r w:rsidRPr="008E5499">
              <w:rPr>
                <w:rFonts w:ascii="Times New Roman" w:hAnsi="Times New Roman" w:cs="Times New Roman"/>
                <w:sz w:val="24"/>
                <w:szCs w:val="24"/>
              </w:rPr>
              <w:br/>
              <w:t>включении в</w:t>
            </w:r>
            <w:r w:rsidRPr="008E5499">
              <w:rPr>
                <w:rFonts w:ascii="Times New Roman" w:hAnsi="Times New Roman" w:cs="Times New Roman"/>
                <w:sz w:val="24"/>
                <w:szCs w:val="24"/>
              </w:rPr>
              <w:br/>
              <w:t xml:space="preserve">  список   </w:t>
            </w:r>
          </w:p>
        </w:tc>
        <w:tc>
          <w:tcPr>
            <w:tcW w:w="1246"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t xml:space="preserve"> Дата и  </w:t>
            </w:r>
            <w:r w:rsidRPr="008E5499">
              <w:rPr>
                <w:rFonts w:ascii="Times New Roman" w:hAnsi="Times New Roman" w:cs="Times New Roman"/>
                <w:sz w:val="24"/>
                <w:szCs w:val="24"/>
              </w:rPr>
              <w:br/>
              <w:t xml:space="preserve">  номер  </w:t>
            </w:r>
            <w:r w:rsidRPr="008E5499">
              <w:rPr>
                <w:rFonts w:ascii="Times New Roman" w:hAnsi="Times New Roman" w:cs="Times New Roman"/>
                <w:sz w:val="24"/>
                <w:szCs w:val="24"/>
              </w:rPr>
              <w:br/>
              <w:t xml:space="preserve">решения  </w:t>
            </w:r>
            <w:r w:rsidRPr="008E5499">
              <w:rPr>
                <w:rFonts w:ascii="Times New Roman" w:hAnsi="Times New Roman" w:cs="Times New Roman"/>
                <w:sz w:val="24"/>
                <w:szCs w:val="24"/>
              </w:rPr>
              <w:br/>
              <w:t xml:space="preserve">    о    </w:t>
            </w:r>
            <w:r w:rsidRPr="008E5499">
              <w:rPr>
                <w:rFonts w:ascii="Times New Roman" w:hAnsi="Times New Roman" w:cs="Times New Roman"/>
                <w:sz w:val="24"/>
                <w:szCs w:val="24"/>
              </w:rPr>
              <w:br/>
              <w:t>включении</w:t>
            </w:r>
            <w:r w:rsidRPr="008E5499">
              <w:rPr>
                <w:rFonts w:ascii="Times New Roman" w:hAnsi="Times New Roman" w:cs="Times New Roman"/>
                <w:sz w:val="24"/>
                <w:szCs w:val="24"/>
              </w:rPr>
              <w:br/>
              <w:t xml:space="preserve"> в список</w:t>
            </w:r>
          </w:p>
        </w:tc>
        <w:tc>
          <w:tcPr>
            <w:tcW w:w="1718" w:type="dxa"/>
            <w:tcBorders>
              <w:top w:val="single" w:sz="4" w:space="0" w:color="auto"/>
              <w:left w:val="single" w:sz="4" w:space="0" w:color="auto"/>
              <w:bottom w:val="single" w:sz="4" w:space="0" w:color="auto"/>
              <w:right w:val="single" w:sz="4" w:space="0" w:color="auto"/>
            </w:tcBorders>
          </w:tcPr>
          <w:p w:rsidR="005D62CC" w:rsidRPr="008E5499" w:rsidRDefault="005D62CC" w:rsidP="000F0D11">
            <w:pPr>
              <w:pStyle w:val="ConsPlusCell"/>
              <w:rPr>
                <w:rFonts w:ascii="Times New Roman" w:hAnsi="Times New Roman" w:cs="Times New Roman"/>
                <w:sz w:val="24"/>
                <w:szCs w:val="24"/>
              </w:rPr>
            </w:pP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t xml:space="preserve">Дата       </w:t>
            </w:r>
            <w:r w:rsidRPr="008E5499">
              <w:rPr>
                <w:rFonts w:ascii="Times New Roman" w:hAnsi="Times New Roman" w:cs="Times New Roman"/>
                <w:sz w:val="24"/>
                <w:szCs w:val="24"/>
              </w:rPr>
              <w:br/>
              <w:t xml:space="preserve">возникновения права  </w:t>
            </w:r>
            <w:r w:rsidRPr="008E5499">
              <w:rPr>
                <w:rFonts w:ascii="Times New Roman" w:hAnsi="Times New Roman" w:cs="Times New Roman"/>
                <w:sz w:val="24"/>
                <w:szCs w:val="24"/>
              </w:rPr>
              <w:br/>
              <w:t xml:space="preserve">на         </w:t>
            </w:r>
            <w:r w:rsidRPr="008E5499">
              <w:rPr>
                <w:rFonts w:ascii="Times New Roman" w:hAnsi="Times New Roman" w:cs="Times New Roman"/>
                <w:sz w:val="24"/>
                <w:szCs w:val="24"/>
              </w:rPr>
              <w:br/>
              <w:t xml:space="preserve">предоставление      </w:t>
            </w:r>
            <w:r w:rsidRPr="008E5499">
              <w:rPr>
                <w:rFonts w:ascii="Times New Roman" w:hAnsi="Times New Roman" w:cs="Times New Roman"/>
                <w:sz w:val="24"/>
                <w:szCs w:val="24"/>
              </w:rPr>
              <w:br/>
              <w:t xml:space="preserve">жилого     </w:t>
            </w:r>
            <w:r w:rsidRPr="008E5499">
              <w:rPr>
                <w:rFonts w:ascii="Times New Roman" w:hAnsi="Times New Roman" w:cs="Times New Roman"/>
                <w:sz w:val="24"/>
                <w:szCs w:val="24"/>
              </w:rPr>
              <w:br/>
              <w:t xml:space="preserve">помещения  </w:t>
            </w:r>
          </w:p>
        </w:tc>
        <w:tc>
          <w:tcPr>
            <w:tcW w:w="1473"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br/>
            </w:r>
            <w:r w:rsidRPr="008E5499">
              <w:rPr>
                <w:rFonts w:ascii="Times New Roman" w:hAnsi="Times New Roman" w:cs="Times New Roman"/>
                <w:sz w:val="24"/>
                <w:szCs w:val="24"/>
              </w:rPr>
              <w:br/>
              <w:t>Дата вручения (направления) предложения о предоставлении специализированного жилого помещения</w:t>
            </w:r>
          </w:p>
        </w:tc>
        <w:tc>
          <w:tcPr>
            <w:tcW w:w="1360"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t xml:space="preserve">Дата и    </w:t>
            </w:r>
            <w:r w:rsidRPr="008E5499">
              <w:rPr>
                <w:rFonts w:ascii="Times New Roman" w:hAnsi="Times New Roman" w:cs="Times New Roman"/>
                <w:sz w:val="24"/>
                <w:szCs w:val="24"/>
              </w:rPr>
              <w:br/>
              <w:t xml:space="preserve">номер     </w:t>
            </w:r>
            <w:r w:rsidRPr="008E5499">
              <w:rPr>
                <w:rFonts w:ascii="Times New Roman" w:hAnsi="Times New Roman" w:cs="Times New Roman"/>
                <w:sz w:val="24"/>
                <w:szCs w:val="24"/>
              </w:rPr>
              <w:br/>
              <w:t xml:space="preserve">решения о </w:t>
            </w:r>
            <w:r w:rsidRPr="008E5499">
              <w:rPr>
                <w:rFonts w:ascii="Times New Roman" w:hAnsi="Times New Roman" w:cs="Times New Roman"/>
                <w:sz w:val="24"/>
                <w:szCs w:val="24"/>
              </w:rPr>
              <w:br/>
              <w:t>предостав-</w:t>
            </w:r>
            <w:r w:rsidRPr="008E5499">
              <w:rPr>
                <w:rFonts w:ascii="Times New Roman" w:hAnsi="Times New Roman" w:cs="Times New Roman"/>
                <w:sz w:val="24"/>
                <w:szCs w:val="24"/>
              </w:rPr>
              <w:br/>
              <w:t xml:space="preserve">лении     </w:t>
            </w:r>
            <w:r w:rsidRPr="008E5499">
              <w:rPr>
                <w:rFonts w:ascii="Times New Roman" w:hAnsi="Times New Roman" w:cs="Times New Roman"/>
                <w:sz w:val="24"/>
                <w:szCs w:val="24"/>
              </w:rPr>
              <w:br/>
              <w:t xml:space="preserve">жилого    </w:t>
            </w:r>
            <w:r w:rsidRPr="008E5499">
              <w:rPr>
                <w:rFonts w:ascii="Times New Roman" w:hAnsi="Times New Roman" w:cs="Times New Roman"/>
                <w:sz w:val="24"/>
                <w:szCs w:val="24"/>
              </w:rPr>
              <w:br/>
              <w:t xml:space="preserve">помещения </w:t>
            </w:r>
          </w:p>
        </w:tc>
        <w:tc>
          <w:tcPr>
            <w:tcW w:w="1473"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t xml:space="preserve">Дата и     </w:t>
            </w:r>
            <w:r w:rsidRPr="008E5499">
              <w:rPr>
                <w:rFonts w:ascii="Times New Roman" w:hAnsi="Times New Roman" w:cs="Times New Roman"/>
                <w:sz w:val="24"/>
                <w:szCs w:val="24"/>
              </w:rPr>
              <w:br/>
              <w:t xml:space="preserve">номер      </w:t>
            </w:r>
            <w:r w:rsidRPr="008E5499">
              <w:rPr>
                <w:rFonts w:ascii="Times New Roman" w:hAnsi="Times New Roman" w:cs="Times New Roman"/>
                <w:sz w:val="24"/>
                <w:szCs w:val="24"/>
              </w:rPr>
              <w:br/>
              <w:t xml:space="preserve">договора   </w:t>
            </w:r>
            <w:r w:rsidRPr="008E5499">
              <w:rPr>
                <w:rFonts w:ascii="Times New Roman" w:hAnsi="Times New Roman" w:cs="Times New Roman"/>
                <w:sz w:val="24"/>
                <w:szCs w:val="24"/>
              </w:rPr>
              <w:br/>
              <w:t xml:space="preserve">найма      </w:t>
            </w:r>
            <w:r w:rsidRPr="008E5499">
              <w:rPr>
                <w:rFonts w:ascii="Times New Roman" w:hAnsi="Times New Roman" w:cs="Times New Roman"/>
                <w:sz w:val="24"/>
                <w:szCs w:val="24"/>
              </w:rPr>
              <w:br/>
              <w:t>специализи-</w:t>
            </w:r>
            <w:r w:rsidRPr="008E5499">
              <w:rPr>
                <w:rFonts w:ascii="Times New Roman" w:hAnsi="Times New Roman" w:cs="Times New Roman"/>
                <w:sz w:val="24"/>
                <w:szCs w:val="24"/>
              </w:rPr>
              <w:br/>
              <w:t xml:space="preserve">рованного  </w:t>
            </w:r>
            <w:r w:rsidRPr="008E5499">
              <w:rPr>
                <w:rFonts w:ascii="Times New Roman" w:hAnsi="Times New Roman" w:cs="Times New Roman"/>
                <w:sz w:val="24"/>
                <w:szCs w:val="24"/>
              </w:rPr>
              <w:br/>
              <w:t xml:space="preserve">жилого     </w:t>
            </w:r>
            <w:r w:rsidRPr="008E5499">
              <w:rPr>
                <w:rFonts w:ascii="Times New Roman" w:hAnsi="Times New Roman" w:cs="Times New Roman"/>
                <w:sz w:val="24"/>
                <w:szCs w:val="24"/>
              </w:rPr>
              <w:br/>
              <w:t xml:space="preserve">помещения, </w:t>
            </w:r>
            <w:r w:rsidRPr="008E5499">
              <w:rPr>
                <w:rFonts w:ascii="Times New Roman" w:hAnsi="Times New Roman" w:cs="Times New Roman"/>
                <w:sz w:val="24"/>
                <w:szCs w:val="24"/>
              </w:rPr>
              <w:br/>
              <w:t xml:space="preserve">адрес      </w:t>
            </w:r>
            <w:r w:rsidRPr="008E5499">
              <w:rPr>
                <w:rFonts w:ascii="Times New Roman" w:hAnsi="Times New Roman" w:cs="Times New Roman"/>
                <w:sz w:val="24"/>
                <w:szCs w:val="24"/>
              </w:rPr>
              <w:br/>
              <w:t xml:space="preserve">жилого     </w:t>
            </w:r>
            <w:r w:rsidRPr="008E5499">
              <w:rPr>
                <w:rFonts w:ascii="Times New Roman" w:hAnsi="Times New Roman" w:cs="Times New Roman"/>
                <w:sz w:val="24"/>
                <w:szCs w:val="24"/>
              </w:rPr>
              <w:br/>
              <w:t xml:space="preserve">помещения, </w:t>
            </w:r>
            <w:r w:rsidRPr="008E5499">
              <w:rPr>
                <w:rFonts w:ascii="Times New Roman" w:hAnsi="Times New Roman" w:cs="Times New Roman"/>
                <w:sz w:val="24"/>
                <w:szCs w:val="24"/>
              </w:rPr>
              <w:br/>
              <w:t xml:space="preserve">размер     </w:t>
            </w:r>
            <w:r w:rsidRPr="008E5499">
              <w:rPr>
                <w:rFonts w:ascii="Times New Roman" w:hAnsi="Times New Roman" w:cs="Times New Roman"/>
                <w:sz w:val="24"/>
                <w:szCs w:val="24"/>
              </w:rPr>
              <w:br/>
              <w:t xml:space="preserve">общей      </w:t>
            </w:r>
            <w:r w:rsidRPr="008E5499">
              <w:rPr>
                <w:rFonts w:ascii="Times New Roman" w:hAnsi="Times New Roman" w:cs="Times New Roman"/>
                <w:sz w:val="24"/>
                <w:szCs w:val="24"/>
              </w:rPr>
              <w:br/>
              <w:t xml:space="preserve">площади    </w:t>
            </w:r>
          </w:p>
        </w:tc>
        <w:tc>
          <w:tcPr>
            <w:tcW w:w="1360"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r>
            <w:r w:rsidRPr="008E5499">
              <w:rPr>
                <w:rFonts w:ascii="Times New Roman" w:hAnsi="Times New Roman" w:cs="Times New Roman"/>
                <w:sz w:val="24"/>
                <w:szCs w:val="24"/>
              </w:rPr>
              <w:br/>
              <w:t>Решение об</w:t>
            </w:r>
            <w:r w:rsidRPr="008E5499">
              <w:rPr>
                <w:rFonts w:ascii="Times New Roman" w:hAnsi="Times New Roman" w:cs="Times New Roman"/>
                <w:sz w:val="24"/>
                <w:szCs w:val="24"/>
              </w:rPr>
              <w:br/>
              <w:t>исключении</w:t>
            </w:r>
            <w:r w:rsidRPr="008E5499">
              <w:rPr>
                <w:rFonts w:ascii="Times New Roman" w:hAnsi="Times New Roman" w:cs="Times New Roman"/>
                <w:sz w:val="24"/>
                <w:szCs w:val="24"/>
              </w:rPr>
              <w:br/>
              <w:t xml:space="preserve">из списка </w:t>
            </w:r>
            <w:r w:rsidRPr="008E5499">
              <w:rPr>
                <w:rFonts w:ascii="Times New Roman" w:hAnsi="Times New Roman" w:cs="Times New Roman"/>
                <w:sz w:val="24"/>
                <w:szCs w:val="24"/>
              </w:rPr>
              <w:br/>
              <w:t xml:space="preserve"> (номер,  </w:t>
            </w:r>
            <w:r w:rsidRPr="008E5499">
              <w:rPr>
                <w:rFonts w:ascii="Times New Roman" w:hAnsi="Times New Roman" w:cs="Times New Roman"/>
                <w:sz w:val="24"/>
                <w:szCs w:val="24"/>
              </w:rPr>
              <w:br/>
              <w:t xml:space="preserve">  дата,   </w:t>
            </w:r>
            <w:r w:rsidRPr="008E5499">
              <w:rPr>
                <w:rFonts w:ascii="Times New Roman" w:hAnsi="Times New Roman" w:cs="Times New Roman"/>
                <w:sz w:val="24"/>
                <w:szCs w:val="24"/>
              </w:rPr>
              <w:br/>
              <w:t>основание)</w:t>
            </w:r>
          </w:p>
        </w:tc>
      </w:tr>
      <w:tr w:rsidR="005D62CC" w:rsidRPr="008E5499" w:rsidTr="008E5499">
        <w:trPr>
          <w:trHeight w:val="212"/>
          <w:tblCellSpacing w:w="5" w:type="nil"/>
        </w:trPr>
        <w:tc>
          <w:tcPr>
            <w:tcW w:w="454" w:type="dxa"/>
            <w:tcBorders>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lastRenderedPageBreak/>
              <w:t>1</w:t>
            </w:r>
          </w:p>
        </w:tc>
        <w:tc>
          <w:tcPr>
            <w:tcW w:w="1473" w:type="dxa"/>
            <w:tcBorders>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t>2</w:t>
            </w:r>
          </w:p>
        </w:tc>
        <w:tc>
          <w:tcPr>
            <w:tcW w:w="1360" w:type="dxa"/>
            <w:tcBorders>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t>3</w:t>
            </w:r>
          </w:p>
        </w:tc>
        <w:tc>
          <w:tcPr>
            <w:tcW w:w="1812" w:type="dxa"/>
            <w:tcBorders>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t>4</w:t>
            </w:r>
          </w:p>
        </w:tc>
        <w:tc>
          <w:tcPr>
            <w:tcW w:w="1473" w:type="dxa"/>
            <w:tcBorders>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t>5</w:t>
            </w:r>
          </w:p>
        </w:tc>
        <w:tc>
          <w:tcPr>
            <w:tcW w:w="1246" w:type="dxa"/>
            <w:tcBorders>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t>6</w:t>
            </w:r>
          </w:p>
        </w:tc>
        <w:tc>
          <w:tcPr>
            <w:tcW w:w="1718" w:type="dxa"/>
            <w:tcBorders>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t>7</w:t>
            </w:r>
          </w:p>
        </w:tc>
        <w:tc>
          <w:tcPr>
            <w:tcW w:w="1473" w:type="dxa"/>
            <w:tcBorders>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t>8</w:t>
            </w:r>
          </w:p>
        </w:tc>
        <w:tc>
          <w:tcPr>
            <w:tcW w:w="1360" w:type="dxa"/>
            <w:tcBorders>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t>9</w:t>
            </w:r>
          </w:p>
        </w:tc>
        <w:tc>
          <w:tcPr>
            <w:tcW w:w="1473" w:type="dxa"/>
            <w:tcBorders>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t>10</w:t>
            </w:r>
          </w:p>
        </w:tc>
        <w:tc>
          <w:tcPr>
            <w:tcW w:w="1360" w:type="dxa"/>
            <w:tcBorders>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r w:rsidRPr="008E5499">
              <w:rPr>
                <w:rFonts w:ascii="Times New Roman" w:hAnsi="Times New Roman" w:cs="Times New Roman"/>
                <w:sz w:val="24"/>
                <w:szCs w:val="24"/>
              </w:rPr>
              <w:t>11</w:t>
            </w:r>
          </w:p>
        </w:tc>
      </w:tr>
      <w:tr w:rsidR="005D62CC" w:rsidRPr="008E5499" w:rsidTr="008E5499">
        <w:trPr>
          <w:trHeight w:val="225"/>
          <w:tblCellSpacing w:w="5" w:type="nil"/>
        </w:trPr>
        <w:tc>
          <w:tcPr>
            <w:tcW w:w="454"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5D62CC" w:rsidRPr="008E5499" w:rsidRDefault="005D62CC" w:rsidP="00D70E45">
            <w:pPr>
              <w:pStyle w:val="ConsPlusCell"/>
              <w:rPr>
                <w:rFonts w:ascii="Times New Roman" w:hAnsi="Times New Roman" w:cs="Times New Roman"/>
                <w:sz w:val="24"/>
                <w:szCs w:val="24"/>
              </w:rPr>
            </w:pPr>
          </w:p>
        </w:tc>
      </w:tr>
    </w:tbl>
    <w:p w:rsidR="005D62CC" w:rsidRPr="008E5499" w:rsidRDefault="005D62CC" w:rsidP="000F0D11">
      <w:pPr>
        <w:pStyle w:val="ConsPlusNonformat"/>
        <w:rPr>
          <w:rFonts w:ascii="Times New Roman" w:hAnsi="Times New Roman" w:cs="Times New Roman"/>
          <w:sz w:val="24"/>
          <w:szCs w:val="24"/>
        </w:rPr>
      </w:pPr>
    </w:p>
    <w:p w:rsidR="005D62CC" w:rsidRPr="008E5499" w:rsidRDefault="005D62CC" w:rsidP="000F0D11">
      <w:pPr>
        <w:pStyle w:val="ConsPlusNonformat"/>
        <w:rPr>
          <w:rFonts w:ascii="Times New Roman" w:hAnsi="Times New Roman" w:cs="Times New Roman"/>
          <w:sz w:val="24"/>
          <w:szCs w:val="24"/>
        </w:rPr>
      </w:pPr>
      <w:r w:rsidRPr="008E5499">
        <w:rPr>
          <w:rFonts w:ascii="Times New Roman" w:hAnsi="Times New Roman" w:cs="Times New Roman"/>
          <w:sz w:val="24"/>
          <w:szCs w:val="24"/>
        </w:rPr>
        <w:t xml:space="preserve">    _________________________/___________/__________________________</w:t>
      </w:r>
    </w:p>
    <w:p w:rsidR="005D62CC" w:rsidRPr="008E5499" w:rsidRDefault="005D62CC" w:rsidP="000F0D11">
      <w:pPr>
        <w:pStyle w:val="ConsPlusNonformat"/>
        <w:rPr>
          <w:rFonts w:ascii="Times New Roman" w:hAnsi="Times New Roman" w:cs="Times New Roman"/>
          <w:sz w:val="24"/>
          <w:szCs w:val="24"/>
        </w:rPr>
      </w:pPr>
      <w:r w:rsidRPr="008E5499">
        <w:rPr>
          <w:rFonts w:ascii="Times New Roman" w:hAnsi="Times New Roman" w:cs="Times New Roman"/>
          <w:sz w:val="24"/>
          <w:szCs w:val="24"/>
        </w:rPr>
        <w:t xml:space="preserve">         (Должность)                           (Подпись)                   (Ф.И.О.)</w:t>
      </w:r>
    </w:p>
    <w:p w:rsidR="005D62CC" w:rsidRDefault="005D62CC">
      <w:pPr>
        <w:rPr>
          <w:rFonts w:ascii="Courier New" w:hAnsi="Courier New"/>
        </w:rPr>
      </w:pPr>
      <w:r>
        <w:rPr>
          <w:sz w:val="20"/>
          <w:szCs w:val="20"/>
        </w:rPr>
        <w:t>--------------------------------</w:t>
      </w:r>
    </w:p>
    <w:p w:rsidR="005D62CC" w:rsidRPr="008266A1" w:rsidRDefault="005D62CC" w:rsidP="000F0D11">
      <w:pPr>
        <w:pStyle w:val="ConsPlusNormal"/>
        <w:ind w:firstLine="540"/>
        <w:jc w:val="both"/>
        <w:rPr>
          <w:sz w:val="18"/>
        </w:rPr>
      </w:pPr>
      <w:r w:rsidRPr="000F0D11">
        <w:rPr>
          <w:rFonts w:ascii="Times New Roman" w:hAnsi="Times New Roman"/>
          <w:sz w:val="20"/>
        </w:rPr>
        <w:t>&lt;*&gt; Данная графа заполняется следующим образом: в случае наличия у детей-сирот и детей, оставшихся без попечения родителей, лиц из числа детей-сирот и детей, оставшихся без попечения родителей, жилого помещения указывается адрес жилого помещения, в случае отсутствия у детей-сирот и детей, оставшихся без попечения родителей, лиц из числа детей-сирот и детей, оставшихся без попечения родителей жилого помещения указывается слово "нет".</w:t>
      </w:r>
    </w:p>
    <w:sectPr w:rsidR="005D62CC" w:rsidRPr="008266A1" w:rsidSect="004A0BFF">
      <w:pgSz w:w="16838" w:h="11905" w:orient="landscape" w:code="9"/>
      <w:pgMar w:top="567" w:right="1134" w:bottom="1701"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F13" w:rsidRDefault="00000F13" w:rsidP="008F2EA6">
      <w:r>
        <w:separator/>
      </w:r>
    </w:p>
  </w:endnote>
  <w:endnote w:type="continuationSeparator" w:id="0">
    <w:p w:rsidR="00000F13" w:rsidRDefault="00000F13" w:rsidP="008F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F13" w:rsidRDefault="00000F13" w:rsidP="008F2EA6">
      <w:r>
        <w:separator/>
      </w:r>
    </w:p>
  </w:footnote>
  <w:footnote w:type="continuationSeparator" w:id="0">
    <w:p w:rsidR="00000F13" w:rsidRDefault="00000F13" w:rsidP="008F2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CC" w:rsidRDefault="00000F13" w:rsidP="008F2EA6">
    <w:pPr>
      <w:pStyle w:val="a7"/>
      <w:tabs>
        <w:tab w:val="clear" w:pos="4677"/>
      </w:tabs>
      <w:jc w:val="center"/>
    </w:pPr>
    <w:r>
      <w:fldChar w:fldCharType="begin"/>
    </w:r>
    <w:r>
      <w:instrText xml:space="preserve"> PAGE   \* MERGEFORMAT </w:instrText>
    </w:r>
    <w:r>
      <w:fldChar w:fldCharType="separate"/>
    </w:r>
    <w:r w:rsidR="00CA409F">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75C"/>
    <w:multiLevelType w:val="hybridMultilevel"/>
    <w:tmpl w:val="B07C05E0"/>
    <w:lvl w:ilvl="0" w:tplc="76647172">
      <w:start w:val="1"/>
      <w:numFmt w:val="decimal"/>
      <w:lvlText w:val="%1)"/>
      <w:lvlJc w:val="left"/>
      <w:pPr>
        <w:tabs>
          <w:tab w:val="num" w:pos="675"/>
        </w:tabs>
        <w:ind w:left="675" w:hanging="360"/>
      </w:pPr>
      <w:rPr>
        <w:rFonts w:cs="Times New Roman" w:hint="default"/>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1">
    <w:nsid w:val="129E6B46"/>
    <w:multiLevelType w:val="hybridMultilevel"/>
    <w:tmpl w:val="3084B8F6"/>
    <w:lvl w:ilvl="0" w:tplc="86C0FC2E">
      <w:start w:val="1"/>
      <w:numFmt w:val="upperRoman"/>
      <w:lvlText w:val="%1."/>
      <w:lvlJc w:val="left"/>
      <w:pPr>
        <w:ind w:left="1429" w:hanging="72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F784F41"/>
    <w:multiLevelType w:val="hybridMultilevel"/>
    <w:tmpl w:val="7E588B1E"/>
    <w:lvl w:ilvl="0" w:tplc="0B0C4982">
      <w:start w:val="1"/>
      <w:numFmt w:val="decimal"/>
      <w:lvlText w:val="%1)"/>
      <w:lvlJc w:val="left"/>
      <w:pPr>
        <w:tabs>
          <w:tab w:val="num" w:pos="690"/>
        </w:tabs>
        <w:ind w:left="690" w:hanging="375"/>
      </w:pPr>
      <w:rPr>
        <w:rFonts w:cs="Times New Roman" w:hint="default"/>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3">
    <w:nsid w:val="621A5779"/>
    <w:multiLevelType w:val="hybridMultilevel"/>
    <w:tmpl w:val="9634E414"/>
    <w:lvl w:ilvl="0" w:tplc="CF047DA4">
      <w:start w:val="3"/>
      <w:numFmt w:val="decimal"/>
      <w:lvlText w:val="%1."/>
      <w:lvlJc w:val="left"/>
      <w:pPr>
        <w:ind w:left="862" w:hanging="360"/>
      </w:pPr>
      <w:rPr>
        <w:rFonts w:cs="Times New Roman" w:hint="default"/>
        <w:color w:val="auto"/>
        <w:sz w:val="24"/>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
    <w:nsid w:val="6D924F3C"/>
    <w:multiLevelType w:val="hybridMultilevel"/>
    <w:tmpl w:val="E6E0E50A"/>
    <w:lvl w:ilvl="0" w:tplc="55668E5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763E7E03"/>
    <w:multiLevelType w:val="hybridMultilevel"/>
    <w:tmpl w:val="1300483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AD6"/>
    <w:rsid w:val="00000F13"/>
    <w:rsid w:val="000068E9"/>
    <w:rsid w:val="00026F5E"/>
    <w:rsid w:val="00051D72"/>
    <w:rsid w:val="000539C5"/>
    <w:rsid w:val="000566A2"/>
    <w:rsid w:val="00060166"/>
    <w:rsid w:val="000642CF"/>
    <w:rsid w:val="000A5239"/>
    <w:rsid w:val="000F0D11"/>
    <w:rsid w:val="00106D6E"/>
    <w:rsid w:val="00107F45"/>
    <w:rsid w:val="0012698B"/>
    <w:rsid w:val="0016672C"/>
    <w:rsid w:val="0016687E"/>
    <w:rsid w:val="0017025C"/>
    <w:rsid w:val="001965E5"/>
    <w:rsid w:val="001A51AE"/>
    <w:rsid w:val="001A7847"/>
    <w:rsid w:val="001B3844"/>
    <w:rsid w:val="001B4E53"/>
    <w:rsid w:val="0020329A"/>
    <w:rsid w:val="00210FCE"/>
    <w:rsid w:val="00224C61"/>
    <w:rsid w:val="00225DFB"/>
    <w:rsid w:val="00232522"/>
    <w:rsid w:val="002546B8"/>
    <w:rsid w:val="00267F93"/>
    <w:rsid w:val="00292634"/>
    <w:rsid w:val="00306E8B"/>
    <w:rsid w:val="00315D72"/>
    <w:rsid w:val="003252BC"/>
    <w:rsid w:val="00326917"/>
    <w:rsid w:val="003409BB"/>
    <w:rsid w:val="0036064A"/>
    <w:rsid w:val="00387243"/>
    <w:rsid w:val="003923D6"/>
    <w:rsid w:val="003B3237"/>
    <w:rsid w:val="003E15A9"/>
    <w:rsid w:val="003F7ADD"/>
    <w:rsid w:val="003F7F2A"/>
    <w:rsid w:val="00400F59"/>
    <w:rsid w:val="00425E08"/>
    <w:rsid w:val="00451252"/>
    <w:rsid w:val="004654D0"/>
    <w:rsid w:val="00482A6F"/>
    <w:rsid w:val="004A0BFF"/>
    <w:rsid w:val="004E4AFC"/>
    <w:rsid w:val="004E6FCC"/>
    <w:rsid w:val="004F0915"/>
    <w:rsid w:val="0050235D"/>
    <w:rsid w:val="005026F5"/>
    <w:rsid w:val="005074F9"/>
    <w:rsid w:val="00522B4A"/>
    <w:rsid w:val="00547152"/>
    <w:rsid w:val="005A27FA"/>
    <w:rsid w:val="005D3BA0"/>
    <w:rsid w:val="005D62CC"/>
    <w:rsid w:val="006169CF"/>
    <w:rsid w:val="00621A39"/>
    <w:rsid w:val="006A0049"/>
    <w:rsid w:val="006A191D"/>
    <w:rsid w:val="006C6E41"/>
    <w:rsid w:val="006E454E"/>
    <w:rsid w:val="00711662"/>
    <w:rsid w:val="00711906"/>
    <w:rsid w:val="00753D86"/>
    <w:rsid w:val="00762B81"/>
    <w:rsid w:val="00765618"/>
    <w:rsid w:val="00767D7D"/>
    <w:rsid w:val="00772743"/>
    <w:rsid w:val="007866F0"/>
    <w:rsid w:val="007B14B7"/>
    <w:rsid w:val="00800B6A"/>
    <w:rsid w:val="00821549"/>
    <w:rsid w:val="008266A1"/>
    <w:rsid w:val="00831183"/>
    <w:rsid w:val="00862D2D"/>
    <w:rsid w:val="008A679D"/>
    <w:rsid w:val="008C6361"/>
    <w:rsid w:val="008C78DA"/>
    <w:rsid w:val="008D3B26"/>
    <w:rsid w:val="008E5499"/>
    <w:rsid w:val="008F2EA6"/>
    <w:rsid w:val="00907173"/>
    <w:rsid w:val="00922F18"/>
    <w:rsid w:val="00931205"/>
    <w:rsid w:val="00952B55"/>
    <w:rsid w:val="009760AC"/>
    <w:rsid w:val="009971B4"/>
    <w:rsid w:val="009A517A"/>
    <w:rsid w:val="009D50ED"/>
    <w:rsid w:val="009E48A2"/>
    <w:rsid w:val="00A5156C"/>
    <w:rsid w:val="00A63071"/>
    <w:rsid w:val="00A65FAE"/>
    <w:rsid w:val="00A91503"/>
    <w:rsid w:val="00AB3913"/>
    <w:rsid w:val="00AC0F2E"/>
    <w:rsid w:val="00AC114F"/>
    <w:rsid w:val="00AC1AD6"/>
    <w:rsid w:val="00AE1AB9"/>
    <w:rsid w:val="00AF023D"/>
    <w:rsid w:val="00B00BD0"/>
    <w:rsid w:val="00B165CC"/>
    <w:rsid w:val="00B56D3A"/>
    <w:rsid w:val="00B63A4E"/>
    <w:rsid w:val="00B761EB"/>
    <w:rsid w:val="00B84C09"/>
    <w:rsid w:val="00BB1BC0"/>
    <w:rsid w:val="00BB1EF8"/>
    <w:rsid w:val="00BB6C2F"/>
    <w:rsid w:val="00BC75BA"/>
    <w:rsid w:val="00BD29BA"/>
    <w:rsid w:val="00BE4C67"/>
    <w:rsid w:val="00C27EE2"/>
    <w:rsid w:val="00C35774"/>
    <w:rsid w:val="00C35D17"/>
    <w:rsid w:val="00C37105"/>
    <w:rsid w:val="00C613F9"/>
    <w:rsid w:val="00C62BDA"/>
    <w:rsid w:val="00C7081E"/>
    <w:rsid w:val="00CA409F"/>
    <w:rsid w:val="00CC3909"/>
    <w:rsid w:val="00CD3EFE"/>
    <w:rsid w:val="00CF2F2C"/>
    <w:rsid w:val="00CF3A75"/>
    <w:rsid w:val="00D33276"/>
    <w:rsid w:val="00D50894"/>
    <w:rsid w:val="00D50A84"/>
    <w:rsid w:val="00D70E45"/>
    <w:rsid w:val="00D90C58"/>
    <w:rsid w:val="00D95AD2"/>
    <w:rsid w:val="00D962E4"/>
    <w:rsid w:val="00DB3D77"/>
    <w:rsid w:val="00DD0F5A"/>
    <w:rsid w:val="00DD1DEA"/>
    <w:rsid w:val="00DF73BE"/>
    <w:rsid w:val="00DF7CC3"/>
    <w:rsid w:val="00E06B36"/>
    <w:rsid w:val="00E401B9"/>
    <w:rsid w:val="00E43FB7"/>
    <w:rsid w:val="00E555FE"/>
    <w:rsid w:val="00E5576C"/>
    <w:rsid w:val="00E904C5"/>
    <w:rsid w:val="00EB0477"/>
    <w:rsid w:val="00F30055"/>
    <w:rsid w:val="00F40BCE"/>
    <w:rsid w:val="00F86456"/>
    <w:rsid w:val="00FA4C93"/>
    <w:rsid w:val="00FA585D"/>
    <w:rsid w:val="00FF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83"/>
    <w:rPr>
      <w:rFonts w:ascii="Times New Roman" w:eastAsia="Times New Roman" w:hAnsi="Times New Roman"/>
      <w:sz w:val="24"/>
      <w:szCs w:val="24"/>
    </w:rPr>
  </w:style>
  <w:style w:type="paragraph" w:styleId="1">
    <w:name w:val="heading 1"/>
    <w:basedOn w:val="a"/>
    <w:next w:val="a"/>
    <w:link w:val="10"/>
    <w:uiPriority w:val="99"/>
    <w:qFormat/>
    <w:locked/>
    <w:rsid w:val="00B84C09"/>
    <w:pPr>
      <w:widowControl w:val="0"/>
      <w:autoSpaceDE w:val="0"/>
      <w:autoSpaceDN w:val="0"/>
      <w:adjustRightInd w:val="0"/>
      <w:spacing w:before="108" w:after="108"/>
      <w:jc w:val="center"/>
      <w:outlineLvl w:val="0"/>
    </w:pPr>
    <w:rPr>
      <w:rFonts w:ascii="Times New Roman CYR" w:eastAsia="Calibri" w:hAnsi="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84C09"/>
    <w:rPr>
      <w:rFonts w:ascii="Times New Roman CYR" w:hAnsi="Times New Roman CYR"/>
      <w:b/>
      <w:color w:val="26282F"/>
      <w:sz w:val="24"/>
    </w:rPr>
  </w:style>
  <w:style w:type="paragraph" w:customStyle="1" w:styleId="ConsPlusNormal">
    <w:name w:val="ConsPlusNormal"/>
    <w:link w:val="ConsPlusNormal0"/>
    <w:uiPriority w:val="99"/>
    <w:rsid w:val="00FA585D"/>
    <w:pPr>
      <w:autoSpaceDE w:val="0"/>
      <w:autoSpaceDN w:val="0"/>
      <w:adjustRightInd w:val="0"/>
    </w:pPr>
    <w:rPr>
      <w:rFonts w:ascii="Courier New" w:hAnsi="Courier New"/>
      <w:sz w:val="22"/>
    </w:rPr>
  </w:style>
  <w:style w:type="paragraph" w:customStyle="1" w:styleId="ConsPlusNonformat">
    <w:name w:val="ConsPlusNonformat"/>
    <w:uiPriority w:val="99"/>
    <w:rsid w:val="00FA585D"/>
    <w:pPr>
      <w:autoSpaceDE w:val="0"/>
      <w:autoSpaceDN w:val="0"/>
      <w:adjustRightInd w:val="0"/>
    </w:pPr>
    <w:rPr>
      <w:rFonts w:ascii="Courier New" w:hAnsi="Courier New" w:cs="Courier New"/>
      <w:lang w:eastAsia="en-US"/>
    </w:rPr>
  </w:style>
  <w:style w:type="paragraph" w:styleId="a3">
    <w:name w:val="List Paragraph"/>
    <w:basedOn w:val="a"/>
    <w:uiPriority w:val="99"/>
    <w:qFormat/>
    <w:rsid w:val="003E15A9"/>
    <w:pPr>
      <w:ind w:left="720"/>
      <w:contextualSpacing/>
    </w:pPr>
  </w:style>
  <w:style w:type="paragraph" w:styleId="a4">
    <w:name w:val="Balloon Text"/>
    <w:basedOn w:val="a"/>
    <w:link w:val="a5"/>
    <w:uiPriority w:val="99"/>
    <w:semiHidden/>
    <w:rsid w:val="00387243"/>
    <w:rPr>
      <w:rFonts w:ascii="Tahoma" w:eastAsia="Calibri" w:hAnsi="Tahoma"/>
      <w:sz w:val="16"/>
      <w:szCs w:val="16"/>
    </w:rPr>
  </w:style>
  <w:style w:type="character" w:customStyle="1" w:styleId="a5">
    <w:name w:val="Текст выноски Знак"/>
    <w:link w:val="a4"/>
    <w:uiPriority w:val="99"/>
    <w:semiHidden/>
    <w:locked/>
    <w:rsid w:val="00387243"/>
    <w:rPr>
      <w:rFonts w:ascii="Tahoma" w:hAnsi="Tahoma"/>
      <w:sz w:val="16"/>
      <w:lang w:eastAsia="ru-RU"/>
    </w:rPr>
  </w:style>
  <w:style w:type="paragraph" w:styleId="HTML">
    <w:name w:val="HTML Preformatted"/>
    <w:basedOn w:val="a"/>
    <w:link w:val="HTML0"/>
    <w:uiPriority w:val="99"/>
    <w:rsid w:val="0005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locked/>
    <w:rsid w:val="00051D72"/>
    <w:rPr>
      <w:rFonts w:ascii="Courier New" w:hAnsi="Courier New"/>
      <w:sz w:val="20"/>
      <w:lang w:eastAsia="ru-RU"/>
    </w:rPr>
  </w:style>
  <w:style w:type="paragraph" w:customStyle="1" w:styleId="menubasetext1">
    <w:name w:val="menu_base_text1"/>
    <w:basedOn w:val="a"/>
    <w:uiPriority w:val="99"/>
    <w:rsid w:val="00051D72"/>
    <w:pPr>
      <w:pBdr>
        <w:bottom w:val="single" w:sz="8" w:space="10" w:color="D7DBDF"/>
        <w:right w:val="single" w:sz="8" w:space="20" w:color="D7DBDF"/>
      </w:pBdr>
      <w:spacing w:before="100" w:beforeAutospacing="1" w:after="100" w:afterAutospacing="1"/>
      <w:jc w:val="both"/>
    </w:pPr>
    <w:rPr>
      <w:sz w:val="26"/>
      <w:szCs w:val="26"/>
    </w:rPr>
  </w:style>
  <w:style w:type="character" w:customStyle="1" w:styleId="s103">
    <w:name w:val="s_103"/>
    <w:uiPriority w:val="99"/>
    <w:rsid w:val="00051D72"/>
    <w:rPr>
      <w:b/>
      <w:color w:val="000080"/>
    </w:rPr>
  </w:style>
  <w:style w:type="paragraph" w:styleId="a6">
    <w:name w:val="Normal (Web)"/>
    <w:basedOn w:val="a"/>
    <w:uiPriority w:val="99"/>
    <w:rsid w:val="00051D72"/>
    <w:pPr>
      <w:spacing w:before="100" w:beforeAutospacing="1" w:after="100" w:afterAutospacing="1"/>
    </w:pPr>
  </w:style>
  <w:style w:type="paragraph" w:customStyle="1" w:styleId="default">
    <w:name w:val="default"/>
    <w:basedOn w:val="a"/>
    <w:link w:val="default0"/>
    <w:uiPriority w:val="99"/>
    <w:rsid w:val="008F2EA6"/>
    <w:pPr>
      <w:spacing w:before="100" w:beforeAutospacing="1" w:after="100" w:afterAutospacing="1"/>
    </w:pPr>
    <w:rPr>
      <w:rFonts w:eastAsia="Calibri"/>
      <w:szCs w:val="20"/>
    </w:rPr>
  </w:style>
  <w:style w:type="character" w:customStyle="1" w:styleId="default0">
    <w:name w:val="default Знак"/>
    <w:link w:val="default"/>
    <w:uiPriority w:val="99"/>
    <w:locked/>
    <w:rsid w:val="008F2EA6"/>
    <w:rPr>
      <w:rFonts w:ascii="Times New Roman" w:hAnsi="Times New Roman"/>
      <w:sz w:val="24"/>
    </w:rPr>
  </w:style>
  <w:style w:type="paragraph" w:styleId="a7">
    <w:name w:val="header"/>
    <w:basedOn w:val="a"/>
    <w:link w:val="a8"/>
    <w:uiPriority w:val="99"/>
    <w:rsid w:val="008F2EA6"/>
    <w:pPr>
      <w:tabs>
        <w:tab w:val="center" w:pos="4677"/>
        <w:tab w:val="right" w:pos="9355"/>
      </w:tabs>
    </w:pPr>
    <w:rPr>
      <w:rFonts w:eastAsia="Calibri"/>
    </w:rPr>
  </w:style>
  <w:style w:type="character" w:customStyle="1" w:styleId="a8">
    <w:name w:val="Верхний колонтитул Знак"/>
    <w:link w:val="a7"/>
    <w:uiPriority w:val="99"/>
    <w:locked/>
    <w:rsid w:val="008F2EA6"/>
    <w:rPr>
      <w:rFonts w:ascii="Times New Roman" w:hAnsi="Times New Roman"/>
      <w:sz w:val="24"/>
      <w:lang w:eastAsia="ru-RU"/>
    </w:rPr>
  </w:style>
  <w:style w:type="paragraph" w:styleId="a9">
    <w:name w:val="footer"/>
    <w:basedOn w:val="a"/>
    <w:link w:val="aa"/>
    <w:uiPriority w:val="99"/>
    <w:semiHidden/>
    <w:rsid w:val="008F2EA6"/>
    <w:pPr>
      <w:tabs>
        <w:tab w:val="center" w:pos="4677"/>
        <w:tab w:val="right" w:pos="9355"/>
      </w:tabs>
    </w:pPr>
    <w:rPr>
      <w:rFonts w:eastAsia="Calibri"/>
    </w:rPr>
  </w:style>
  <w:style w:type="character" w:customStyle="1" w:styleId="aa">
    <w:name w:val="Нижний колонтитул Знак"/>
    <w:link w:val="a9"/>
    <w:uiPriority w:val="99"/>
    <w:semiHidden/>
    <w:locked/>
    <w:rsid w:val="008F2EA6"/>
    <w:rPr>
      <w:rFonts w:ascii="Times New Roman" w:hAnsi="Times New Roman"/>
      <w:sz w:val="24"/>
      <w:lang w:eastAsia="ru-RU"/>
    </w:rPr>
  </w:style>
  <w:style w:type="table" w:styleId="ab">
    <w:name w:val="Table Grid"/>
    <w:basedOn w:val="a1"/>
    <w:uiPriority w:val="99"/>
    <w:rsid w:val="008C6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8C6361"/>
    <w:rPr>
      <w:rFonts w:ascii="Courier New" w:hAnsi="Courier New"/>
      <w:sz w:val="22"/>
    </w:rPr>
  </w:style>
  <w:style w:type="paragraph" w:customStyle="1" w:styleId="ac">
    <w:name w:val="Таблицы (моноширинный)"/>
    <w:basedOn w:val="a"/>
    <w:next w:val="a"/>
    <w:uiPriority w:val="99"/>
    <w:rsid w:val="00E401B9"/>
    <w:pPr>
      <w:widowControl w:val="0"/>
      <w:autoSpaceDE w:val="0"/>
      <w:autoSpaceDN w:val="0"/>
      <w:adjustRightInd w:val="0"/>
    </w:pPr>
    <w:rPr>
      <w:rFonts w:ascii="Courier New" w:hAnsi="Courier New" w:cs="Courier New"/>
    </w:rPr>
  </w:style>
  <w:style w:type="character" w:customStyle="1" w:styleId="ad">
    <w:name w:val="Цветовое выделение"/>
    <w:uiPriority w:val="99"/>
    <w:rsid w:val="00224C61"/>
    <w:rPr>
      <w:b/>
      <w:color w:val="26282F"/>
    </w:rPr>
  </w:style>
  <w:style w:type="character" w:customStyle="1" w:styleId="ae">
    <w:name w:val="Гипертекстовая ссылка"/>
    <w:uiPriority w:val="99"/>
    <w:rsid w:val="00224C61"/>
    <w:rPr>
      <w:b/>
      <w:color w:val="106BBE"/>
    </w:rPr>
  </w:style>
  <w:style w:type="paragraph" w:customStyle="1" w:styleId="af">
    <w:name w:val="Нормальный (таблица)"/>
    <w:basedOn w:val="a"/>
    <w:next w:val="a"/>
    <w:uiPriority w:val="99"/>
    <w:rsid w:val="00B84C09"/>
    <w:pPr>
      <w:widowControl w:val="0"/>
      <w:autoSpaceDE w:val="0"/>
      <w:autoSpaceDN w:val="0"/>
      <w:adjustRightInd w:val="0"/>
      <w:jc w:val="both"/>
    </w:pPr>
    <w:rPr>
      <w:rFonts w:ascii="Times New Roman CYR" w:hAnsi="Times New Roman CYR" w:cs="Times New Roman CYR"/>
    </w:rPr>
  </w:style>
  <w:style w:type="paragraph" w:customStyle="1" w:styleId="af0">
    <w:name w:val="Прижатый влево"/>
    <w:basedOn w:val="a"/>
    <w:next w:val="a"/>
    <w:uiPriority w:val="99"/>
    <w:rsid w:val="00B84C09"/>
    <w:pPr>
      <w:widowControl w:val="0"/>
      <w:autoSpaceDE w:val="0"/>
      <w:autoSpaceDN w:val="0"/>
      <w:adjustRightInd w:val="0"/>
    </w:pPr>
    <w:rPr>
      <w:rFonts w:ascii="Times New Roman CYR" w:hAnsi="Times New Roman CYR" w:cs="Times New Roman CYR"/>
    </w:rPr>
  </w:style>
  <w:style w:type="paragraph" w:customStyle="1" w:styleId="ConsPlusCell">
    <w:name w:val="ConsPlusCell"/>
    <w:uiPriority w:val="99"/>
    <w:rsid w:val="004A0BFF"/>
    <w:pPr>
      <w:autoSpaceDE w:val="0"/>
      <w:autoSpaceDN w:val="0"/>
      <w:adjustRightInd w:val="0"/>
    </w:pPr>
    <w:rPr>
      <w:rFonts w:ascii="Arial" w:eastAsia="Times New Roman" w:hAnsi="Arial" w:cs="Arial"/>
    </w:rPr>
  </w:style>
  <w:style w:type="paragraph" w:customStyle="1" w:styleId="ConsPlusTitle">
    <w:name w:val="ConsPlusTitle"/>
    <w:uiPriority w:val="99"/>
    <w:rsid w:val="000F0D11"/>
    <w:pPr>
      <w:autoSpaceDE w:val="0"/>
      <w:autoSpaceDN w:val="0"/>
      <w:adjustRightInd w:val="0"/>
    </w:pPr>
    <w:rPr>
      <w:rFonts w:ascii="Arial" w:eastAsia="Times New Roman" w:hAnsi="Arial" w:cs="Arial"/>
      <w:b/>
      <w:bCs/>
    </w:rPr>
  </w:style>
  <w:style w:type="paragraph" w:customStyle="1" w:styleId="af1">
    <w:name w:val="Комментарий"/>
    <w:basedOn w:val="a"/>
    <w:next w:val="a"/>
    <w:uiPriority w:val="99"/>
    <w:rsid w:val="000642CF"/>
    <w:pPr>
      <w:widowControl w:val="0"/>
      <w:autoSpaceDE w:val="0"/>
      <w:autoSpaceDN w:val="0"/>
      <w:adjustRightInd w:val="0"/>
      <w:spacing w:before="75"/>
      <w:ind w:left="170"/>
      <w:jc w:val="both"/>
    </w:pPr>
    <w:rPr>
      <w:rFonts w:ascii="Times New Roman CYR" w:eastAsia="Calibri" w:hAnsi="Times New Roman CYR" w:cs="Times New Roman CYR"/>
      <w:color w:val="353842"/>
      <w:shd w:val="clear" w:color="auto" w:fill="F0F0F0"/>
    </w:rPr>
  </w:style>
  <w:style w:type="paragraph" w:styleId="af2">
    <w:name w:val="Body Text Indent"/>
    <w:basedOn w:val="a"/>
    <w:link w:val="af3"/>
    <w:uiPriority w:val="99"/>
    <w:semiHidden/>
    <w:rsid w:val="00AE1AB9"/>
    <w:pPr>
      <w:ind w:firstLine="708"/>
      <w:jc w:val="both"/>
    </w:pPr>
    <w:rPr>
      <w:sz w:val="26"/>
      <w:szCs w:val="20"/>
    </w:rPr>
  </w:style>
  <w:style w:type="character" w:customStyle="1" w:styleId="af3">
    <w:name w:val="Основной текст с отступом Знак"/>
    <w:link w:val="af2"/>
    <w:uiPriority w:val="99"/>
    <w:semiHidden/>
    <w:locked/>
    <w:rsid w:val="00AE1AB9"/>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DBDF0A40DE79F93FB1E4A5127CFBF05BECDF7708689DF6C841C68FFB99A13EE9971F3c2B0K" TargetMode="External"/><Relationship Id="rId13" Type="http://schemas.openxmlformats.org/officeDocument/2006/relationships/hyperlink" Target="consultantplus://offline/ref=1E4DBDF0A40DE79F93FB1E4A5127CFBF05BECAF6748F89DF6C841C68FFB99A13EE9971F720935923c0B6K" TargetMode="External"/><Relationship Id="rId18" Type="http://schemas.openxmlformats.org/officeDocument/2006/relationships/hyperlink" Target="http://internet.garant.ru/document?id=7624912&amp;sub=15" TargetMode="External"/><Relationship Id="rId26" Type="http://schemas.openxmlformats.org/officeDocument/2006/relationships/hyperlink" Target="http://ivo.garant.ru/document?id=12038291&amp;sub=155" TargetMode="External"/><Relationship Id="rId39" Type="http://schemas.openxmlformats.org/officeDocument/2006/relationships/hyperlink" Target="http://internet.garant.ru/document?id=12038291&amp;sub=56011" TargetMode="External"/><Relationship Id="rId3" Type="http://schemas.microsoft.com/office/2007/relationships/stylesWithEffects" Target="stylesWithEffects.xml"/><Relationship Id="rId21" Type="http://schemas.openxmlformats.org/officeDocument/2006/relationships/hyperlink" Target="http://ivo.garant.ru/document?id=12038291&amp;sub=35" TargetMode="External"/><Relationship Id="rId34" Type="http://schemas.openxmlformats.org/officeDocument/2006/relationships/hyperlink" Target="http://ivo.garant.ru/document?id=12038291&amp;sub=7000" TargetMode="External"/><Relationship Id="rId42" Type="http://schemas.openxmlformats.org/officeDocument/2006/relationships/hyperlink" Target="http://internet.garant.ru/document?id=12038291&amp;sub=56" TargetMode="External"/><Relationship Id="rId7" Type="http://schemas.openxmlformats.org/officeDocument/2006/relationships/endnotes" Target="endnotes.xml"/><Relationship Id="rId12" Type="http://schemas.openxmlformats.org/officeDocument/2006/relationships/hyperlink" Target="consultantplus://offline/ref=1E4DBDF0A40DE79F93FB1E4A5127CFBF05BECDF7708689DF6C841C68FFB99A13EE9971F3c2B0K" TargetMode="External"/><Relationship Id="rId17" Type="http://schemas.openxmlformats.org/officeDocument/2006/relationships/hyperlink" Target="consultantplus://offline/ref=1E4DBDF0A40DE79F93FB1E4A5127CFBF05BECDF7708689DF6C841C68FFB99A13EE9971F720925820c0B3K" TargetMode="External"/><Relationship Id="rId25" Type="http://schemas.openxmlformats.org/officeDocument/2006/relationships/hyperlink" Target="http://ivo.garant.ru/document?id=12038291&amp;sub=17" TargetMode="External"/><Relationship Id="rId33" Type="http://schemas.openxmlformats.org/officeDocument/2006/relationships/hyperlink" Target="http://ivo.garant.ru/document?id=10035206&amp;sub=600" TargetMode="External"/><Relationship Id="rId38" Type="http://schemas.openxmlformats.org/officeDocument/2006/relationships/hyperlink" Target="http://internet.garant.ru/document?id=7630365&amp;sub=0" TargetMode="External"/><Relationship Id="rId2" Type="http://schemas.openxmlformats.org/officeDocument/2006/relationships/styles" Target="styles.xml"/><Relationship Id="rId16" Type="http://schemas.openxmlformats.org/officeDocument/2006/relationships/hyperlink" Target="consultantplus://offline/ref=1E4DBDF0A40DE79F93FB1E4A5127CFBF05BECDF7708689DF6C841C68FFB99A13EE9971F720925E20c0BBK" TargetMode="External"/><Relationship Id="rId20" Type="http://schemas.openxmlformats.org/officeDocument/2006/relationships/hyperlink" Target="consultantplus://offline/ref=1E4DBDF0A40DE79F93FB1E4A5127CFBF05BECDF7708689DF6C841C68FFcBB9K" TargetMode="External"/><Relationship Id="rId29" Type="http://schemas.openxmlformats.org/officeDocument/2006/relationships/hyperlink" Target="http://ivo.garant.ru/document?id=12038291&amp;sub=40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E4DBDF0A40DE79F93FB1E5C524B91BB05BC90FB7E81868934DB4735A8B09044cAB9K" TargetMode="External"/><Relationship Id="rId24" Type="http://schemas.openxmlformats.org/officeDocument/2006/relationships/hyperlink" Target="http://ivo.garant.ru/document?id=12038291&amp;sub=67" TargetMode="External"/><Relationship Id="rId32" Type="http://schemas.openxmlformats.org/officeDocument/2006/relationships/hyperlink" Target="http://ivo.garant.ru/document?id=12038291&amp;sub=83" TargetMode="External"/><Relationship Id="rId37" Type="http://schemas.openxmlformats.org/officeDocument/2006/relationships/hyperlink" Target="http://internet.garant.ru/document?id=12077515&amp;sub=2120" TargetMode="External"/><Relationship Id="rId40" Type="http://schemas.openxmlformats.org/officeDocument/2006/relationships/hyperlink" Target="http://internet.garant.ru/document?id=12038291&amp;sub=5601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E4DBDF0A40DE79F93FB1E5C524B91BB05BC90FB7E81868934DB4735A8B09044cAB9K" TargetMode="External"/><Relationship Id="rId23" Type="http://schemas.openxmlformats.org/officeDocument/2006/relationships/hyperlink" Target="http://ivo.garant.ru/document?id=12038291&amp;sub=10305" TargetMode="External"/><Relationship Id="rId28" Type="http://schemas.openxmlformats.org/officeDocument/2006/relationships/hyperlink" Target="http://ivo.garant.ru/document?id=12038291&amp;sub=65" TargetMode="External"/><Relationship Id="rId36" Type="http://schemas.openxmlformats.org/officeDocument/2006/relationships/hyperlink" Target="http://internet.garant.ru/document?id=12077515&amp;sub=2110" TargetMode="External"/><Relationship Id="rId10" Type="http://schemas.openxmlformats.org/officeDocument/2006/relationships/hyperlink" Target="consultantplus://offline/ref=1E4DBDF0A40DE79F93FB1E4A5127CFBF01BFCFF5748DD4D564DD106AcFB8K" TargetMode="External"/><Relationship Id="rId19" Type="http://schemas.openxmlformats.org/officeDocument/2006/relationships/hyperlink" Target="consultantplus://offline/ref=1E4DBDF0A40DE79F93FB1E4A5127CFBF05BECDF7708689DF6C841C68FFB99A13EE9971F720925820c0B3K" TargetMode="External"/><Relationship Id="rId31" Type="http://schemas.openxmlformats.org/officeDocument/2006/relationships/hyperlink" Target="http://ivo.garant.ru/document?id=12038291&amp;sub=6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E4DBDF0A40DE79F93FB1E4A5127CFBF05BECAF6748F89DF6C841C68FFB99A13EE9971F720935923c0B6K" TargetMode="External"/><Relationship Id="rId14" Type="http://schemas.openxmlformats.org/officeDocument/2006/relationships/hyperlink" Target="consultantplus://offline/ref=1E4DBDF0A40DE79F93FB1E4A5127CFBF01BFCFF5748DD4D564DD106AcFB8K" TargetMode="External"/><Relationship Id="rId22" Type="http://schemas.openxmlformats.org/officeDocument/2006/relationships/hyperlink" Target="http://ivo.garant.ru/document?id=12038291&amp;sub=159" TargetMode="External"/><Relationship Id="rId27" Type="http://schemas.openxmlformats.org/officeDocument/2006/relationships/hyperlink" Target="http://ivo.garant.ru/document?id=12038291&amp;sub=6703" TargetMode="External"/><Relationship Id="rId30" Type="http://schemas.openxmlformats.org/officeDocument/2006/relationships/hyperlink" Target="http://ivo.garant.ru/document?id=12038291&amp;sub=83" TargetMode="External"/><Relationship Id="rId35" Type="http://schemas.openxmlformats.org/officeDocument/2006/relationships/hyperlink" Target="http://internet.garant.ru/document?id=12084522&amp;sub=0" TargetMode="External"/><Relationship Id="rId43" Type="http://schemas.openxmlformats.org/officeDocument/2006/relationships/hyperlink" Target="consultantplus://offline/ref=2D691AB267EB3CBE46F478AF7FC727AACCD2954AA5E3C50373FC5D6A5D7C5783519D3ABB77FF31476D1B12x2k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TotalTime>
  <Pages>1</Pages>
  <Words>9105</Words>
  <Characters>51904</Characters>
  <Application>Microsoft Office Word</Application>
  <DocSecurity>0</DocSecurity>
  <Lines>432</Lines>
  <Paragraphs>121</Paragraphs>
  <ScaleCrop>false</ScaleCrop>
  <Company>SPecialiST RePack</Company>
  <LinksUpToDate>false</LinksUpToDate>
  <CharactersWithSpaces>60888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48</cp:revision>
  <cp:lastPrinted>2019-02-27T08:09:00Z</cp:lastPrinted>
  <dcterms:created xsi:type="dcterms:W3CDTF">2016-06-14T10:04:00Z</dcterms:created>
  <dcterms:modified xsi:type="dcterms:W3CDTF">2019-02-27T08:17:00Z</dcterms:modified>
</cp:coreProperties>
</file>