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F7" w:rsidRPr="008D4871" w:rsidRDefault="00CD6FF7" w:rsidP="00CD6FF7">
      <w:pPr>
        <w:jc w:val="center"/>
        <w:rPr>
          <w:rFonts w:ascii="Times New Roman" w:hAnsi="Times New Roman" w:cs="Times New Roman"/>
          <w:b/>
          <w:bCs/>
          <w:sz w:val="28"/>
          <w:szCs w:val="28"/>
        </w:rPr>
      </w:pPr>
      <w:r>
        <w:rPr>
          <w:rFonts w:ascii="Times New Roman" w:hAnsi="Times New Roman" w:cs="Times New Roman"/>
          <w:b/>
          <w:bCs/>
          <w:sz w:val="32"/>
          <w:szCs w:val="32"/>
        </w:rPr>
        <w:t xml:space="preserve">                                                                                     </w:t>
      </w:r>
    </w:p>
    <w:p w:rsidR="00CD6FF7" w:rsidRPr="00CF6D44" w:rsidRDefault="00CD6FF7" w:rsidP="00CD6FF7">
      <w:pPr>
        <w:jc w:val="center"/>
        <w:rPr>
          <w:rFonts w:ascii="Times New Roman" w:hAnsi="Times New Roman" w:cs="Times New Roman"/>
          <w:b/>
          <w:bCs/>
          <w:sz w:val="44"/>
          <w:szCs w:val="44"/>
          <w:u w:val="single"/>
        </w:rPr>
      </w:pPr>
      <w:r w:rsidRPr="00CF6D44">
        <w:rPr>
          <w:rFonts w:ascii="Times New Roman" w:hAnsi="Times New Roman" w:cs="Times New Roman"/>
          <w:b/>
          <w:bCs/>
          <w:sz w:val="44"/>
          <w:szCs w:val="44"/>
        </w:rPr>
        <w:t>СОВЕТ</w:t>
      </w:r>
      <w:r>
        <w:rPr>
          <w:rFonts w:ascii="Times New Roman" w:hAnsi="Times New Roman" w:cs="Times New Roman"/>
          <w:b/>
          <w:bCs/>
          <w:sz w:val="44"/>
          <w:szCs w:val="44"/>
        </w:rPr>
        <w:t xml:space="preserve">             </w:t>
      </w:r>
    </w:p>
    <w:p w:rsidR="00CD6FF7" w:rsidRPr="00CF6D44" w:rsidRDefault="00CD6FF7" w:rsidP="00CD6FF7">
      <w:pPr>
        <w:rPr>
          <w:rFonts w:ascii="Times New Roman" w:hAnsi="Times New Roman" w:cs="Times New Roman"/>
          <w:b/>
          <w:bCs/>
          <w:sz w:val="40"/>
          <w:szCs w:val="40"/>
        </w:rPr>
      </w:pPr>
      <w:r w:rsidRPr="00CF6D44">
        <w:rPr>
          <w:rFonts w:ascii="Times New Roman" w:hAnsi="Times New Roman" w:cs="Times New Roman"/>
          <w:b/>
          <w:bCs/>
          <w:sz w:val="40"/>
          <w:szCs w:val="40"/>
        </w:rPr>
        <w:t>ЧЕРНОЯРСКОГО СЕЛЬСКОГО ПОСЕЛЕНИЯ</w:t>
      </w:r>
    </w:p>
    <w:p w:rsidR="00CD6FF7" w:rsidRPr="00CF6D44" w:rsidRDefault="00CD6FF7" w:rsidP="00CD6FF7">
      <w:pPr>
        <w:rPr>
          <w:rFonts w:ascii="Times New Roman" w:hAnsi="Times New Roman" w:cs="Times New Roman"/>
          <w:b/>
          <w:bCs/>
          <w:sz w:val="44"/>
          <w:szCs w:val="44"/>
        </w:rPr>
      </w:pPr>
    </w:p>
    <w:p w:rsidR="00CD6FF7" w:rsidRPr="00CF6D44" w:rsidRDefault="00CD6FF7" w:rsidP="00CD6FF7">
      <w:pPr>
        <w:jc w:val="center"/>
        <w:rPr>
          <w:rFonts w:ascii="Times New Roman" w:hAnsi="Times New Roman" w:cs="Times New Roman"/>
          <w:b/>
          <w:bCs/>
          <w:sz w:val="44"/>
          <w:szCs w:val="44"/>
        </w:rPr>
      </w:pPr>
      <w:r w:rsidRPr="00CF6D44">
        <w:rPr>
          <w:rFonts w:ascii="Times New Roman" w:hAnsi="Times New Roman" w:cs="Times New Roman"/>
          <w:b/>
          <w:bCs/>
          <w:sz w:val="44"/>
          <w:szCs w:val="44"/>
        </w:rPr>
        <w:t>РЕШЕНИЕ</w:t>
      </w:r>
    </w:p>
    <w:p w:rsidR="00CD6FF7" w:rsidRPr="00CF6D44" w:rsidRDefault="00CD6FF7" w:rsidP="00CD6FF7">
      <w:pPr>
        <w:rPr>
          <w:rFonts w:ascii="Times New Roman" w:hAnsi="Times New Roman" w:cs="Times New Roman"/>
          <w:sz w:val="28"/>
          <w:szCs w:val="28"/>
        </w:rPr>
      </w:pPr>
    </w:p>
    <w:p w:rsidR="00CD6FF7" w:rsidRPr="00CF6D44" w:rsidRDefault="00CD6FF7" w:rsidP="00CD6FF7">
      <w:pPr>
        <w:rPr>
          <w:rFonts w:ascii="Times New Roman" w:hAnsi="Times New Roman" w:cs="Times New Roman"/>
          <w:sz w:val="28"/>
          <w:szCs w:val="28"/>
        </w:rPr>
      </w:pPr>
    </w:p>
    <w:p w:rsidR="00CD6FF7" w:rsidRPr="00CF6D44" w:rsidRDefault="00CD6FF7" w:rsidP="00CD6FF7">
      <w:pPr>
        <w:pBdr>
          <w:bottom w:val="single" w:sz="12" w:space="1" w:color="auto"/>
        </w:pBdr>
        <w:jc w:val="left"/>
        <w:rPr>
          <w:rFonts w:ascii="Times New Roman" w:hAnsi="Times New Roman" w:cs="Times New Roman"/>
        </w:rPr>
      </w:pPr>
      <w:r w:rsidRPr="00CF6D44">
        <w:rPr>
          <w:rFonts w:ascii="Times New Roman" w:hAnsi="Times New Roman" w:cs="Times New Roman"/>
        </w:rPr>
        <w:t xml:space="preserve">636902 п. Черный Яр, ул. Комсомольская, 7             </w:t>
      </w:r>
      <w:r>
        <w:rPr>
          <w:rFonts w:ascii="Times New Roman" w:hAnsi="Times New Roman" w:cs="Times New Roman"/>
        </w:rPr>
        <w:t xml:space="preserve">                            </w:t>
      </w:r>
      <w:r w:rsidRPr="00CF6D44">
        <w:rPr>
          <w:rFonts w:ascii="Times New Roman" w:hAnsi="Times New Roman" w:cs="Times New Roman"/>
        </w:rPr>
        <w:t xml:space="preserve"> тел/факс: 3-11-42</w:t>
      </w:r>
    </w:p>
    <w:p w:rsidR="00CD6FF7" w:rsidRDefault="00CD6FF7" w:rsidP="00CD6FF7">
      <w:pPr>
        <w:rPr>
          <w:rFonts w:ascii="Times New Roman" w:hAnsi="Times New Roman" w:cs="Times New Roman"/>
          <w:b/>
          <w:bCs/>
          <w:sz w:val="28"/>
          <w:szCs w:val="28"/>
        </w:rPr>
      </w:pPr>
    </w:p>
    <w:p w:rsidR="00CD6FF7" w:rsidRPr="00CF6D44" w:rsidRDefault="00CD6FF7" w:rsidP="00CD6FF7">
      <w:pPr>
        <w:rPr>
          <w:rFonts w:ascii="Times New Roman" w:hAnsi="Times New Roman" w:cs="Times New Roman"/>
          <w:b/>
          <w:bCs/>
          <w:sz w:val="28"/>
          <w:szCs w:val="28"/>
        </w:rPr>
      </w:pPr>
      <w:r>
        <w:rPr>
          <w:rFonts w:ascii="Times New Roman" w:hAnsi="Times New Roman" w:cs="Times New Roman"/>
          <w:b/>
          <w:bCs/>
          <w:sz w:val="28"/>
          <w:szCs w:val="28"/>
        </w:rPr>
        <w:t>18.02.2011</w:t>
      </w:r>
      <w:r w:rsidRPr="009A563D">
        <w:rPr>
          <w:rFonts w:ascii="Times New Roman" w:hAnsi="Times New Roman" w:cs="Times New Roman"/>
          <w:b/>
          <w:bCs/>
          <w:sz w:val="28"/>
          <w:szCs w:val="28"/>
        </w:rPr>
        <w:t xml:space="preserve">                                                                       </w:t>
      </w:r>
      <w:r>
        <w:rPr>
          <w:rFonts w:ascii="Times New Roman" w:hAnsi="Times New Roman" w:cs="Times New Roman"/>
          <w:b/>
          <w:bCs/>
          <w:sz w:val="28"/>
          <w:szCs w:val="28"/>
        </w:rPr>
        <w:t xml:space="preserve">                            №  2</w:t>
      </w:r>
    </w:p>
    <w:p w:rsidR="00CD6FF7" w:rsidRDefault="00CD6FF7" w:rsidP="00CD6FF7">
      <w:pPr>
        <w:rPr>
          <w:b/>
          <w:bCs/>
          <w:sz w:val="28"/>
          <w:szCs w:val="28"/>
        </w:rPr>
      </w:pPr>
      <w:r>
        <w:rPr>
          <w:b/>
          <w:bCs/>
          <w:sz w:val="28"/>
          <w:szCs w:val="28"/>
        </w:rPr>
        <w:t xml:space="preserve">                                                                                                        </w:t>
      </w:r>
    </w:p>
    <w:p w:rsidR="00CD6FF7" w:rsidRPr="000C7F36" w:rsidRDefault="00CD6FF7" w:rsidP="00CD6FF7">
      <w:pPr>
        <w:ind w:right="5102"/>
        <w:rPr>
          <w:rFonts w:ascii="Times New Roman" w:hAnsi="Times New Roman" w:cs="Times New Roman"/>
          <w:b/>
          <w:bCs/>
          <w:sz w:val="28"/>
          <w:szCs w:val="28"/>
        </w:rPr>
      </w:pPr>
      <w:r>
        <w:br/>
      </w:r>
      <w:r w:rsidRPr="000C7F36">
        <w:rPr>
          <w:rFonts w:ascii="Times New Roman" w:hAnsi="Times New Roman" w:cs="Times New Roman"/>
          <w:b/>
          <w:bCs/>
        </w:rPr>
        <w:t>"Об утверждении порядка предоставления компенсационных выплат лицам, работающим в учреждениях, финансируемых из местного бюджета"</w:t>
      </w:r>
      <w:r w:rsidRPr="000C7F36">
        <w:rPr>
          <w:rFonts w:ascii="Times New Roman" w:hAnsi="Times New Roman" w:cs="Times New Roman"/>
          <w:b/>
          <w:bCs/>
        </w:rPr>
        <w:br/>
        <w:t xml:space="preserve"> </w:t>
      </w:r>
      <w:r w:rsidRPr="000C7F36">
        <w:rPr>
          <w:rFonts w:ascii="Times New Roman" w:hAnsi="Times New Roman" w:cs="Times New Roman"/>
          <w:b/>
          <w:bCs/>
        </w:rPr>
        <w:br/>
      </w:r>
    </w:p>
    <w:p w:rsidR="00CD6FF7" w:rsidRDefault="00CD6FF7" w:rsidP="00CD6FF7">
      <w:pPr>
        <w:ind w:right="5102"/>
      </w:pPr>
    </w:p>
    <w:p w:rsidR="00CD6FF7" w:rsidRPr="00CF6D44" w:rsidRDefault="00CD6FF7" w:rsidP="00CD6FF7">
      <w:pPr>
        <w:rPr>
          <w:rFonts w:ascii="Times New Roman" w:hAnsi="Times New Roman" w:cs="Times New Roman"/>
        </w:rPr>
      </w:pPr>
      <w:r w:rsidRPr="00CF6D44">
        <w:rPr>
          <w:rFonts w:ascii="Times New Roman" w:hAnsi="Times New Roman" w:cs="Times New Roman"/>
        </w:rPr>
        <w:t>В соответствии со статьями 323, 325, 326 Трудового Кодекса Российской Федерации, Федеральным Законом от 19.02.1993 N4520-1 "О государственных гарантиях и компенсациях для лиц, работающих и проживающих в районах Крайнего Севера и приравненных к ним местностях", нормативными правовыми актами Главы Администрации (Губернатора) Томской области о порядке и условиях предоставления компенсационных выплат лицам, проживающим в местностях, приравненных к районам Крайнего Севера, и работающим в организациях и органах, финансируемых из областного бюджета, Уставом Черноярского сельского поселения</w:t>
      </w:r>
      <w:bookmarkStart w:id="0" w:name="sub_1"/>
    </w:p>
    <w:p w:rsidR="00CD6FF7" w:rsidRDefault="00CD6FF7" w:rsidP="00CD6FF7">
      <w:pPr>
        <w:rPr>
          <w:rFonts w:ascii="Times New Roman" w:hAnsi="Times New Roman" w:cs="Times New Roman"/>
          <w:b/>
          <w:bCs/>
          <w:i/>
          <w:iCs/>
        </w:rPr>
      </w:pPr>
      <w:r>
        <w:rPr>
          <w:rFonts w:ascii="Times New Roman" w:hAnsi="Times New Roman" w:cs="Times New Roman"/>
          <w:b/>
          <w:bCs/>
          <w:i/>
          <w:iCs/>
        </w:rPr>
        <w:t xml:space="preserve">                        </w:t>
      </w:r>
    </w:p>
    <w:p w:rsidR="00CD6FF7" w:rsidRPr="00CF6D44" w:rsidRDefault="00CD6FF7" w:rsidP="00CD6FF7">
      <w:pPr>
        <w:jc w:val="center"/>
        <w:rPr>
          <w:rFonts w:ascii="Times New Roman" w:hAnsi="Times New Roman" w:cs="Times New Roman"/>
          <w:b/>
          <w:bCs/>
          <w:i/>
          <w:iCs/>
        </w:rPr>
      </w:pPr>
      <w:r w:rsidRPr="00CF6D44">
        <w:rPr>
          <w:rFonts w:ascii="Times New Roman" w:hAnsi="Times New Roman" w:cs="Times New Roman"/>
          <w:b/>
          <w:bCs/>
          <w:i/>
          <w:iCs/>
        </w:rPr>
        <w:t>Совет Черноярского сельского поселения решил:</w:t>
      </w:r>
    </w:p>
    <w:p w:rsidR="00CD6FF7" w:rsidRPr="00CF6D44" w:rsidRDefault="00CD6FF7" w:rsidP="00CD6FF7">
      <w:pPr>
        <w:rPr>
          <w:rFonts w:ascii="Times New Roman" w:hAnsi="Times New Roman" w:cs="Times New Roman"/>
        </w:rPr>
      </w:pPr>
    </w:p>
    <w:bookmarkEnd w:id="0"/>
    <w:p w:rsidR="00CD6FF7" w:rsidRPr="00CF6D44" w:rsidRDefault="00CD6FF7" w:rsidP="00CD6FF7">
      <w:pPr>
        <w:rPr>
          <w:rFonts w:ascii="Times New Roman" w:hAnsi="Times New Roman" w:cs="Times New Roman"/>
        </w:rPr>
      </w:pPr>
      <w:r w:rsidRPr="00CF6D44">
        <w:rPr>
          <w:rFonts w:ascii="Times New Roman" w:hAnsi="Times New Roman" w:cs="Times New Roman"/>
        </w:rPr>
        <w:t xml:space="preserve">1. Утвердить Порядок предоставления компенсационных выплат лицам, работающим в учреждениях, финансируемых из местного бюджета, согласно </w:t>
      </w:r>
      <w:hyperlink w:anchor="sub_100" w:history="1">
        <w:r w:rsidRPr="00CF6D44">
          <w:rPr>
            <w:rStyle w:val="a4"/>
            <w:rFonts w:ascii="Times New Roman" w:hAnsi="Times New Roman" w:cs="Times New Roman"/>
            <w:b w:val="0"/>
            <w:bCs w:val="0"/>
          </w:rPr>
          <w:t>приложению</w:t>
        </w:r>
      </w:hyperlink>
      <w:r w:rsidRPr="00CF6D44">
        <w:rPr>
          <w:rFonts w:ascii="Times New Roman" w:hAnsi="Times New Roman" w:cs="Times New Roman"/>
          <w:b/>
          <w:bCs/>
        </w:rPr>
        <w:t>.</w:t>
      </w:r>
    </w:p>
    <w:p w:rsidR="00CD6FF7" w:rsidRPr="00CF6D44" w:rsidRDefault="00CD6FF7" w:rsidP="00CD6FF7">
      <w:pPr>
        <w:rPr>
          <w:rFonts w:ascii="Times New Roman" w:hAnsi="Times New Roman" w:cs="Times New Roman"/>
        </w:rPr>
      </w:pPr>
      <w:bookmarkStart w:id="1" w:name="sub_2"/>
      <w:r w:rsidRPr="00CF6D44">
        <w:rPr>
          <w:rFonts w:ascii="Times New Roman" w:hAnsi="Times New Roman" w:cs="Times New Roman"/>
        </w:rPr>
        <w:t xml:space="preserve">2. Настоящее решение </w:t>
      </w:r>
      <w:r>
        <w:rPr>
          <w:rFonts w:ascii="Times New Roman" w:hAnsi="Times New Roman" w:cs="Times New Roman"/>
        </w:rPr>
        <w:t>вступает в действие с момента опубликования</w:t>
      </w:r>
      <w:r w:rsidRPr="00CF6D44">
        <w:rPr>
          <w:rFonts w:ascii="Times New Roman" w:hAnsi="Times New Roman" w:cs="Times New Roman"/>
        </w:rPr>
        <w:t xml:space="preserve"> </w:t>
      </w:r>
    </w:p>
    <w:p w:rsidR="00CD6FF7" w:rsidRPr="00CF6D44" w:rsidRDefault="00CD6FF7" w:rsidP="00CD6FF7">
      <w:pPr>
        <w:rPr>
          <w:rFonts w:ascii="Times New Roman" w:hAnsi="Times New Roman" w:cs="Times New Roman"/>
        </w:rPr>
      </w:pPr>
      <w:bookmarkStart w:id="2" w:name="sub_3"/>
      <w:bookmarkEnd w:id="1"/>
      <w:r w:rsidRPr="00CF6D44">
        <w:rPr>
          <w:rFonts w:ascii="Times New Roman" w:hAnsi="Times New Roman" w:cs="Times New Roman"/>
        </w:rPr>
        <w:t>3. Опубликовать настоящее реш</w:t>
      </w:r>
      <w:r>
        <w:rPr>
          <w:rFonts w:ascii="Times New Roman" w:hAnsi="Times New Roman" w:cs="Times New Roman"/>
        </w:rPr>
        <w:t>ение в информационном бюллетене Черноярского сельского поселения  и разместить на официальном сайте муниципального образования "Тегульдетский район".</w:t>
      </w:r>
    </w:p>
    <w:bookmarkEnd w:id="2"/>
    <w:p w:rsidR="00CD6FF7" w:rsidRPr="00CF6D44" w:rsidRDefault="00CD6FF7" w:rsidP="00CD6FF7">
      <w:pPr>
        <w:rPr>
          <w:rFonts w:ascii="Times New Roman" w:hAnsi="Times New Roman" w:cs="Times New Roman"/>
        </w:rPr>
      </w:pPr>
    </w:p>
    <w:p w:rsidR="00CD6FF7" w:rsidRDefault="00CD6FF7" w:rsidP="00CD6FF7">
      <w:pPr>
        <w:pStyle w:val="a5"/>
        <w:rPr>
          <w:rFonts w:ascii="Times New Roman" w:hAnsi="Times New Roman" w:cs="Times New Roman"/>
        </w:rPr>
      </w:pPr>
    </w:p>
    <w:p w:rsidR="00CD6FF7" w:rsidRDefault="00CD6FF7" w:rsidP="00CD6FF7"/>
    <w:p w:rsidR="00CD6FF7" w:rsidRDefault="00CD6FF7" w:rsidP="00CD6FF7"/>
    <w:p w:rsidR="00CD6FF7" w:rsidRDefault="00CD6FF7" w:rsidP="00CD6FF7"/>
    <w:p w:rsidR="00CD6FF7" w:rsidRDefault="00CD6FF7" w:rsidP="00CD6FF7">
      <w:pPr>
        <w:rPr>
          <w:rFonts w:ascii="Times New Roman" w:hAnsi="Times New Roman" w:cs="Times New Roman"/>
          <w:b/>
          <w:bCs/>
        </w:rPr>
      </w:pPr>
      <w:r>
        <w:rPr>
          <w:rFonts w:ascii="Times New Roman" w:hAnsi="Times New Roman" w:cs="Times New Roman"/>
          <w:b/>
          <w:bCs/>
        </w:rPr>
        <w:t xml:space="preserve">Глава Черноярского </w:t>
      </w:r>
    </w:p>
    <w:p w:rsidR="00CD6FF7" w:rsidRDefault="00CD6FF7" w:rsidP="00CD6FF7">
      <w:pPr>
        <w:rPr>
          <w:rFonts w:ascii="Times New Roman" w:hAnsi="Times New Roman" w:cs="Times New Roman"/>
          <w:b/>
          <w:bCs/>
        </w:rPr>
      </w:pPr>
      <w:r>
        <w:rPr>
          <w:rFonts w:ascii="Times New Roman" w:hAnsi="Times New Roman" w:cs="Times New Roman"/>
          <w:b/>
          <w:bCs/>
        </w:rPr>
        <w:t>сельского поселения                                                                                 А.И.Попов</w:t>
      </w:r>
    </w:p>
    <w:p w:rsidR="00CD6FF7" w:rsidRDefault="00CD6FF7" w:rsidP="00CD6FF7">
      <w:pPr>
        <w:rPr>
          <w:rFonts w:ascii="Times New Roman" w:hAnsi="Times New Roman" w:cs="Times New Roman"/>
          <w:b/>
          <w:bCs/>
        </w:rPr>
      </w:pPr>
    </w:p>
    <w:p w:rsidR="00CD6FF7" w:rsidRDefault="00CD6FF7" w:rsidP="00CD6FF7">
      <w:pPr>
        <w:rPr>
          <w:rFonts w:ascii="Times New Roman" w:hAnsi="Times New Roman" w:cs="Times New Roman"/>
          <w:b/>
          <w:bCs/>
        </w:rPr>
      </w:pPr>
    </w:p>
    <w:p w:rsidR="00CD6FF7" w:rsidRDefault="00CD6FF7" w:rsidP="00CD6FF7">
      <w:pPr>
        <w:rPr>
          <w:rFonts w:ascii="Times New Roman" w:hAnsi="Times New Roman" w:cs="Times New Roman"/>
          <w:b/>
          <w:bCs/>
        </w:rPr>
      </w:pPr>
    </w:p>
    <w:p w:rsidR="00CD6FF7" w:rsidRDefault="00CD6FF7" w:rsidP="00CD6FF7">
      <w:pPr>
        <w:rPr>
          <w:rFonts w:ascii="Times New Roman" w:hAnsi="Times New Roman" w:cs="Times New Roman"/>
          <w:b/>
          <w:bCs/>
        </w:rPr>
      </w:pPr>
    </w:p>
    <w:p w:rsidR="00CD6FF7" w:rsidRPr="00BC5574" w:rsidRDefault="00CD6FF7" w:rsidP="00CD6FF7">
      <w:pPr>
        <w:rPr>
          <w:rFonts w:ascii="Times New Roman" w:hAnsi="Times New Roman" w:cs="Times New Roman"/>
          <w:b/>
          <w:bCs/>
        </w:rPr>
      </w:pPr>
    </w:p>
    <w:p w:rsidR="00CD6FF7" w:rsidRDefault="00CD6FF7" w:rsidP="00CD6FF7">
      <w:pPr>
        <w:ind w:firstLine="0"/>
        <w:jc w:val="right"/>
        <w:rPr>
          <w:rFonts w:ascii="Times New Roman" w:hAnsi="Times New Roman" w:cs="Times New Roman"/>
        </w:rPr>
      </w:pPr>
    </w:p>
    <w:p w:rsidR="00CD6FF7" w:rsidRDefault="00CD6FF7" w:rsidP="00CD6FF7">
      <w:pPr>
        <w:ind w:firstLine="0"/>
        <w:jc w:val="right"/>
        <w:rPr>
          <w:rFonts w:ascii="Times New Roman" w:hAnsi="Times New Roman" w:cs="Times New Roman"/>
        </w:rPr>
      </w:pPr>
    </w:p>
    <w:p w:rsidR="00CD6FF7" w:rsidRDefault="00CD6FF7" w:rsidP="00CD6FF7">
      <w:pPr>
        <w:ind w:firstLine="0"/>
        <w:jc w:val="right"/>
        <w:rPr>
          <w:rFonts w:ascii="Times New Roman" w:hAnsi="Times New Roman" w:cs="Times New Roman"/>
        </w:rPr>
      </w:pPr>
    </w:p>
    <w:p w:rsidR="00CD6FF7" w:rsidRDefault="00CD6FF7" w:rsidP="00CD6FF7">
      <w:pPr>
        <w:ind w:firstLine="0"/>
        <w:jc w:val="right"/>
        <w:rPr>
          <w:rFonts w:ascii="Times New Roman" w:hAnsi="Times New Roman" w:cs="Times New Roman"/>
        </w:rPr>
      </w:pPr>
    </w:p>
    <w:p w:rsidR="00CD6FF7" w:rsidRPr="00BC5574" w:rsidRDefault="00CD6FF7" w:rsidP="00CD6FF7">
      <w:pPr>
        <w:ind w:firstLine="0"/>
        <w:jc w:val="left"/>
        <w:rPr>
          <w:rFonts w:ascii="Times New Roman" w:hAnsi="Times New Roman" w:cs="Times New Roman"/>
          <w:b/>
          <w:bCs/>
        </w:rPr>
      </w:pPr>
      <w:r>
        <w:rPr>
          <w:rFonts w:ascii="Times New Roman" w:hAnsi="Times New Roman" w:cs="Times New Roman"/>
        </w:rPr>
        <w:t xml:space="preserve">                                                                                                         </w:t>
      </w:r>
      <w:r w:rsidRPr="00BC5574">
        <w:rPr>
          <w:rStyle w:val="a3"/>
          <w:rFonts w:ascii="Times New Roman" w:hAnsi="Times New Roman" w:cs="Times New Roman"/>
          <w:b w:val="0"/>
          <w:bCs w:val="0"/>
        </w:rPr>
        <w:t>Приложение</w:t>
      </w:r>
    </w:p>
    <w:p w:rsidR="00CD6FF7" w:rsidRPr="00BC5574" w:rsidRDefault="00CD6FF7" w:rsidP="00CD6FF7">
      <w:pPr>
        <w:ind w:firstLine="0"/>
        <w:jc w:val="left"/>
        <w:rPr>
          <w:rFonts w:ascii="Times New Roman" w:hAnsi="Times New Roman" w:cs="Times New Roman"/>
          <w:b/>
          <w:bCs/>
        </w:rPr>
      </w:pPr>
      <w:r>
        <w:rPr>
          <w:rStyle w:val="a3"/>
          <w:rFonts w:ascii="Times New Roman" w:hAnsi="Times New Roman" w:cs="Times New Roman"/>
          <w:b w:val="0"/>
          <w:bCs w:val="0"/>
        </w:rPr>
        <w:t xml:space="preserve">                                                                                                         </w:t>
      </w:r>
      <w:r w:rsidRPr="00BC5574">
        <w:rPr>
          <w:rStyle w:val="a3"/>
          <w:rFonts w:ascii="Times New Roman" w:hAnsi="Times New Roman" w:cs="Times New Roman"/>
          <w:b w:val="0"/>
          <w:bCs w:val="0"/>
        </w:rPr>
        <w:t xml:space="preserve">к </w:t>
      </w:r>
      <w:hyperlink w:anchor="sub_0" w:history="1"/>
      <w:r>
        <w:rPr>
          <w:rStyle w:val="a3"/>
          <w:rFonts w:ascii="Times New Roman" w:hAnsi="Times New Roman" w:cs="Times New Roman"/>
          <w:b w:val="0"/>
          <w:bCs w:val="0"/>
        </w:rPr>
        <w:t xml:space="preserve"> решению Совета</w:t>
      </w:r>
    </w:p>
    <w:p w:rsidR="00CD6FF7" w:rsidRDefault="00CD6FF7" w:rsidP="00CD6FF7">
      <w:pPr>
        <w:ind w:firstLine="0"/>
        <w:jc w:val="right"/>
        <w:rPr>
          <w:rStyle w:val="a3"/>
          <w:rFonts w:ascii="Times New Roman" w:hAnsi="Times New Roman" w:cs="Times New Roman"/>
          <w:b w:val="0"/>
          <w:bCs w:val="0"/>
        </w:rPr>
      </w:pPr>
      <w:r>
        <w:rPr>
          <w:rStyle w:val="a3"/>
          <w:rFonts w:ascii="Times New Roman" w:hAnsi="Times New Roman" w:cs="Times New Roman"/>
          <w:b w:val="0"/>
          <w:bCs w:val="0"/>
        </w:rPr>
        <w:t xml:space="preserve"> Черноярского сельского поселения</w:t>
      </w:r>
    </w:p>
    <w:p w:rsidR="00CD6FF7" w:rsidRPr="00BC5574" w:rsidRDefault="00CD6FF7" w:rsidP="00CD6FF7">
      <w:pPr>
        <w:ind w:firstLine="0"/>
        <w:jc w:val="left"/>
        <w:rPr>
          <w:rFonts w:ascii="Times New Roman" w:hAnsi="Times New Roman" w:cs="Times New Roman"/>
          <w:b/>
          <w:bCs/>
        </w:rPr>
      </w:pPr>
      <w:r>
        <w:rPr>
          <w:rStyle w:val="a3"/>
          <w:rFonts w:ascii="Times New Roman" w:hAnsi="Times New Roman" w:cs="Times New Roman"/>
          <w:b w:val="0"/>
          <w:bCs w:val="0"/>
        </w:rPr>
        <w:t xml:space="preserve">                                                                                                          от "18 " февраля  2011</w:t>
      </w:r>
      <w:r w:rsidRPr="009349B9">
        <w:rPr>
          <w:rStyle w:val="a3"/>
          <w:rFonts w:ascii="Times New Roman" w:hAnsi="Times New Roman" w:cs="Times New Roman"/>
          <w:b w:val="0"/>
          <w:bCs w:val="0"/>
        </w:rPr>
        <w:t xml:space="preserve"> г. N </w:t>
      </w:r>
      <w:r>
        <w:rPr>
          <w:rStyle w:val="a3"/>
          <w:rFonts w:ascii="Times New Roman" w:hAnsi="Times New Roman" w:cs="Times New Roman"/>
          <w:b w:val="0"/>
          <w:bCs w:val="0"/>
        </w:rPr>
        <w:t>2</w:t>
      </w:r>
    </w:p>
    <w:p w:rsidR="00CD6FF7" w:rsidRPr="00BC5574" w:rsidRDefault="00CD6FF7" w:rsidP="00CD6FF7">
      <w:pPr>
        <w:rPr>
          <w:rFonts w:ascii="Times New Roman" w:hAnsi="Times New Roman" w:cs="Times New Roman"/>
        </w:rPr>
      </w:pPr>
    </w:p>
    <w:p w:rsidR="00CD6FF7" w:rsidRPr="00BC5574" w:rsidRDefault="00CD6FF7" w:rsidP="00CD6FF7">
      <w:pPr>
        <w:pStyle w:val="1"/>
        <w:rPr>
          <w:rFonts w:ascii="Times New Roman" w:hAnsi="Times New Roman" w:cs="Times New Roman"/>
          <w:color w:val="auto"/>
        </w:rPr>
      </w:pPr>
      <w:r w:rsidRPr="00BC5574">
        <w:rPr>
          <w:rFonts w:ascii="Times New Roman" w:hAnsi="Times New Roman" w:cs="Times New Roman"/>
          <w:color w:val="auto"/>
        </w:rPr>
        <w:t>Порядок</w:t>
      </w:r>
      <w:r w:rsidRPr="00BC5574">
        <w:rPr>
          <w:rFonts w:ascii="Times New Roman" w:hAnsi="Times New Roman" w:cs="Times New Roman"/>
          <w:color w:val="auto"/>
        </w:rPr>
        <w:br/>
        <w:t>предоставления компенсационных выплат лицам, работающим</w:t>
      </w:r>
      <w:r w:rsidRPr="00BC5574">
        <w:rPr>
          <w:rFonts w:ascii="Times New Roman" w:hAnsi="Times New Roman" w:cs="Times New Roman"/>
          <w:color w:val="auto"/>
        </w:rPr>
        <w:br/>
        <w:t xml:space="preserve">в учреждениях, финансируемых из местного бюджета </w:t>
      </w:r>
      <w:r w:rsidRPr="00BC5574">
        <w:rPr>
          <w:rFonts w:ascii="Times New Roman" w:hAnsi="Times New Roman" w:cs="Times New Roman"/>
          <w:color w:val="auto"/>
        </w:rPr>
        <w:br/>
      </w:r>
    </w:p>
    <w:p w:rsidR="00CD6FF7" w:rsidRPr="00BC5574" w:rsidRDefault="00CD6FF7" w:rsidP="00CD6FF7">
      <w:pPr>
        <w:rPr>
          <w:rFonts w:ascii="Times New Roman" w:hAnsi="Times New Roman" w:cs="Times New Roman"/>
        </w:rPr>
      </w:pPr>
      <w:bookmarkStart w:id="3" w:name="sub_101"/>
    </w:p>
    <w:bookmarkEnd w:id="3"/>
    <w:p w:rsidR="00CD6FF7" w:rsidRPr="00BC5574" w:rsidRDefault="00CD6FF7" w:rsidP="00CD6FF7">
      <w:pPr>
        <w:pStyle w:val="1"/>
        <w:rPr>
          <w:rFonts w:ascii="Times New Roman" w:hAnsi="Times New Roman" w:cs="Times New Roman"/>
          <w:color w:val="auto"/>
        </w:rPr>
      </w:pPr>
      <w:r w:rsidRPr="00BC5574">
        <w:rPr>
          <w:rFonts w:ascii="Times New Roman" w:hAnsi="Times New Roman" w:cs="Times New Roman"/>
          <w:color w:val="auto"/>
        </w:rPr>
        <w:t>1. Компенсация расходов на оплату стоимости проезда и провоза багажа</w:t>
      </w:r>
      <w:r w:rsidRPr="00BC5574">
        <w:rPr>
          <w:rFonts w:ascii="Times New Roman" w:hAnsi="Times New Roman" w:cs="Times New Roman"/>
          <w:color w:val="auto"/>
        </w:rPr>
        <w:br/>
        <w:t>к месту использования отпуска и обратно</w:t>
      </w:r>
    </w:p>
    <w:p w:rsidR="00CD6FF7" w:rsidRPr="00BC5574" w:rsidRDefault="00CD6FF7" w:rsidP="00CD6FF7">
      <w:pPr>
        <w:rPr>
          <w:rFonts w:ascii="Times New Roman" w:hAnsi="Times New Roman" w:cs="Times New Roman"/>
        </w:rPr>
      </w:pPr>
      <w:bookmarkStart w:id="4" w:name="sub_1011"/>
    </w:p>
    <w:bookmarkEnd w:id="4"/>
    <w:p w:rsidR="00CD6FF7" w:rsidRPr="00BC5574" w:rsidRDefault="00CD6FF7" w:rsidP="00CD6FF7">
      <w:pPr>
        <w:rPr>
          <w:rFonts w:ascii="Times New Roman" w:hAnsi="Times New Roman" w:cs="Times New Roman"/>
        </w:rPr>
      </w:pPr>
      <w:r w:rsidRPr="00BC5574">
        <w:rPr>
          <w:rFonts w:ascii="Times New Roman" w:hAnsi="Times New Roman" w:cs="Times New Roman"/>
        </w:rPr>
        <w:t>1.1. Работникам организаций, финансируемых из местного бюджета, предоставляется право на оплату стоимости один раз в два года за счет средств работодателя (организации, финансируемой из местного бюджета)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w:t>
      </w:r>
    </w:p>
    <w:p w:rsidR="00CD6FF7" w:rsidRPr="00BC5574" w:rsidRDefault="00CD6FF7" w:rsidP="00CD6FF7">
      <w:pPr>
        <w:rPr>
          <w:rFonts w:ascii="Times New Roman" w:hAnsi="Times New Roman" w:cs="Times New Roman"/>
        </w:rPr>
      </w:pPr>
      <w:bookmarkStart w:id="5" w:name="sub_1012"/>
      <w:r w:rsidRPr="00BC5574">
        <w:rPr>
          <w:rFonts w:ascii="Times New Roman" w:hAnsi="Times New Roman" w:cs="Times New Roman"/>
        </w:rPr>
        <w:t>1.2. Работодатель также компенсирует стоимость проезда к месту использования отпуска и обратно и провоза багажа неработающим членам семьи работника.</w:t>
      </w:r>
    </w:p>
    <w:bookmarkEnd w:id="5"/>
    <w:p w:rsidR="00CD6FF7" w:rsidRPr="00BC5574" w:rsidRDefault="00CD6FF7" w:rsidP="00CD6FF7">
      <w:pPr>
        <w:rPr>
          <w:rFonts w:ascii="Times New Roman" w:hAnsi="Times New Roman" w:cs="Times New Roman"/>
        </w:rPr>
      </w:pPr>
      <w:r w:rsidRPr="00BC5574">
        <w:rPr>
          <w:rFonts w:ascii="Times New Roman" w:hAnsi="Times New Roman" w:cs="Times New Roman"/>
        </w:rPr>
        <w:t>К членам семьи работника, имеющим право на компенсацию расходов, относятся:</w:t>
      </w:r>
    </w:p>
    <w:p w:rsidR="00CD6FF7" w:rsidRPr="00BC5574" w:rsidRDefault="00CD6FF7" w:rsidP="00CD6FF7">
      <w:pPr>
        <w:rPr>
          <w:rFonts w:ascii="Times New Roman" w:hAnsi="Times New Roman" w:cs="Times New Roman"/>
        </w:rPr>
      </w:pPr>
      <w:r w:rsidRPr="00BC5574">
        <w:rPr>
          <w:rFonts w:ascii="Times New Roman" w:hAnsi="Times New Roman" w:cs="Times New Roman"/>
        </w:rPr>
        <w:t>- неработающие муж (жена), кроме пенсионеров, являющихся получателями трудовых пенсий по старости и/или по инвалидности;</w:t>
      </w:r>
    </w:p>
    <w:p w:rsidR="00CD6FF7" w:rsidRPr="00BC5574" w:rsidRDefault="00CD6FF7" w:rsidP="00CD6FF7">
      <w:pPr>
        <w:rPr>
          <w:rFonts w:ascii="Times New Roman" w:hAnsi="Times New Roman" w:cs="Times New Roman"/>
        </w:rPr>
      </w:pPr>
      <w:r w:rsidRPr="00BC5574">
        <w:rPr>
          <w:rFonts w:ascii="Times New Roman" w:hAnsi="Times New Roman" w:cs="Times New Roman"/>
        </w:rPr>
        <w:t>- неработающие несовершеннолетние дети (в том числе усыновленные).</w:t>
      </w:r>
    </w:p>
    <w:p w:rsidR="00CD6FF7" w:rsidRPr="00BC5574" w:rsidRDefault="00CD6FF7" w:rsidP="00CD6FF7">
      <w:pPr>
        <w:rPr>
          <w:rFonts w:ascii="Times New Roman" w:hAnsi="Times New Roman" w:cs="Times New Roman"/>
        </w:rPr>
      </w:pPr>
      <w:r w:rsidRPr="00BC5574">
        <w:rPr>
          <w:rFonts w:ascii="Times New Roman" w:hAnsi="Times New Roman" w:cs="Times New Roman"/>
        </w:rPr>
        <w:t>Компенсационные выплаты производятся, если члены семьи работника на момент выезда к месту проведения отдыха не работают и проживают в районах Крайнего Севера и (или) в приравненных к ним местностях.</w:t>
      </w:r>
    </w:p>
    <w:p w:rsidR="00CD6FF7" w:rsidRPr="00BC5574" w:rsidRDefault="00CD6FF7" w:rsidP="00CD6FF7">
      <w:pPr>
        <w:rPr>
          <w:rFonts w:ascii="Times New Roman" w:hAnsi="Times New Roman" w:cs="Times New Roman"/>
        </w:rPr>
      </w:pPr>
      <w:r w:rsidRPr="00BC5574">
        <w:rPr>
          <w:rFonts w:ascii="Times New Roman" w:hAnsi="Times New Roman" w:cs="Times New Roman"/>
        </w:rPr>
        <w:t>Право на оплату стоимости проезда и провоза багажа к месту использования отпуска и обратно у членов семьи работника возникает одновременно с возникновением такого права у работника организации и сохраняется в пределах одного года, независимо от времени использования ежегодного оплачиваемого отпуска работником.</w:t>
      </w:r>
    </w:p>
    <w:p w:rsidR="00CD6FF7" w:rsidRPr="00BC5574" w:rsidRDefault="00CD6FF7" w:rsidP="00CD6FF7">
      <w:pPr>
        <w:rPr>
          <w:rFonts w:ascii="Times New Roman" w:hAnsi="Times New Roman" w:cs="Times New Roman"/>
        </w:rPr>
      </w:pPr>
      <w:bookmarkStart w:id="6" w:name="sub_1013"/>
      <w:r w:rsidRPr="00BC5574">
        <w:rPr>
          <w:rFonts w:ascii="Times New Roman" w:hAnsi="Times New Roman" w:cs="Times New Roman"/>
        </w:rPr>
        <w:t>1.3. Право на оплату стоимости за счет средств работодателя один раз в два года проезд и провоз багажа к месту использования отпуска и обратно за первый и второй годы работы возникает у работника по истечении 12 месяцев непрерывной работы в данной организации. В дальнейшем работник приобретает право на компенсацию указанных расходов начиная с четвертого, шестого и т.д. года работы.</w:t>
      </w:r>
    </w:p>
    <w:bookmarkEnd w:id="6"/>
    <w:p w:rsidR="00CD6FF7" w:rsidRPr="00BC5574" w:rsidRDefault="00CD6FF7" w:rsidP="00CD6FF7">
      <w:pPr>
        <w:rPr>
          <w:rFonts w:ascii="Times New Roman" w:hAnsi="Times New Roman" w:cs="Times New Roman"/>
        </w:rPr>
      </w:pPr>
      <w:r w:rsidRPr="00BC5574">
        <w:rPr>
          <w:rFonts w:ascii="Times New Roman" w:hAnsi="Times New Roman" w:cs="Times New Roman"/>
        </w:rPr>
        <w:t>Если работник не воспользовался своим правом на компенсацию стоимости проезда на второй и последующие годы работы, в текущем году компенсация стоимости проезда предоставляется ему с зачетом предшествующего года, в котором возникло право на компенсацию стоимости расходов на оплату стоимости проезда и провоза багажа к месту использования отпуска и обратно. В дальнейшем работник приобретает право на компенсацию стоимости проезда, начиная со второго, четвертого, шестого и т.д. года после фактического использования права на компенсацию данного вида расходов.</w:t>
      </w:r>
    </w:p>
    <w:p w:rsidR="00CD6FF7" w:rsidRPr="00BC5574" w:rsidRDefault="00CD6FF7" w:rsidP="00CD6FF7">
      <w:pPr>
        <w:rPr>
          <w:rFonts w:ascii="Times New Roman" w:hAnsi="Times New Roman" w:cs="Times New Roman"/>
        </w:rPr>
      </w:pPr>
      <w:r w:rsidRPr="00BC5574">
        <w:rPr>
          <w:rFonts w:ascii="Times New Roman" w:hAnsi="Times New Roman" w:cs="Times New Roman"/>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CD6FF7" w:rsidRPr="00BC5574" w:rsidRDefault="00CD6FF7" w:rsidP="00CD6FF7">
      <w:pPr>
        <w:rPr>
          <w:rFonts w:ascii="Times New Roman" w:hAnsi="Times New Roman" w:cs="Times New Roman"/>
        </w:rPr>
      </w:pPr>
      <w:bookmarkStart w:id="7" w:name="sub_1014"/>
      <w:r w:rsidRPr="00BC5574">
        <w:rPr>
          <w:rFonts w:ascii="Times New Roman" w:hAnsi="Times New Roman" w:cs="Times New Roman"/>
        </w:rPr>
        <w:t>1.4. Расходы, подлежащие компенсации, включают в себя:</w:t>
      </w:r>
    </w:p>
    <w:bookmarkEnd w:id="7"/>
    <w:p w:rsidR="00CD6FF7" w:rsidRPr="00BC5574" w:rsidRDefault="00CD6FF7" w:rsidP="00CD6FF7">
      <w:pPr>
        <w:rPr>
          <w:rFonts w:ascii="Times New Roman" w:hAnsi="Times New Roman" w:cs="Times New Roman"/>
        </w:rPr>
      </w:pPr>
      <w:r w:rsidRPr="00BC5574">
        <w:rPr>
          <w:rFonts w:ascii="Times New Roman" w:hAnsi="Times New Roman" w:cs="Times New Roman"/>
        </w:rPr>
        <w:t xml:space="preserve">а) оплату стоимости проезда к месту использования отпуска работника организации и обратно к месту постоянного жительства - в размере фактических расходов, подтвержденных проездными документами (включая страховой взнос на обязательное личное страхование </w:t>
      </w:r>
      <w:r w:rsidRPr="00BC5574">
        <w:rPr>
          <w:rFonts w:ascii="Times New Roman" w:hAnsi="Times New Roman" w:cs="Times New Roman"/>
        </w:rPr>
        <w:lastRenderedPageBreak/>
        <w:t>пассажиров на транспорте, оплату услуг по оформлению проездных документов, предоставление в поездах постельных принадлежностей), но не выше стоимости проезда:</w:t>
      </w:r>
    </w:p>
    <w:p w:rsidR="00CD6FF7" w:rsidRPr="00BC5574" w:rsidRDefault="00CD6FF7" w:rsidP="00CD6FF7">
      <w:pPr>
        <w:rPr>
          <w:rFonts w:ascii="Times New Roman" w:hAnsi="Times New Roman" w:cs="Times New Roman"/>
        </w:rPr>
      </w:pPr>
      <w:r w:rsidRPr="00BC5574">
        <w:rPr>
          <w:rFonts w:ascii="Times New Roman" w:hAnsi="Times New Roman" w:cs="Times New Roman"/>
        </w:rPr>
        <w:t>- железнодорожным транспортом - в купейном вагоне скорого фирменного поезда;</w:t>
      </w:r>
    </w:p>
    <w:p w:rsidR="00CD6FF7" w:rsidRPr="00BC5574" w:rsidRDefault="00CD6FF7" w:rsidP="00CD6FF7">
      <w:pPr>
        <w:rPr>
          <w:rFonts w:ascii="Times New Roman" w:hAnsi="Times New Roman" w:cs="Times New Roman"/>
        </w:rPr>
      </w:pPr>
      <w:r w:rsidRPr="00BC5574">
        <w:rPr>
          <w:rFonts w:ascii="Times New Roman" w:hAnsi="Times New Roman" w:cs="Times New Roman"/>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CD6FF7" w:rsidRPr="00BC5574" w:rsidRDefault="00CD6FF7" w:rsidP="00CD6FF7">
      <w:pPr>
        <w:rPr>
          <w:rFonts w:ascii="Times New Roman" w:hAnsi="Times New Roman" w:cs="Times New Roman"/>
        </w:rPr>
      </w:pPr>
      <w:r w:rsidRPr="00BC5574">
        <w:rPr>
          <w:rFonts w:ascii="Times New Roman" w:hAnsi="Times New Roman" w:cs="Times New Roman"/>
        </w:rPr>
        <w:t>- воздушным транспортом - в салоне экономического класса;</w:t>
      </w:r>
    </w:p>
    <w:p w:rsidR="00CD6FF7" w:rsidRPr="00BC5574" w:rsidRDefault="00CD6FF7" w:rsidP="00CD6FF7">
      <w:pPr>
        <w:rPr>
          <w:rFonts w:ascii="Times New Roman" w:hAnsi="Times New Roman" w:cs="Times New Roman"/>
        </w:rPr>
      </w:pPr>
      <w:r w:rsidRPr="00BC5574">
        <w:rPr>
          <w:rFonts w:ascii="Times New Roman" w:hAnsi="Times New Roman" w:cs="Times New Roman"/>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CD6FF7" w:rsidRPr="00BC5574" w:rsidRDefault="00CD6FF7" w:rsidP="00CD6FF7">
      <w:pPr>
        <w:rPr>
          <w:rFonts w:ascii="Times New Roman" w:hAnsi="Times New Roman" w:cs="Times New Roman"/>
        </w:rPr>
      </w:pPr>
      <w:r w:rsidRPr="00BC5574">
        <w:rPr>
          <w:rFonts w:ascii="Times New Roman" w:hAnsi="Times New Roman" w:cs="Times New Roman"/>
        </w:rPr>
        <w:t>б)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CD6FF7" w:rsidRPr="00BC5574" w:rsidRDefault="00CD6FF7" w:rsidP="00CD6FF7">
      <w:pPr>
        <w:rPr>
          <w:rFonts w:ascii="Times New Roman" w:hAnsi="Times New Roman" w:cs="Times New Roman"/>
        </w:rPr>
      </w:pPr>
      <w:r w:rsidRPr="00BC5574">
        <w:rPr>
          <w:rFonts w:ascii="Times New Roman" w:hAnsi="Times New Roman" w:cs="Times New Roman"/>
        </w:rPr>
        <w:t>в) 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CD6FF7" w:rsidRPr="00BC5574" w:rsidRDefault="00CD6FF7" w:rsidP="00CD6FF7">
      <w:pPr>
        <w:rPr>
          <w:rFonts w:ascii="Times New Roman" w:hAnsi="Times New Roman" w:cs="Times New Roman"/>
        </w:rPr>
      </w:pPr>
      <w:bookmarkStart w:id="8" w:name="sub_1015"/>
      <w:r w:rsidRPr="00BC5574">
        <w:rPr>
          <w:rFonts w:ascii="Times New Roman" w:hAnsi="Times New Roman" w:cs="Times New Roman"/>
        </w:rPr>
        <w:t>1.5. 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пунктом 1.4. настоящего Раздела,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CD6FF7" w:rsidRPr="00BC5574" w:rsidRDefault="00CD6FF7" w:rsidP="00CD6FF7">
      <w:pPr>
        <w:rPr>
          <w:rFonts w:ascii="Times New Roman" w:hAnsi="Times New Roman" w:cs="Times New Roman"/>
        </w:rPr>
      </w:pPr>
      <w:bookmarkStart w:id="9" w:name="sub_1016"/>
      <w:bookmarkEnd w:id="8"/>
      <w:r w:rsidRPr="00BC5574">
        <w:rPr>
          <w:rFonts w:ascii="Times New Roman" w:hAnsi="Times New Roman" w:cs="Times New Roman"/>
        </w:rPr>
        <w:t>1.6. 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пребывание в другой местности)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bookmarkEnd w:id="9"/>
    <w:p w:rsidR="00CD6FF7" w:rsidRPr="00BC5574" w:rsidRDefault="00CD6FF7" w:rsidP="00CD6FF7">
      <w:pPr>
        <w:rPr>
          <w:rFonts w:ascii="Times New Roman" w:hAnsi="Times New Roman" w:cs="Times New Roman"/>
        </w:rPr>
      </w:pPr>
      <w:r w:rsidRPr="00BC5574">
        <w:rPr>
          <w:rFonts w:ascii="Times New Roman" w:hAnsi="Times New Roman" w:cs="Times New Roman"/>
        </w:rPr>
        <w:t>а) при наличии железнодорожного сообщения - по тарифу плацкартного вагона пассажирского поезда;</w:t>
      </w:r>
    </w:p>
    <w:p w:rsidR="00CD6FF7" w:rsidRPr="00BC5574" w:rsidRDefault="00CD6FF7" w:rsidP="00CD6FF7">
      <w:pPr>
        <w:rPr>
          <w:rFonts w:ascii="Times New Roman" w:hAnsi="Times New Roman" w:cs="Times New Roman"/>
        </w:rPr>
      </w:pPr>
      <w:r w:rsidRPr="00BC5574">
        <w:rPr>
          <w:rFonts w:ascii="Times New Roman" w:hAnsi="Times New Roman" w:cs="Times New Roman"/>
        </w:rPr>
        <w:t>б) при наличии только воздушного сообщения - по тарифу на перевозку воздушным транспортом в салоне экономического класса;</w:t>
      </w:r>
    </w:p>
    <w:p w:rsidR="00CD6FF7" w:rsidRPr="00BC5574" w:rsidRDefault="00CD6FF7" w:rsidP="00CD6FF7">
      <w:pPr>
        <w:rPr>
          <w:rFonts w:ascii="Times New Roman" w:hAnsi="Times New Roman" w:cs="Times New Roman"/>
        </w:rPr>
      </w:pPr>
      <w:r w:rsidRPr="00BC5574">
        <w:rPr>
          <w:rFonts w:ascii="Times New Roman" w:hAnsi="Times New Roman" w:cs="Times New Roman"/>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CD6FF7" w:rsidRPr="00BC5574" w:rsidRDefault="00CD6FF7" w:rsidP="00CD6FF7">
      <w:pPr>
        <w:rPr>
          <w:rFonts w:ascii="Times New Roman" w:hAnsi="Times New Roman" w:cs="Times New Roman"/>
        </w:rPr>
      </w:pPr>
      <w:r w:rsidRPr="00BC5574">
        <w:rPr>
          <w:rFonts w:ascii="Times New Roman" w:hAnsi="Times New Roman" w:cs="Times New Roman"/>
        </w:rPr>
        <w:t>г) при наличии только автомобильного сообщения - по тарифу автобуса общего типа.</w:t>
      </w:r>
    </w:p>
    <w:p w:rsidR="00CD6FF7" w:rsidRPr="00BC5574" w:rsidRDefault="00CD6FF7" w:rsidP="00CD6FF7">
      <w:pPr>
        <w:rPr>
          <w:rFonts w:ascii="Times New Roman" w:hAnsi="Times New Roman" w:cs="Times New Roman"/>
        </w:rPr>
      </w:pPr>
      <w:bookmarkStart w:id="10" w:name="sub_1017"/>
      <w:r w:rsidRPr="00BC5574">
        <w:rPr>
          <w:rFonts w:ascii="Times New Roman" w:hAnsi="Times New Roman" w:cs="Times New Roman"/>
        </w:rPr>
        <w:t>1.7. 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подтверждением права собственности на автотранспортное средство, или иного документа, подтверждающего право эксплуатации автотранспортного средства, в размере фактически стоимости водных переправ стоимости израсходованного топлива, подтвержденных чеками автозаправочных станций, но не выше стоимости проезда, рассчитанной на основе базовой линейной нормы расхода топлива, установленной для соответствующего транспортного средства (на основании справки о базовой линейной норме расхода топлива, выданной транспортной организацией) и исходя из кратчайшего маршрута следования к избранному работником месту отдыха.</w:t>
      </w:r>
    </w:p>
    <w:p w:rsidR="00CD6FF7" w:rsidRPr="00BC5574" w:rsidRDefault="00CD6FF7" w:rsidP="00CD6FF7">
      <w:pPr>
        <w:rPr>
          <w:rFonts w:ascii="Times New Roman" w:hAnsi="Times New Roman" w:cs="Times New Roman"/>
        </w:rPr>
      </w:pPr>
      <w:bookmarkStart w:id="11" w:name="sub_1018"/>
      <w:bookmarkEnd w:id="10"/>
      <w:r w:rsidRPr="00BC5574">
        <w:rPr>
          <w:rFonts w:ascii="Times New Roman" w:hAnsi="Times New Roman" w:cs="Times New Roman"/>
        </w:rPr>
        <w:t xml:space="preserve">1.8. 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исходя из кратчайшего маршрута следования и стоимость обратного проезда от того же места к месту постоянного жительства или на основании справки о стоимости проезда в соответствии с установленными пунктом 1.4. настоящего Раздела категориями проезда, выданной транспортной </w:t>
      </w:r>
      <w:r w:rsidRPr="00BC5574">
        <w:rPr>
          <w:rFonts w:ascii="Times New Roman" w:hAnsi="Times New Roman" w:cs="Times New Roman"/>
        </w:rPr>
        <w:lastRenderedPageBreak/>
        <w:t>организацией, но не более фактически произведенных расходов.</w:t>
      </w:r>
    </w:p>
    <w:p w:rsidR="00CD6FF7" w:rsidRPr="00BC5574" w:rsidRDefault="00CD6FF7" w:rsidP="00CD6FF7">
      <w:pPr>
        <w:rPr>
          <w:rFonts w:ascii="Times New Roman" w:hAnsi="Times New Roman" w:cs="Times New Roman"/>
        </w:rPr>
      </w:pPr>
      <w:bookmarkStart w:id="12" w:name="sub_1019"/>
      <w:bookmarkEnd w:id="11"/>
      <w:r w:rsidRPr="00BC5574">
        <w:rPr>
          <w:rFonts w:ascii="Times New Roman" w:hAnsi="Times New Roman" w:cs="Times New Roman"/>
        </w:rPr>
        <w:t>1.9. 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 при условии кратчайшего либо экономически обоснованного маршрута следования.</w:t>
      </w:r>
    </w:p>
    <w:bookmarkEnd w:id="12"/>
    <w:p w:rsidR="00CD6FF7" w:rsidRPr="00BC5574" w:rsidRDefault="00CD6FF7" w:rsidP="00CD6FF7">
      <w:pPr>
        <w:rPr>
          <w:rFonts w:ascii="Times New Roman" w:hAnsi="Times New Roman" w:cs="Times New Roman"/>
        </w:rPr>
      </w:pPr>
      <w:r w:rsidRPr="00BC5574">
        <w:rPr>
          <w:rFonts w:ascii="Times New Roman" w:hAnsi="Times New Roman" w:cs="Times New Roman"/>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границы РФ.</w:t>
      </w:r>
    </w:p>
    <w:p w:rsidR="00CD6FF7" w:rsidRPr="00BC5574" w:rsidRDefault="00CD6FF7" w:rsidP="00CD6FF7">
      <w:pPr>
        <w:rPr>
          <w:rFonts w:ascii="Times New Roman" w:hAnsi="Times New Roman" w:cs="Times New Roman"/>
        </w:rPr>
      </w:pPr>
      <w:r w:rsidRPr="00BC5574">
        <w:rPr>
          <w:rFonts w:ascii="Times New Roman" w:hAnsi="Times New Roman" w:cs="Times New Roman"/>
        </w:rPr>
        <w:t>Для оплаты проезда до границы принимаются все документы, включая справку о стоимости тарифа до границы, производится расчет не выше фактических расходов.</w:t>
      </w:r>
    </w:p>
    <w:p w:rsidR="00CD6FF7" w:rsidRPr="00BC5574" w:rsidRDefault="00CD6FF7" w:rsidP="00CD6FF7">
      <w:pPr>
        <w:rPr>
          <w:rFonts w:ascii="Times New Roman" w:hAnsi="Times New Roman" w:cs="Times New Roman"/>
        </w:rPr>
      </w:pPr>
      <w:r w:rsidRPr="00BC5574">
        <w:rPr>
          <w:rFonts w:ascii="Times New Roman" w:hAnsi="Times New Roman" w:cs="Times New Roman"/>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о стоимости перевозки по территории Российской Федерации, включенной в стоимость перевозочного документа (билета), выданная транспортной либо туристической (при турпоездке) организацией.</w:t>
      </w:r>
    </w:p>
    <w:p w:rsidR="00CD6FF7" w:rsidRPr="00BC5574" w:rsidRDefault="00CD6FF7" w:rsidP="00CD6FF7">
      <w:pPr>
        <w:rPr>
          <w:rFonts w:ascii="Times New Roman" w:hAnsi="Times New Roman" w:cs="Times New Roman"/>
        </w:rPr>
      </w:pPr>
      <w:bookmarkStart w:id="13" w:name="sub_195"/>
      <w:r w:rsidRPr="00BC5574">
        <w:rPr>
          <w:rFonts w:ascii="Times New Roman" w:hAnsi="Times New Roman" w:cs="Times New Roman"/>
        </w:rPr>
        <w:t>В случае отсутствия в справке, выданной транспортной либо туристической организацией (в случае туристической поездки), стоимости проезда по территории Российской Федерации, стоимость проезда определяется пропорционально расстоянию до ближайшего к месту пересечения государственной границы Российской Федерации аэропорта (станции) к общему расстоянию до места использования отпуска и обратно по карте. Стоимость проезда, подлежащая компенсации определяется по формуле:</w:t>
      </w:r>
    </w:p>
    <w:bookmarkEnd w:id="13"/>
    <w:p w:rsidR="00CD6FF7" w:rsidRPr="00BC5574" w:rsidRDefault="00CD6FF7" w:rsidP="00CD6FF7">
      <w:pPr>
        <w:rPr>
          <w:rFonts w:ascii="Times New Roman" w:hAnsi="Times New Roman" w:cs="Times New Roman"/>
        </w:rPr>
      </w:pPr>
    </w:p>
    <w:p w:rsidR="00CD6FF7" w:rsidRPr="00BC5574" w:rsidRDefault="00CD6FF7" w:rsidP="00CD6FF7">
      <w:pPr>
        <w:rPr>
          <w:rFonts w:ascii="Times New Roman" w:hAnsi="Times New Roman" w:cs="Times New Roman"/>
        </w:rPr>
      </w:pPr>
      <w:r w:rsidRPr="00BC5574">
        <w:rPr>
          <w:rFonts w:ascii="Times New Roman" w:hAnsi="Times New Roman" w:cs="Times New Roman"/>
        </w:rPr>
        <w:t>X=(V х Y)/Z, где</w:t>
      </w:r>
    </w:p>
    <w:p w:rsidR="00CD6FF7" w:rsidRPr="00BC5574" w:rsidRDefault="00CD6FF7" w:rsidP="00CD6FF7">
      <w:pPr>
        <w:rPr>
          <w:rFonts w:ascii="Times New Roman" w:hAnsi="Times New Roman" w:cs="Times New Roman"/>
        </w:rPr>
      </w:pPr>
    </w:p>
    <w:p w:rsidR="00CD6FF7" w:rsidRPr="00BC5574" w:rsidRDefault="00CD6FF7" w:rsidP="00CD6FF7">
      <w:pPr>
        <w:rPr>
          <w:rFonts w:ascii="Times New Roman" w:hAnsi="Times New Roman" w:cs="Times New Roman"/>
        </w:rPr>
      </w:pPr>
      <w:r w:rsidRPr="00BC5574">
        <w:rPr>
          <w:rFonts w:ascii="Times New Roman" w:hAnsi="Times New Roman" w:cs="Times New Roman"/>
        </w:rPr>
        <w:t>X-стоимость проезда, подлежащая компенсации,</w:t>
      </w:r>
    </w:p>
    <w:p w:rsidR="00CD6FF7" w:rsidRPr="00BC5574" w:rsidRDefault="00CD6FF7" w:rsidP="00CD6FF7">
      <w:pPr>
        <w:rPr>
          <w:rFonts w:ascii="Times New Roman" w:hAnsi="Times New Roman" w:cs="Times New Roman"/>
        </w:rPr>
      </w:pPr>
      <w:r w:rsidRPr="00BC5574">
        <w:rPr>
          <w:rFonts w:ascii="Times New Roman" w:hAnsi="Times New Roman" w:cs="Times New Roman"/>
        </w:rPr>
        <w:t>V-стоимость проезда к месту использования отпуска,</w:t>
      </w:r>
    </w:p>
    <w:p w:rsidR="00CD6FF7" w:rsidRPr="00BC5574" w:rsidRDefault="00CD6FF7" w:rsidP="00CD6FF7">
      <w:pPr>
        <w:rPr>
          <w:rFonts w:ascii="Times New Roman" w:hAnsi="Times New Roman" w:cs="Times New Roman"/>
        </w:rPr>
      </w:pPr>
      <w:r w:rsidRPr="00BC5574">
        <w:rPr>
          <w:rFonts w:ascii="Times New Roman" w:hAnsi="Times New Roman" w:cs="Times New Roman"/>
        </w:rPr>
        <w:t>Y-расстояние по карте до ближайшего к месту пересечения границы аэропорта (станции),</w:t>
      </w:r>
    </w:p>
    <w:p w:rsidR="00CD6FF7" w:rsidRPr="00BC5574" w:rsidRDefault="00CD6FF7" w:rsidP="00CD6FF7">
      <w:pPr>
        <w:rPr>
          <w:rFonts w:ascii="Times New Roman" w:hAnsi="Times New Roman" w:cs="Times New Roman"/>
        </w:rPr>
      </w:pPr>
      <w:r w:rsidRPr="00BC5574">
        <w:rPr>
          <w:rFonts w:ascii="Times New Roman" w:hAnsi="Times New Roman" w:cs="Times New Roman"/>
        </w:rPr>
        <w:t>Z- расстояние по карте до места использования отпуска и обратно.</w:t>
      </w:r>
    </w:p>
    <w:p w:rsidR="00CD6FF7" w:rsidRPr="00BC5574" w:rsidRDefault="00CD6FF7" w:rsidP="00CD6FF7">
      <w:pPr>
        <w:rPr>
          <w:rFonts w:ascii="Times New Roman" w:hAnsi="Times New Roman" w:cs="Times New Roman"/>
        </w:rPr>
      </w:pPr>
      <w:bookmarkStart w:id="14" w:name="sub_10110"/>
      <w:r w:rsidRPr="00BC5574">
        <w:rPr>
          <w:rFonts w:ascii="Times New Roman" w:hAnsi="Times New Roman" w:cs="Times New Roman"/>
        </w:rPr>
        <w:t>1.10. Компенсация расходов на оплату стоимости проезда и провоза багажа к месту использования отпуска и обратно производится организацией исходя из примерной стоимости проезда на основании представленного работником организации заявления.</w:t>
      </w:r>
    </w:p>
    <w:bookmarkEnd w:id="14"/>
    <w:p w:rsidR="00CD6FF7" w:rsidRPr="00BC5574" w:rsidRDefault="00CD6FF7" w:rsidP="00CD6FF7">
      <w:pPr>
        <w:rPr>
          <w:rFonts w:ascii="Times New Roman" w:hAnsi="Times New Roman" w:cs="Times New Roman"/>
        </w:rPr>
      </w:pPr>
      <w:r w:rsidRPr="00BC5574">
        <w:rPr>
          <w:rFonts w:ascii="Times New Roman" w:hAnsi="Times New Roman" w:cs="Times New Roman"/>
        </w:rPr>
        <w:t>В заявлении о компенсации расходов на оплату стоимости проезда и провоза багажа к месту использования отпуска и обратно указываются:</w:t>
      </w:r>
    </w:p>
    <w:p w:rsidR="00CD6FF7" w:rsidRPr="00BC5574" w:rsidRDefault="00CD6FF7" w:rsidP="00CD6FF7">
      <w:pPr>
        <w:rPr>
          <w:rFonts w:ascii="Times New Roman" w:hAnsi="Times New Roman" w:cs="Times New Roman"/>
        </w:rPr>
      </w:pPr>
      <w:bookmarkStart w:id="15" w:name="sub_4"/>
      <w:r w:rsidRPr="00BC5574">
        <w:rPr>
          <w:rFonts w:ascii="Times New Roman" w:hAnsi="Times New Roman" w:cs="Times New Roman"/>
        </w:rPr>
        <w:t>а)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о рождении либо усыновлении (удочерении) ребенка, об установлении отцовства, или о перемене фамилии), справки о проживании членов семьи в местностях, приравненных к районам Крайнего Севера, либо копии паспортов (при предъявлении оригиналов) с отметкой о регистрации по месту жительства, копии трудовой книжки неработающего члена семьи, иные документы, достоверно подтверждающие факт нахождения лица на иждивении работника;</w:t>
      </w:r>
    </w:p>
    <w:bookmarkEnd w:id="15"/>
    <w:p w:rsidR="00CD6FF7" w:rsidRPr="00BC5574" w:rsidRDefault="00CD6FF7" w:rsidP="00CD6FF7">
      <w:pPr>
        <w:rPr>
          <w:rFonts w:ascii="Times New Roman" w:hAnsi="Times New Roman" w:cs="Times New Roman"/>
        </w:rPr>
      </w:pPr>
      <w:r w:rsidRPr="00BC5574">
        <w:rPr>
          <w:rFonts w:ascii="Times New Roman" w:hAnsi="Times New Roman" w:cs="Times New Roman"/>
        </w:rPr>
        <w:t>б) даты рождения несовершеннолетних детей работника;</w:t>
      </w:r>
    </w:p>
    <w:p w:rsidR="00CD6FF7" w:rsidRPr="00BC5574" w:rsidRDefault="00CD6FF7" w:rsidP="00CD6FF7">
      <w:pPr>
        <w:rPr>
          <w:rFonts w:ascii="Times New Roman" w:hAnsi="Times New Roman" w:cs="Times New Roman"/>
        </w:rPr>
      </w:pPr>
      <w:r w:rsidRPr="00BC5574">
        <w:rPr>
          <w:rFonts w:ascii="Times New Roman" w:hAnsi="Times New Roman" w:cs="Times New Roman"/>
        </w:rPr>
        <w:t>в) место использования отпуска работника и членов его семьи;</w:t>
      </w:r>
    </w:p>
    <w:p w:rsidR="00CD6FF7" w:rsidRPr="00BC5574" w:rsidRDefault="00CD6FF7" w:rsidP="00CD6FF7">
      <w:pPr>
        <w:rPr>
          <w:rFonts w:ascii="Times New Roman" w:hAnsi="Times New Roman" w:cs="Times New Roman"/>
        </w:rPr>
      </w:pPr>
      <w:r w:rsidRPr="00BC5574">
        <w:rPr>
          <w:rFonts w:ascii="Times New Roman" w:hAnsi="Times New Roman" w:cs="Times New Roman"/>
        </w:rPr>
        <w:t>г) виды транспортных средств, которыми предполагается воспользоваться;</w:t>
      </w:r>
    </w:p>
    <w:p w:rsidR="00CD6FF7" w:rsidRPr="00BC5574" w:rsidRDefault="00CD6FF7" w:rsidP="00CD6FF7">
      <w:pPr>
        <w:rPr>
          <w:rFonts w:ascii="Times New Roman" w:hAnsi="Times New Roman" w:cs="Times New Roman"/>
        </w:rPr>
      </w:pPr>
      <w:r w:rsidRPr="00BC5574">
        <w:rPr>
          <w:rFonts w:ascii="Times New Roman" w:hAnsi="Times New Roman" w:cs="Times New Roman"/>
        </w:rPr>
        <w:t>д) маршрут следования;</w:t>
      </w:r>
    </w:p>
    <w:p w:rsidR="00CD6FF7" w:rsidRPr="00BC5574" w:rsidRDefault="00CD6FF7" w:rsidP="00CD6FF7">
      <w:pPr>
        <w:rPr>
          <w:rFonts w:ascii="Times New Roman" w:hAnsi="Times New Roman" w:cs="Times New Roman"/>
        </w:rPr>
      </w:pPr>
      <w:r w:rsidRPr="00BC5574">
        <w:rPr>
          <w:rFonts w:ascii="Times New Roman" w:hAnsi="Times New Roman" w:cs="Times New Roman"/>
        </w:rPr>
        <w:t>е) примерная стоимость проезда;</w:t>
      </w:r>
    </w:p>
    <w:p w:rsidR="00CD6FF7" w:rsidRPr="00BC5574" w:rsidRDefault="00CD6FF7" w:rsidP="00CD6FF7">
      <w:pPr>
        <w:rPr>
          <w:rFonts w:ascii="Times New Roman" w:hAnsi="Times New Roman" w:cs="Times New Roman"/>
        </w:rPr>
      </w:pPr>
      <w:r w:rsidRPr="00BC5574">
        <w:rPr>
          <w:rFonts w:ascii="Times New Roman" w:hAnsi="Times New Roman" w:cs="Times New Roman"/>
        </w:rPr>
        <w:t>ж) справку налоговых органов о том, что физическое лицо не зарегистрировано в качестве предпринимателя без образования юридического лица.</w:t>
      </w:r>
    </w:p>
    <w:p w:rsidR="00CD6FF7" w:rsidRPr="00BC5574" w:rsidRDefault="00CD6FF7" w:rsidP="00CD6FF7">
      <w:pPr>
        <w:rPr>
          <w:rFonts w:ascii="Times New Roman" w:hAnsi="Times New Roman" w:cs="Times New Roman"/>
        </w:rPr>
      </w:pPr>
      <w:bookmarkStart w:id="16" w:name="sub_10111"/>
      <w:r w:rsidRPr="00BC5574">
        <w:rPr>
          <w:rFonts w:ascii="Times New Roman" w:hAnsi="Times New Roman" w:cs="Times New Roman"/>
        </w:rPr>
        <w:t>1.11. Компенсация расходов производится организацией исходя из примерной стоимости проезда на основании представленного работником организации заявления не позднее чем за 3 рабочих дня до отъезда работника в отпуск.</w:t>
      </w:r>
    </w:p>
    <w:bookmarkEnd w:id="16"/>
    <w:p w:rsidR="00CD6FF7" w:rsidRPr="00BC5574" w:rsidRDefault="00CD6FF7" w:rsidP="00CD6FF7">
      <w:pPr>
        <w:rPr>
          <w:rFonts w:ascii="Times New Roman" w:hAnsi="Times New Roman" w:cs="Times New Roman"/>
        </w:rPr>
      </w:pPr>
      <w:r w:rsidRPr="00BC5574">
        <w:rPr>
          <w:rFonts w:ascii="Times New Roman" w:hAnsi="Times New Roman" w:cs="Times New Roman"/>
        </w:rPr>
        <w:lastRenderedPageBreak/>
        <w:t>Для окончательного расчета работник организации обязан в течение 5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организации и членов его семьи. В случаях, предусмотренных настоящим Разделом, работником организации представляется справка о стоимости проезда, выданная транспортной либо туристической организацией.</w:t>
      </w:r>
    </w:p>
    <w:p w:rsidR="00CD6FF7" w:rsidRPr="00BC5574" w:rsidRDefault="00CD6FF7" w:rsidP="00CD6FF7">
      <w:pPr>
        <w:rPr>
          <w:rFonts w:ascii="Times New Roman" w:hAnsi="Times New Roman" w:cs="Times New Roman"/>
        </w:rPr>
      </w:pPr>
      <w:r w:rsidRPr="00BC5574">
        <w:rPr>
          <w:rFonts w:ascii="Times New Roman" w:hAnsi="Times New Roman" w:cs="Times New Roman"/>
        </w:rPr>
        <w:t>Работник организации обязан полностью вернуть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в течение 10 дней с даты выхода на работу из отпуска.</w:t>
      </w:r>
    </w:p>
    <w:p w:rsidR="00CD6FF7" w:rsidRPr="00BC5574" w:rsidRDefault="00CD6FF7" w:rsidP="00CD6FF7">
      <w:pPr>
        <w:rPr>
          <w:rFonts w:ascii="Times New Roman" w:hAnsi="Times New Roman" w:cs="Times New Roman"/>
        </w:rPr>
      </w:pPr>
      <w:bookmarkStart w:id="17" w:name="sub_10112"/>
      <w:r w:rsidRPr="00BC5574">
        <w:rPr>
          <w:rFonts w:ascii="Times New Roman" w:hAnsi="Times New Roman" w:cs="Times New Roman"/>
        </w:rPr>
        <w:t>1.12. Компенсации, предусмотренные настоящим Разделом, предоставляются работнику только по основному месту работы.</w:t>
      </w:r>
    </w:p>
    <w:bookmarkEnd w:id="17"/>
    <w:p w:rsidR="00CD6FF7" w:rsidRPr="00BC5574" w:rsidRDefault="00CD6FF7" w:rsidP="00CD6FF7">
      <w:pPr>
        <w:rPr>
          <w:rFonts w:ascii="Times New Roman" w:hAnsi="Times New Roman" w:cs="Times New Roman"/>
        </w:rPr>
      </w:pPr>
    </w:p>
    <w:p w:rsidR="00CD6FF7" w:rsidRPr="00BC5574" w:rsidRDefault="00CD6FF7" w:rsidP="00CD6FF7">
      <w:pPr>
        <w:pStyle w:val="1"/>
        <w:rPr>
          <w:rFonts w:ascii="Times New Roman" w:hAnsi="Times New Roman" w:cs="Times New Roman"/>
          <w:color w:val="auto"/>
        </w:rPr>
      </w:pPr>
      <w:bookmarkStart w:id="18" w:name="sub_102"/>
      <w:r w:rsidRPr="00BC5574">
        <w:rPr>
          <w:rFonts w:ascii="Times New Roman" w:hAnsi="Times New Roman" w:cs="Times New Roman"/>
          <w:color w:val="auto"/>
        </w:rPr>
        <w:t>2. Компенсация расходов, связанных с переездом на работу в местности,</w:t>
      </w:r>
      <w:r w:rsidRPr="00BC5574">
        <w:rPr>
          <w:rFonts w:ascii="Times New Roman" w:hAnsi="Times New Roman" w:cs="Times New Roman"/>
          <w:color w:val="auto"/>
        </w:rPr>
        <w:br/>
        <w:t>приравненные к районам Крайнего Севера</w:t>
      </w:r>
    </w:p>
    <w:p w:rsidR="00CD6FF7" w:rsidRPr="00807423" w:rsidRDefault="00CD6FF7" w:rsidP="00CD6FF7">
      <w:pPr>
        <w:widowControl/>
        <w:rPr>
          <w:rFonts w:ascii="Times New Roman" w:hAnsi="Times New Roman" w:cs="Times New Roman"/>
        </w:rPr>
      </w:pPr>
      <w:bookmarkStart w:id="19" w:name="sub_1021"/>
      <w:bookmarkEnd w:id="18"/>
      <w:r w:rsidRPr="00807423">
        <w:rPr>
          <w:rFonts w:ascii="Times New Roman" w:hAnsi="Times New Roman" w:cs="Times New Roman"/>
        </w:rPr>
        <w:t>2.1</w:t>
      </w:r>
      <w:r>
        <w:rPr>
          <w:rFonts w:ascii="Times New Roman" w:hAnsi="Times New Roman" w:cs="Times New Roman"/>
        </w:rPr>
        <w:t xml:space="preserve">. </w:t>
      </w:r>
      <w:r w:rsidRPr="00807423">
        <w:rPr>
          <w:rFonts w:ascii="Times New Roman" w:hAnsi="Times New Roman" w:cs="Times New Roman"/>
        </w:rPr>
        <w:t>Лицам, заключившим трудовые договоры о работе в организациях, финансируемых из бюджета муниципального образования «Черноярское сельское поселение»,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CD6FF7" w:rsidRPr="00807423" w:rsidRDefault="00CD6FF7" w:rsidP="00CD6FF7">
      <w:pPr>
        <w:widowControl/>
        <w:rPr>
          <w:rFonts w:ascii="Times New Roman" w:hAnsi="Times New Roman" w:cs="Times New Roman"/>
        </w:rPr>
      </w:pPr>
      <w:r w:rsidRPr="00807423">
        <w:rPr>
          <w:rFonts w:ascii="Times New Roman" w:hAnsi="Times New Roman" w:cs="Times New Roman"/>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CD6FF7" w:rsidRPr="00807423" w:rsidRDefault="00CD6FF7" w:rsidP="00CD6FF7">
      <w:pPr>
        <w:widowControl/>
        <w:rPr>
          <w:rFonts w:ascii="Times New Roman" w:hAnsi="Times New Roman" w:cs="Times New Roman"/>
        </w:rPr>
      </w:pPr>
      <w:r w:rsidRPr="00807423">
        <w:rPr>
          <w:rFonts w:ascii="Times New Roman" w:hAnsi="Times New Roman" w:cs="Times New Roman"/>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CD6FF7" w:rsidRPr="00807423" w:rsidRDefault="00CD6FF7" w:rsidP="00CD6FF7">
      <w:pPr>
        <w:widowControl/>
        <w:rPr>
          <w:rFonts w:ascii="Times New Roman" w:hAnsi="Times New Roman" w:cs="Times New Roman"/>
        </w:rPr>
      </w:pPr>
      <w:r w:rsidRPr="00807423">
        <w:rPr>
          <w:rFonts w:ascii="Times New Roman" w:hAnsi="Times New Roman" w:cs="Times New Roman"/>
        </w:rPr>
        <w:t>оплачиваемый отпуск продолжительностью семь календарных дней для обустройства на новом месте.</w:t>
      </w:r>
    </w:p>
    <w:p w:rsidR="00CD6FF7" w:rsidRPr="00807423" w:rsidRDefault="00CD6FF7" w:rsidP="00CD6FF7">
      <w:pPr>
        <w:widowControl/>
        <w:rPr>
          <w:rFonts w:ascii="Times New Roman" w:hAnsi="Times New Roman" w:cs="Times New Roman"/>
        </w:rPr>
      </w:pPr>
      <w:r>
        <w:rPr>
          <w:rFonts w:ascii="Times New Roman" w:hAnsi="Times New Roman" w:cs="Times New Roman"/>
        </w:rPr>
        <w:t xml:space="preserve">2.2. </w:t>
      </w:r>
      <w:r w:rsidRPr="00807423">
        <w:rPr>
          <w:rFonts w:ascii="Times New Roman" w:hAnsi="Times New Roman" w:cs="Times New Roman"/>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CD6FF7" w:rsidRPr="00807423" w:rsidRDefault="00CD6FF7" w:rsidP="00CD6FF7">
      <w:pPr>
        <w:widowControl/>
        <w:rPr>
          <w:rFonts w:ascii="Times New Roman" w:hAnsi="Times New Roman" w:cs="Times New Roman"/>
        </w:rPr>
      </w:pPr>
      <w:r>
        <w:rPr>
          <w:rFonts w:ascii="Times New Roman" w:hAnsi="Times New Roman" w:cs="Times New Roman"/>
        </w:rPr>
        <w:t xml:space="preserve">2.3. </w:t>
      </w:r>
      <w:r w:rsidRPr="00807423">
        <w:rPr>
          <w:rFonts w:ascii="Times New Roman" w:hAnsi="Times New Roman" w:cs="Times New Roman"/>
        </w:rPr>
        <w:t xml:space="preserve">Работнику организации, финансируемой из </w:t>
      </w:r>
      <w:r w:rsidRPr="00807423">
        <w:rPr>
          <w:rFonts w:ascii="Times New Roman" w:hAnsi="Times New Roman" w:cs="Times New Roman"/>
          <w:u w:val="single"/>
        </w:rPr>
        <w:t>местного бюджета</w:t>
      </w:r>
      <w:r w:rsidRPr="00807423">
        <w:rPr>
          <w:rFonts w:ascii="Times New Roman" w:hAnsi="Times New Roman" w:cs="Times New Roman"/>
        </w:rPr>
        <w:t>,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CD6FF7" w:rsidRPr="00807423" w:rsidRDefault="00CD6FF7" w:rsidP="00CD6FF7">
      <w:pPr>
        <w:widowControl/>
        <w:rPr>
          <w:rFonts w:ascii="Times New Roman" w:hAnsi="Times New Roman" w:cs="Times New Roman"/>
        </w:rPr>
      </w:pPr>
      <w:r>
        <w:rPr>
          <w:rFonts w:ascii="Times New Roman" w:hAnsi="Times New Roman" w:cs="Times New Roman"/>
        </w:rPr>
        <w:t xml:space="preserve">2.4. </w:t>
      </w:r>
      <w:r w:rsidRPr="00807423">
        <w:rPr>
          <w:rFonts w:ascii="Times New Roman" w:hAnsi="Times New Roman" w:cs="Times New Roman"/>
        </w:rPr>
        <w:t>Гарантии и компенсации, предусмотренные настоящей статьей, предоставляются работнику организации, финансируемой из местного бюджета, только по основному месту работы.</w:t>
      </w:r>
    </w:p>
    <w:p w:rsidR="00CD6FF7" w:rsidRPr="00BC5574" w:rsidRDefault="00CD6FF7" w:rsidP="00CD6FF7">
      <w:pPr>
        <w:rPr>
          <w:rFonts w:ascii="Times New Roman" w:hAnsi="Times New Roman" w:cs="Times New Roman"/>
        </w:rPr>
      </w:pPr>
      <w:bookmarkStart w:id="20" w:name="sub_392952704"/>
      <w:bookmarkEnd w:id="19"/>
      <w:r w:rsidRPr="00BC5574">
        <w:rPr>
          <w:rFonts w:ascii="Times New Roman" w:hAnsi="Times New Roman" w:cs="Times New Roman"/>
        </w:rPr>
        <w:t>2.</w:t>
      </w:r>
      <w:r>
        <w:rPr>
          <w:rFonts w:ascii="Times New Roman" w:hAnsi="Times New Roman" w:cs="Times New Roman"/>
        </w:rPr>
        <w:t>5</w:t>
      </w:r>
      <w:r w:rsidRPr="00BC5574">
        <w:rPr>
          <w:rFonts w:ascii="Times New Roman" w:hAnsi="Times New Roman" w:cs="Times New Roman"/>
        </w:rPr>
        <w:t>. Авансирование расходов, связанных с переездом на работу в местности, приравненные к районам Крайнего Севера</w:t>
      </w:r>
      <w:r w:rsidRPr="00BC5574">
        <w:rPr>
          <w:rFonts w:ascii="Times New Roman" w:hAnsi="Times New Roman" w:cs="Times New Roman"/>
          <w:i/>
          <w:iCs/>
          <w:color w:val="800080"/>
        </w:rPr>
        <w:t xml:space="preserve"> </w:t>
      </w:r>
      <w:r w:rsidRPr="00BC5574">
        <w:rPr>
          <w:rFonts w:ascii="Times New Roman" w:hAnsi="Times New Roman" w:cs="Times New Roman"/>
        </w:rPr>
        <w:t xml:space="preserve"> не допускается.</w:t>
      </w:r>
    </w:p>
    <w:p w:rsidR="00CD6FF7" w:rsidRPr="00BC5574" w:rsidRDefault="00CD6FF7" w:rsidP="00CD6FF7">
      <w:pPr>
        <w:rPr>
          <w:rFonts w:ascii="Times New Roman" w:hAnsi="Times New Roman" w:cs="Times New Roman"/>
        </w:rPr>
      </w:pPr>
      <w:bookmarkStart w:id="21" w:name="sub_1022"/>
      <w:bookmarkEnd w:id="20"/>
      <w:r>
        <w:rPr>
          <w:rFonts w:ascii="Times New Roman" w:hAnsi="Times New Roman" w:cs="Times New Roman"/>
        </w:rPr>
        <w:t>2.6</w:t>
      </w:r>
      <w:r w:rsidRPr="00BC5574">
        <w:rPr>
          <w:rFonts w:ascii="Times New Roman" w:hAnsi="Times New Roman" w:cs="Times New Roman"/>
        </w:rPr>
        <w:t>. Работник обязан вернуть полностью средства, выплаченные ему в связи с переездом на работу в местность, приравненную к районам Крайнего Севера, в случае:</w:t>
      </w:r>
    </w:p>
    <w:bookmarkEnd w:id="21"/>
    <w:p w:rsidR="00CD6FF7" w:rsidRPr="00BC5574" w:rsidRDefault="00CD6FF7" w:rsidP="00CD6FF7">
      <w:pPr>
        <w:rPr>
          <w:rFonts w:ascii="Times New Roman" w:hAnsi="Times New Roman" w:cs="Times New Roman"/>
        </w:rPr>
      </w:pPr>
      <w:r w:rsidRPr="00BC5574">
        <w:rPr>
          <w:rFonts w:ascii="Times New Roman" w:hAnsi="Times New Roman" w:cs="Times New Roman"/>
        </w:rPr>
        <w:t>- если он не приступил к работе в установленный срок без уважительной причины;</w:t>
      </w:r>
    </w:p>
    <w:p w:rsidR="00CD6FF7" w:rsidRPr="00BC5574" w:rsidRDefault="00CD6FF7" w:rsidP="00CD6FF7">
      <w:pPr>
        <w:rPr>
          <w:rFonts w:ascii="Times New Roman" w:hAnsi="Times New Roman" w:cs="Times New Roman"/>
        </w:rPr>
      </w:pPr>
      <w:r w:rsidRPr="00BC5574">
        <w:rPr>
          <w:rFonts w:ascii="Times New Roman" w:hAnsi="Times New Roman" w:cs="Times New Roman"/>
        </w:rPr>
        <w:t>- если он до окончания срока работы, определенного трудовым договором, а при отсутствии определенного срока - до истечения одного года работы был уволен за виновные действия, которые в соответствии с законодательством Российской Федерации явились основанием прекращения трудового договора.</w:t>
      </w:r>
    </w:p>
    <w:p w:rsidR="00CD6FF7" w:rsidRPr="00BC5574" w:rsidRDefault="00CD6FF7" w:rsidP="00CD6FF7">
      <w:pPr>
        <w:rPr>
          <w:rFonts w:ascii="Times New Roman" w:hAnsi="Times New Roman" w:cs="Times New Roman"/>
        </w:rPr>
      </w:pPr>
      <w:r w:rsidRPr="00BC5574">
        <w:rPr>
          <w:rFonts w:ascii="Times New Roman" w:hAnsi="Times New Roman" w:cs="Times New Roman"/>
        </w:rPr>
        <w:t xml:space="preserve">Работник, который не явился на работу или отказался приступить к работе по </w:t>
      </w:r>
      <w:r w:rsidRPr="00BC5574">
        <w:rPr>
          <w:rFonts w:ascii="Times New Roman" w:hAnsi="Times New Roman" w:cs="Times New Roman"/>
        </w:rPr>
        <w:lastRenderedPageBreak/>
        <w:t>уважительной причине, обязан вернуть выплаченные ему средства за вычетом понесенных расходов по переезду его и членов его семьи, а также по провозу имущества. В случае непогашения образовавшаяся задолженность работника взыскивается работодателем в судебном порядке.</w:t>
      </w:r>
    </w:p>
    <w:p w:rsidR="00CD6FF7" w:rsidRPr="00BC5574" w:rsidRDefault="00CD6FF7" w:rsidP="00CD6FF7">
      <w:pPr>
        <w:rPr>
          <w:rFonts w:ascii="Times New Roman" w:hAnsi="Times New Roman" w:cs="Times New Roman"/>
        </w:rPr>
      </w:pPr>
      <w:bookmarkStart w:id="22" w:name="sub_103"/>
    </w:p>
    <w:bookmarkEnd w:id="22"/>
    <w:p w:rsidR="00CD6FF7" w:rsidRPr="00BC5574" w:rsidRDefault="00CD6FF7" w:rsidP="00CD6FF7">
      <w:pPr>
        <w:pStyle w:val="1"/>
        <w:rPr>
          <w:rFonts w:ascii="Times New Roman" w:hAnsi="Times New Roman" w:cs="Times New Roman"/>
          <w:color w:val="auto"/>
        </w:rPr>
      </w:pPr>
      <w:r w:rsidRPr="00BC5574">
        <w:rPr>
          <w:rFonts w:ascii="Times New Roman" w:hAnsi="Times New Roman" w:cs="Times New Roman"/>
          <w:color w:val="auto"/>
        </w:rPr>
        <w:t>3. Компенсация расходов, связанных с переездом к новому месту</w:t>
      </w:r>
      <w:r w:rsidRPr="00BC5574">
        <w:rPr>
          <w:rFonts w:ascii="Times New Roman" w:hAnsi="Times New Roman" w:cs="Times New Roman"/>
          <w:color w:val="auto"/>
        </w:rPr>
        <w:br/>
        <w:t>жительства в другую местность в пределах Российской Федерации</w:t>
      </w:r>
      <w:r w:rsidRPr="00BC5574">
        <w:rPr>
          <w:rFonts w:ascii="Times New Roman" w:hAnsi="Times New Roman" w:cs="Times New Roman"/>
          <w:color w:val="auto"/>
        </w:rPr>
        <w:br/>
        <w:t>в связи с расторжением трудового договора</w:t>
      </w:r>
    </w:p>
    <w:p w:rsidR="00CD6FF7" w:rsidRPr="00BC5574" w:rsidRDefault="00CD6FF7" w:rsidP="00CD6FF7">
      <w:pPr>
        <w:rPr>
          <w:rFonts w:ascii="Times New Roman" w:hAnsi="Times New Roman" w:cs="Times New Roman"/>
        </w:rPr>
      </w:pPr>
      <w:bookmarkStart w:id="23" w:name="sub_1031"/>
    </w:p>
    <w:bookmarkEnd w:id="23"/>
    <w:p w:rsidR="00CD6FF7" w:rsidRPr="00BC5574" w:rsidRDefault="00CD6FF7" w:rsidP="00CD6FF7">
      <w:pPr>
        <w:rPr>
          <w:rFonts w:ascii="Times New Roman" w:hAnsi="Times New Roman" w:cs="Times New Roman"/>
        </w:rPr>
      </w:pPr>
      <w:r w:rsidRPr="00BC5574">
        <w:rPr>
          <w:rFonts w:ascii="Times New Roman" w:hAnsi="Times New Roman" w:cs="Times New Roman"/>
        </w:rPr>
        <w:t>3.1. Компенсация расходов, связанных с переездом к новому месту жительства в другую местность в пределах Российской Федерации в связи с расторжением трудового договора, производится при следующих условиях:</w:t>
      </w:r>
    </w:p>
    <w:p w:rsidR="00CD6FF7" w:rsidRPr="00BC5574" w:rsidRDefault="00CD6FF7" w:rsidP="00CD6FF7">
      <w:pPr>
        <w:rPr>
          <w:rFonts w:ascii="Times New Roman" w:hAnsi="Times New Roman" w:cs="Times New Roman"/>
        </w:rPr>
      </w:pPr>
      <w:r w:rsidRPr="00BC5574">
        <w:rPr>
          <w:rFonts w:ascii="Times New Roman" w:hAnsi="Times New Roman" w:cs="Times New Roman"/>
        </w:rPr>
        <w:t>а) переезд к новому месту жительства осуществлен не позднее одного года со дня расторжения трудового договора с учреждением, финансируемым из местного бюджета;</w:t>
      </w:r>
    </w:p>
    <w:p w:rsidR="00CD6FF7" w:rsidRPr="00BC5574" w:rsidRDefault="00CD6FF7" w:rsidP="00CD6FF7">
      <w:pPr>
        <w:rPr>
          <w:rFonts w:ascii="Times New Roman" w:hAnsi="Times New Roman" w:cs="Times New Roman"/>
        </w:rPr>
      </w:pPr>
      <w:r w:rsidRPr="00BC5574">
        <w:rPr>
          <w:rFonts w:ascii="Times New Roman" w:hAnsi="Times New Roman" w:cs="Times New Roman"/>
        </w:rPr>
        <w:t>б) учреждение, финансируемое из местного бюджета, - последнее основное место работы работника перед переездом на новое место жительства;</w:t>
      </w:r>
    </w:p>
    <w:p w:rsidR="00CD6FF7" w:rsidRPr="00BC5574" w:rsidRDefault="00CD6FF7" w:rsidP="00CD6FF7">
      <w:pPr>
        <w:rPr>
          <w:rFonts w:ascii="Times New Roman" w:hAnsi="Times New Roman" w:cs="Times New Roman"/>
        </w:rPr>
      </w:pPr>
      <w:r w:rsidRPr="00BC5574">
        <w:rPr>
          <w:rFonts w:ascii="Times New Roman" w:hAnsi="Times New Roman" w:cs="Times New Roman"/>
        </w:rPr>
        <w:t>в) заявление на компенсационные выплаты, связанные с переездом, представленное работником или членом семьи, в случае смерти работника.</w:t>
      </w:r>
    </w:p>
    <w:p w:rsidR="00CD6FF7" w:rsidRPr="00BC5574" w:rsidRDefault="00CD6FF7" w:rsidP="00CD6FF7">
      <w:pPr>
        <w:rPr>
          <w:rFonts w:ascii="Times New Roman" w:hAnsi="Times New Roman" w:cs="Times New Roman"/>
        </w:rPr>
      </w:pPr>
      <w:bookmarkStart w:id="24" w:name="sub_1032"/>
      <w:r w:rsidRPr="00BC5574">
        <w:rPr>
          <w:rFonts w:ascii="Times New Roman" w:hAnsi="Times New Roman" w:cs="Times New Roman"/>
        </w:rPr>
        <w:t>3.2. К членам семьи, имеющим право на указанную компенсацию, относятся переезжающие с работником муж (жена), неработающие дети и родители обоих супругов, иные лица, проживавшие на момент расторжения трудового договора совместно с работником и находящиеся на его иждивении.</w:t>
      </w:r>
    </w:p>
    <w:p w:rsidR="00CD6FF7" w:rsidRPr="00BC5574" w:rsidRDefault="00CD6FF7" w:rsidP="00CD6FF7">
      <w:pPr>
        <w:rPr>
          <w:rFonts w:ascii="Times New Roman" w:hAnsi="Times New Roman" w:cs="Times New Roman"/>
        </w:rPr>
      </w:pPr>
      <w:bookmarkStart w:id="25" w:name="sub_1033"/>
      <w:bookmarkEnd w:id="24"/>
      <w:r w:rsidRPr="00BC5574">
        <w:rPr>
          <w:rFonts w:ascii="Times New Roman" w:hAnsi="Times New Roman" w:cs="Times New Roman"/>
        </w:rPr>
        <w:t>3.3. В стоимость провоза багажа включаются все документально подтвержденные расходы работника, связанные с перевозкой багажа семьи от места нахождения дома (квартиры) по прежнему месту жительства до места расположения дома (квартиры) по новому месту жительства, включая погрузочно-разгрузочные работы.</w:t>
      </w:r>
    </w:p>
    <w:p w:rsidR="00CD6FF7" w:rsidRPr="00BC5574" w:rsidRDefault="00CD6FF7" w:rsidP="00CD6FF7">
      <w:pPr>
        <w:rPr>
          <w:rFonts w:ascii="Times New Roman" w:hAnsi="Times New Roman" w:cs="Times New Roman"/>
        </w:rPr>
      </w:pPr>
      <w:bookmarkStart w:id="26" w:name="sub_1034"/>
      <w:bookmarkEnd w:id="25"/>
      <w:r w:rsidRPr="00BC5574">
        <w:rPr>
          <w:rFonts w:ascii="Times New Roman" w:hAnsi="Times New Roman" w:cs="Times New Roman"/>
        </w:rPr>
        <w:t>3.4. Компенсация расходов, связанных с оплатой проезда работника и членов его семьи, производится по фактическим расходам. Расходы компенсируются в месячный срок после предоставления следующих документов:</w:t>
      </w:r>
    </w:p>
    <w:bookmarkEnd w:id="26"/>
    <w:p w:rsidR="00CD6FF7" w:rsidRPr="00BC5574" w:rsidRDefault="00CD6FF7" w:rsidP="00CD6FF7">
      <w:pPr>
        <w:rPr>
          <w:rFonts w:ascii="Times New Roman" w:hAnsi="Times New Roman" w:cs="Times New Roman"/>
        </w:rPr>
      </w:pPr>
      <w:r w:rsidRPr="00BC5574">
        <w:rPr>
          <w:rFonts w:ascii="Times New Roman" w:hAnsi="Times New Roman" w:cs="Times New Roman"/>
        </w:rPr>
        <w:t>а) справки жилищно-эксплуатационной организации о составе семьи на момент расторжения трудового договора;</w:t>
      </w:r>
    </w:p>
    <w:p w:rsidR="00CD6FF7" w:rsidRPr="00BC5574" w:rsidRDefault="00CD6FF7" w:rsidP="00CD6FF7">
      <w:pPr>
        <w:rPr>
          <w:rFonts w:ascii="Times New Roman" w:hAnsi="Times New Roman" w:cs="Times New Roman"/>
        </w:rPr>
      </w:pPr>
      <w:r w:rsidRPr="00BC5574">
        <w:rPr>
          <w:rFonts w:ascii="Times New Roman" w:hAnsi="Times New Roman" w:cs="Times New Roman"/>
        </w:rPr>
        <w:t>б) справки о снятии с регистрационного учета работника и членов его семьи;</w:t>
      </w:r>
    </w:p>
    <w:p w:rsidR="00CD6FF7" w:rsidRPr="00BC5574" w:rsidRDefault="00CD6FF7" w:rsidP="00CD6FF7">
      <w:pPr>
        <w:rPr>
          <w:rFonts w:ascii="Times New Roman" w:hAnsi="Times New Roman" w:cs="Times New Roman"/>
        </w:rPr>
      </w:pPr>
      <w:r w:rsidRPr="00BC5574">
        <w:rPr>
          <w:rFonts w:ascii="Times New Roman" w:hAnsi="Times New Roman" w:cs="Times New Roman"/>
        </w:rPr>
        <w:t>в) проездных документов;</w:t>
      </w:r>
    </w:p>
    <w:p w:rsidR="00CD6FF7" w:rsidRPr="00BC5574" w:rsidRDefault="00CD6FF7" w:rsidP="00CD6FF7">
      <w:pPr>
        <w:rPr>
          <w:rFonts w:ascii="Times New Roman" w:hAnsi="Times New Roman" w:cs="Times New Roman"/>
        </w:rPr>
      </w:pPr>
      <w:r w:rsidRPr="00BC5574">
        <w:rPr>
          <w:rFonts w:ascii="Times New Roman" w:hAnsi="Times New Roman" w:cs="Times New Roman"/>
        </w:rPr>
        <w:t>г) транспортных накладных, квитанций по оплате услуг по погрузке, выгрузке багажа, других документов, подтверждающих произведенные расходы.</w:t>
      </w:r>
    </w:p>
    <w:p w:rsidR="00CD6FF7" w:rsidRPr="00BC5574" w:rsidRDefault="00CD6FF7" w:rsidP="00CD6FF7">
      <w:pPr>
        <w:rPr>
          <w:rFonts w:ascii="Times New Roman" w:hAnsi="Times New Roman" w:cs="Times New Roman"/>
        </w:rPr>
      </w:pPr>
      <w:bookmarkStart w:id="27" w:name="sub_1035"/>
      <w:r w:rsidRPr="00BC5574">
        <w:rPr>
          <w:rFonts w:ascii="Times New Roman" w:hAnsi="Times New Roman" w:cs="Times New Roman"/>
        </w:rPr>
        <w:t>3.5. В случае наличия в составе семьи работника работающих членов его семьи, переезжающих вместе с ним, работодатель принимает меры к привлечению другого работодателя к долевому участию в возмещении расходов.</w:t>
      </w:r>
    </w:p>
    <w:p w:rsidR="00CD6FF7" w:rsidRPr="00BC5574" w:rsidRDefault="00CD6FF7" w:rsidP="00CD6FF7">
      <w:pPr>
        <w:rPr>
          <w:rFonts w:ascii="Times New Roman" w:hAnsi="Times New Roman" w:cs="Times New Roman"/>
        </w:rPr>
      </w:pPr>
      <w:bookmarkStart w:id="28" w:name="sub_1036"/>
      <w:bookmarkEnd w:id="27"/>
      <w:r w:rsidRPr="00BC5574">
        <w:rPr>
          <w:rFonts w:ascii="Times New Roman" w:hAnsi="Times New Roman" w:cs="Times New Roman"/>
        </w:rPr>
        <w:t>3.6. В случае смерти работника стоимость проезда и провоза имущества его семьи к новому месту жительства оплачивается членам семьи умершего при условии подачи ими заявления на компенсационные выплаты в течение шести месяцев со дня смерти работника.</w:t>
      </w:r>
    </w:p>
    <w:p w:rsidR="00CD6FF7" w:rsidRPr="00BC5574" w:rsidRDefault="00CD6FF7" w:rsidP="00CD6FF7">
      <w:pPr>
        <w:rPr>
          <w:rFonts w:ascii="Times New Roman" w:hAnsi="Times New Roman" w:cs="Times New Roman"/>
        </w:rPr>
      </w:pPr>
      <w:bookmarkStart w:id="29" w:name="sub_104"/>
      <w:bookmarkEnd w:id="28"/>
    </w:p>
    <w:bookmarkEnd w:id="29"/>
    <w:p w:rsidR="00CD6FF7" w:rsidRPr="00BC5574" w:rsidRDefault="00CD6FF7" w:rsidP="00CD6FF7">
      <w:pPr>
        <w:pStyle w:val="1"/>
        <w:rPr>
          <w:rFonts w:ascii="Times New Roman" w:hAnsi="Times New Roman" w:cs="Times New Roman"/>
          <w:color w:val="auto"/>
        </w:rPr>
      </w:pPr>
      <w:r w:rsidRPr="00BC5574">
        <w:rPr>
          <w:rFonts w:ascii="Times New Roman" w:hAnsi="Times New Roman" w:cs="Times New Roman"/>
          <w:color w:val="auto"/>
        </w:rPr>
        <w:t>4. Компенсация расходов на оплату стоимости проезда для медицинских</w:t>
      </w:r>
      <w:r w:rsidRPr="00BC5574">
        <w:rPr>
          <w:rFonts w:ascii="Times New Roman" w:hAnsi="Times New Roman" w:cs="Times New Roman"/>
          <w:color w:val="auto"/>
        </w:rPr>
        <w:br/>
        <w:t>консультаций и (или) лечения</w:t>
      </w:r>
    </w:p>
    <w:p w:rsidR="00CD6FF7" w:rsidRPr="00BC5574" w:rsidRDefault="00CD6FF7" w:rsidP="00CD6FF7">
      <w:pPr>
        <w:rPr>
          <w:rFonts w:ascii="Times New Roman" w:hAnsi="Times New Roman" w:cs="Times New Roman"/>
        </w:rPr>
      </w:pPr>
      <w:bookmarkStart w:id="30" w:name="sub_1041"/>
    </w:p>
    <w:bookmarkEnd w:id="30"/>
    <w:p w:rsidR="00CD6FF7" w:rsidRPr="00BC5574" w:rsidRDefault="00CD6FF7" w:rsidP="00CD6FF7">
      <w:pPr>
        <w:rPr>
          <w:rFonts w:ascii="Times New Roman" w:hAnsi="Times New Roman" w:cs="Times New Roman"/>
        </w:rPr>
      </w:pPr>
      <w:r w:rsidRPr="00BC5574">
        <w:rPr>
          <w:rFonts w:ascii="Times New Roman" w:hAnsi="Times New Roman" w:cs="Times New Roman"/>
        </w:rPr>
        <w:t xml:space="preserve">4.1. Компенсации подлежат расходы по оплате проезда работника в пределах Томской области для медицинских консультаций и (или) лечения и обратно железнодорожным, водным или автомобильным (кроме такси) транспортом по фактическим расходам, но не свыше размеров, установленных </w:t>
      </w:r>
      <w:hyperlink w:anchor="sub_1014" w:history="1">
        <w:r w:rsidRPr="00BC5574">
          <w:rPr>
            <w:rStyle w:val="a4"/>
            <w:rFonts w:ascii="Times New Roman" w:hAnsi="Times New Roman" w:cs="Times New Roman"/>
          </w:rPr>
          <w:t>пунктом 1.4</w:t>
        </w:r>
      </w:hyperlink>
      <w:r w:rsidRPr="00BC5574">
        <w:rPr>
          <w:rFonts w:ascii="Times New Roman" w:hAnsi="Times New Roman" w:cs="Times New Roman"/>
        </w:rPr>
        <w:t xml:space="preserve"> настоящего Порядка.</w:t>
      </w:r>
    </w:p>
    <w:p w:rsidR="00CD6FF7" w:rsidRPr="00BC5574" w:rsidRDefault="00CD6FF7" w:rsidP="00CD6FF7">
      <w:pPr>
        <w:rPr>
          <w:rFonts w:ascii="Times New Roman" w:hAnsi="Times New Roman" w:cs="Times New Roman"/>
        </w:rPr>
      </w:pPr>
      <w:r w:rsidRPr="00BC5574">
        <w:rPr>
          <w:rFonts w:ascii="Times New Roman" w:hAnsi="Times New Roman" w:cs="Times New Roman"/>
        </w:rPr>
        <w:t xml:space="preserve">В случаях, если авиационный транспорт является единственным средством сообщения между местом проживания работника и местом назначения, то работнику компенсируются расходы по оплате проезда для медицинских консультаций или на лечение и обратно </w:t>
      </w:r>
      <w:r w:rsidRPr="00BC5574">
        <w:rPr>
          <w:rFonts w:ascii="Times New Roman" w:hAnsi="Times New Roman" w:cs="Times New Roman"/>
        </w:rPr>
        <w:lastRenderedPageBreak/>
        <w:t>авиационным транспортом по тарифам экономического класса.</w:t>
      </w:r>
    </w:p>
    <w:p w:rsidR="00CD6FF7" w:rsidRPr="00BC5574" w:rsidRDefault="00CD6FF7" w:rsidP="00CD6FF7">
      <w:pPr>
        <w:rPr>
          <w:rFonts w:ascii="Times New Roman" w:hAnsi="Times New Roman" w:cs="Times New Roman"/>
        </w:rPr>
      </w:pPr>
      <w:bookmarkStart w:id="31" w:name="sub_1042"/>
      <w:r w:rsidRPr="00BC5574">
        <w:rPr>
          <w:rFonts w:ascii="Times New Roman" w:hAnsi="Times New Roman" w:cs="Times New Roman"/>
        </w:rPr>
        <w:t>4.2. Компенсация расходов осуществляется в течение 30 дней с момента получения письменного заявления работника с приложением соответствующих документов.</w:t>
      </w:r>
    </w:p>
    <w:bookmarkEnd w:id="31"/>
    <w:p w:rsidR="00CD6FF7" w:rsidRPr="00BC5574" w:rsidRDefault="00CD6FF7" w:rsidP="00CD6FF7">
      <w:pPr>
        <w:rPr>
          <w:rFonts w:ascii="Times New Roman" w:hAnsi="Times New Roman" w:cs="Times New Roman"/>
        </w:rPr>
      </w:pPr>
      <w:r w:rsidRPr="00BC5574">
        <w:rPr>
          <w:rFonts w:ascii="Times New Roman" w:hAnsi="Times New Roman" w:cs="Times New Roman"/>
        </w:rPr>
        <w:t>К заявлению прилагаются:</w:t>
      </w:r>
    </w:p>
    <w:p w:rsidR="00CD6FF7" w:rsidRPr="00BC5574" w:rsidRDefault="00CD6FF7" w:rsidP="00CD6FF7">
      <w:pPr>
        <w:rPr>
          <w:rFonts w:ascii="Times New Roman" w:hAnsi="Times New Roman" w:cs="Times New Roman"/>
        </w:rPr>
      </w:pPr>
      <w:r w:rsidRPr="00BC5574">
        <w:rPr>
          <w:rFonts w:ascii="Times New Roman" w:hAnsi="Times New Roman" w:cs="Times New Roman"/>
        </w:rPr>
        <w:t>а) справка о направлении работника для медицинской консультации или на лечение, выданная государственной или муниципальной организацией здравоохранения, в которой работнику предоставлялись медицинские консультации или лечение;</w:t>
      </w:r>
    </w:p>
    <w:p w:rsidR="00CD6FF7" w:rsidRPr="00BC5574" w:rsidRDefault="00CD6FF7" w:rsidP="00CD6FF7">
      <w:pPr>
        <w:rPr>
          <w:rFonts w:ascii="Times New Roman" w:hAnsi="Times New Roman" w:cs="Times New Roman"/>
        </w:rPr>
      </w:pPr>
      <w:r w:rsidRPr="00BC5574">
        <w:rPr>
          <w:rFonts w:ascii="Times New Roman" w:hAnsi="Times New Roman" w:cs="Times New Roman"/>
        </w:rPr>
        <w:t>б) справка о предоставлении работнику медицинской консультации или лечения, выданного организацией здравоохранения, в которую был направлен работник;</w:t>
      </w:r>
    </w:p>
    <w:p w:rsidR="00CD6FF7" w:rsidRPr="00BC5574" w:rsidRDefault="00CD6FF7" w:rsidP="00CD6FF7">
      <w:pPr>
        <w:rPr>
          <w:rFonts w:ascii="Times New Roman" w:hAnsi="Times New Roman" w:cs="Times New Roman"/>
        </w:rPr>
      </w:pPr>
      <w:r w:rsidRPr="00BC5574">
        <w:rPr>
          <w:rFonts w:ascii="Times New Roman" w:hAnsi="Times New Roman" w:cs="Times New Roman"/>
        </w:rPr>
        <w:t>в) проездные документы.</w:t>
      </w:r>
    </w:p>
    <w:p w:rsidR="00CD6FF7" w:rsidRPr="00BC5574" w:rsidRDefault="00CD6FF7" w:rsidP="00CD6FF7">
      <w:pPr>
        <w:rPr>
          <w:rFonts w:ascii="Times New Roman" w:hAnsi="Times New Roman" w:cs="Times New Roman"/>
        </w:rPr>
      </w:pPr>
      <w:bookmarkStart w:id="32" w:name="sub_1043"/>
      <w:r w:rsidRPr="00BC5574">
        <w:rPr>
          <w:rFonts w:ascii="Times New Roman" w:hAnsi="Times New Roman" w:cs="Times New Roman"/>
        </w:rPr>
        <w:t>4.3. Компенсация расходов, указанных в настоящем разделе, предусматривается в коллективном договоре и производится за счет средств учреждения.</w:t>
      </w:r>
    </w:p>
    <w:p w:rsidR="00CD6FF7" w:rsidRPr="00BC5574" w:rsidRDefault="00CD6FF7" w:rsidP="00CD6FF7">
      <w:pPr>
        <w:rPr>
          <w:rFonts w:ascii="Times New Roman" w:hAnsi="Times New Roman" w:cs="Times New Roman"/>
        </w:rPr>
      </w:pPr>
      <w:bookmarkStart w:id="33" w:name="sub_105"/>
      <w:bookmarkEnd w:id="32"/>
    </w:p>
    <w:bookmarkEnd w:id="33"/>
    <w:p w:rsidR="00CD6FF7" w:rsidRPr="00BC5574" w:rsidRDefault="00CD6FF7" w:rsidP="00CD6FF7">
      <w:pPr>
        <w:pStyle w:val="1"/>
        <w:rPr>
          <w:rFonts w:ascii="Times New Roman" w:hAnsi="Times New Roman" w:cs="Times New Roman"/>
          <w:color w:val="auto"/>
        </w:rPr>
      </w:pPr>
      <w:r w:rsidRPr="00BC5574">
        <w:rPr>
          <w:rFonts w:ascii="Times New Roman" w:hAnsi="Times New Roman" w:cs="Times New Roman"/>
          <w:color w:val="auto"/>
        </w:rPr>
        <w:t>5. Заключительные положения</w:t>
      </w:r>
    </w:p>
    <w:p w:rsidR="00CD6FF7" w:rsidRPr="00BC5574" w:rsidRDefault="00CD6FF7" w:rsidP="00CD6FF7">
      <w:pPr>
        <w:rPr>
          <w:rFonts w:ascii="Times New Roman" w:hAnsi="Times New Roman" w:cs="Times New Roman"/>
        </w:rPr>
      </w:pPr>
      <w:bookmarkStart w:id="34" w:name="sub_1051"/>
    </w:p>
    <w:bookmarkEnd w:id="34"/>
    <w:p w:rsidR="00CD6FF7" w:rsidRPr="00BC5574" w:rsidRDefault="00CD6FF7" w:rsidP="00CD6FF7">
      <w:pPr>
        <w:rPr>
          <w:rFonts w:ascii="Times New Roman" w:hAnsi="Times New Roman" w:cs="Times New Roman"/>
        </w:rPr>
      </w:pPr>
      <w:r w:rsidRPr="00BC5574">
        <w:rPr>
          <w:rFonts w:ascii="Times New Roman" w:hAnsi="Times New Roman" w:cs="Times New Roman"/>
        </w:rPr>
        <w:t>5.1.Компенсация расходов, указанных в настоящем Порядке, производится за счет и в пределах средств, предусмотренных на содержание организации в местном бюджете.</w:t>
      </w:r>
    </w:p>
    <w:p w:rsidR="00CD6FF7" w:rsidRPr="00BC5574" w:rsidRDefault="00CD6FF7" w:rsidP="00CD6FF7">
      <w:pPr>
        <w:rPr>
          <w:rFonts w:ascii="Times New Roman" w:hAnsi="Times New Roman" w:cs="Times New Roman"/>
        </w:rPr>
      </w:pPr>
      <w:bookmarkStart w:id="35" w:name="sub_1052"/>
      <w:r w:rsidRPr="00BC5574">
        <w:rPr>
          <w:rFonts w:ascii="Times New Roman" w:hAnsi="Times New Roman" w:cs="Times New Roman"/>
        </w:rPr>
        <w:t>5.2.На правоотношения, возникшие до вступления данного правового акта в законную силу, ухудшающие положение граждан по сравнению с ранее действовавшими правовыми актами, нормы данного муниципального правового акта распространяться не могут.</w:t>
      </w:r>
    </w:p>
    <w:bookmarkEnd w:id="35"/>
    <w:p w:rsidR="00CD6FF7" w:rsidRPr="00BC5574" w:rsidRDefault="00CD6FF7" w:rsidP="00CD6FF7">
      <w:pPr>
        <w:rPr>
          <w:rFonts w:ascii="Times New Roman" w:hAnsi="Times New Roman" w:cs="Times New Roman"/>
        </w:rPr>
      </w:pPr>
    </w:p>
    <w:p w:rsidR="008909C0" w:rsidRDefault="008909C0">
      <w:bookmarkStart w:id="36" w:name="_GoBack"/>
      <w:bookmarkEnd w:id="36"/>
    </w:p>
    <w:sectPr w:rsidR="008909C0" w:rsidSect="00BC5574">
      <w:pgSz w:w="11906" w:h="16838"/>
      <w:pgMar w:top="709"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94"/>
    <w:rsid w:val="00503394"/>
    <w:rsid w:val="008909C0"/>
    <w:rsid w:val="00CD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1CE43-CA32-47BD-9A02-9FBFAC47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F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CD6FF7"/>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6FF7"/>
    <w:rPr>
      <w:rFonts w:ascii="Arial" w:eastAsia="Times New Roman" w:hAnsi="Arial" w:cs="Arial"/>
      <w:b/>
      <w:bCs/>
      <w:color w:val="000080"/>
      <w:sz w:val="24"/>
      <w:szCs w:val="24"/>
      <w:lang w:eastAsia="ru-RU"/>
    </w:rPr>
  </w:style>
  <w:style w:type="character" w:customStyle="1" w:styleId="a3">
    <w:name w:val="Цветовое выделение"/>
    <w:uiPriority w:val="99"/>
    <w:rsid w:val="00CD6FF7"/>
    <w:rPr>
      <w:b/>
      <w:bCs/>
      <w:color w:val="000080"/>
    </w:rPr>
  </w:style>
  <w:style w:type="character" w:customStyle="1" w:styleId="a4">
    <w:name w:val="Гипертекстовая ссылка"/>
    <w:basedOn w:val="a3"/>
    <w:uiPriority w:val="99"/>
    <w:rsid w:val="00CD6FF7"/>
    <w:rPr>
      <w:b/>
      <w:bCs/>
      <w:color w:val="008000"/>
    </w:rPr>
  </w:style>
  <w:style w:type="paragraph" w:customStyle="1" w:styleId="a5">
    <w:name w:val="Прижатый влево"/>
    <w:basedOn w:val="a"/>
    <w:next w:val="a"/>
    <w:uiPriority w:val="99"/>
    <w:rsid w:val="00CD6FF7"/>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18228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2019-11-29T21:09:00Z</dcterms:created>
  <dcterms:modified xsi:type="dcterms:W3CDTF">2019-11-29T21:09:00Z</dcterms:modified>
</cp:coreProperties>
</file>