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E1" w:rsidRPr="00F27BE1" w:rsidRDefault="00F27BE1" w:rsidP="00F66960">
      <w:pPr>
        <w:ind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27BE1">
        <w:rPr>
          <w:rFonts w:ascii="Times New Roman" w:hAnsi="Times New Roman" w:cs="Times New Roman"/>
          <w:b/>
        </w:rPr>
        <w:t>АДМИНИСТРАЦИЯ ЧЕРНОЯРСКОГО СЕЛЬСКОГО ПОСЕЛЕНИЯ</w:t>
      </w:r>
    </w:p>
    <w:p w:rsidR="00F27BE1" w:rsidRPr="00F27BE1" w:rsidRDefault="00F27BE1" w:rsidP="00F66960">
      <w:pPr>
        <w:ind w:firstLine="0"/>
        <w:jc w:val="center"/>
        <w:rPr>
          <w:rFonts w:ascii="Times New Roman" w:hAnsi="Times New Roman" w:cs="Times New Roman"/>
          <w:b/>
        </w:rPr>
      </w:pPr>
      <w:r w:rsidRPr="00F27BE1">
        <w:rPr>
          <w:rFonts w:ascii="Times New Roman" w:hAnsi="Times New Roman" w:cs="Times New Roman"/>
          <w:b/>
        </w:rPr>
        <w:t>ТЕГУЛЬДЕТСКОГО РАЙОНА ТОМСКОЙ ОБЛАСТИ</w:t>
      </w:r>
    </w:p>
    <w:p w:rsidR="00F27BE1" w:rsidRPr="00F27BE1" w:rsidRDefault="00F27BE1" w:rsidP="00F66960">
      <w:pPr>
        <w:ind w:firstLine="0"/>
        <w:jc w:val="center"/>
        <w:rPr>
          <w:rFonts w:ascii="Times New Roman" w:hAnsi="Times New Roman" w:cs="Times New Roman"/>
          <w:b/>
        </w:rPr>
      </w:pPr>
    </w:p>
    <w:p w:rsidR="00F27BE1" w:rsidRPr="00F27BE1" w:rsidRDefault="00F27BE1" w:rsidP="00F66960">
      <w:pPr>
        <w:ind w:firstLine="0"/>
        <w:jc w:val="center"/>
        <w:rPr>
          <w:rFonts w:ascii="Times New Roman" w:hAnsi="Times New Roman" w:cs="Times New Roman"/>
          <w:b/>
        </w:rPr>
      </w:pPr>
      <w:r w:rsidRPr="00F27BE1">
        <w:rPr>
          <w:rFonts w:ascii="Times New Roman" w:hAnsi="Times New Roman" w:cs="Times New Roman"/>
          <w:b/>
        </w:rPr>
        <w:t>ПОСТАНОВЛЕНИЕ</w:t>
      </w:r>
    </w:p>
    <w:p w:rsidR="00F27BE1" w:rsidRPr="00F27BE1" w:rsidRDefault="00F27BE1" w:rsidP="00F66960">
      <w:pPr>
        <w:ind w:firstLine="0"/>
        <w:jc w:val="center"/>
        <w:rPr>
          <w:rFonts w:ascii="Times New Roman" w:hAnsi="Times New Roman" w:cs="Times New Roman"/>
          <w:b/>
        </w:rPr>
      </w:pPr>
    </w:p>
    <w:p w:rsidR="00F27BE1" w:rsidRPr="00F27BE1" w:rsidRDefault="00F27BE1" w:rsidP="00F66960">
      <w:pPr>
        <w:pBdr>
          <w:bottom w:val="single" w:sz="4" w:space="1" w:color="auto"/>
        </w:pBdr>
        <w:ind w:firstLine="0"/>
        <w:rPr>
          <w:rFonts w:ascii="Times New Roman" w:hAnsi="Times New Roman" w:cs="Times New Roman"/>
        </w:rPr>
      </w:pPr>
      <w:r w:rsidRPr="00F27BE1">
        <w:rPr>
          <w:rFonts w:ascii="Times New Roman" w:hAnsi="Times New Roman" w:cs="Times New Roman"/>
        </w:rPr>
        <w:t>636902, п. Черный Яр, ул. Комсомольская, д.7                                                    тел/факс: 3-11-42</w:t>
      </w:r>
    </w:p>
    <w:p w:rsidR="00F27BE1" w:rsidRPr="00F27BE1" w:rsidRDefault="00F27BE1" w:rsidP="00F66960">
      <w:pPr>
        <w:ind w:firstLine="0"/>
        <w:rPr>
          <w:rFonts w:ascii="Times New Roman" w:hAnsi="Times New Roman" w:cs="Times New Roman"/>
          <w:b/>
        </w:rPr>
      </w:pPr>
    </w:p>
    <w:p w:rsidR="00F27BE1" w:rsidRPr="00F27BE1" w:rsidRDefault="00F27BE1" w:rsidP="00F66960">
      <w:pPr>
        <w:ind w:firstLine="0"/>
        <w:rPr>
          <w:rFonts w:ascii="Times New Roman" w:hAnsi="Times New Roman" w:cs="Times New Roman"/>
          <w:b/>
        </w:rPr>
      </w:pPr>
      <w:r w:rsidRPr="00F27BE1">
        <w:rPr>
          <w:rFonts w:ascii="Times New Roman" w:hAnsi="Times New Roman" w:cs="Times New Roman"/>
          <w:b/>
        </w:rPr>
        <w:t>0</w:t>
      </w:r>
      <w:r w:rsidR="00EC2759">
        <w:rPr>
          <w:rFonts w:ascii="Times New Roman" w:hAnsi="Times New Roman" w:cs="Times New Roman"/>
          <w:b/>
        </w:rPr>
        <w:t>2</w:t>
      </w:r>
      <w:r w:rsidRPr="00F27BE1">
        <w:rPr>
          <w:rFonts w:ascii="Times New Roman" w:hAnsi="Times New Roman" w:cs="Times New Roman"/>
          <w:b/>
        </w:rPr>
        <w:t>.0</w:t>
      </w:r>
      <w:r w:rsidR="00EC2759">
        <w:rPr>
          <w:rFonts w:ascii="Times New Roman" w:hAnsi="Times New Roman" w:cs="Times New Roman"/>
          <w:b/>
        </w:rPr>
        <w:t>7</w:t>
      </w:r>
      <w:r w:rsidRPr="00F27BE1">
        <w:rPr>
          <w:rFonts w:ascii="Times New Roman" w:hAnsi="Times New Roman" w:cs="Times New Roman"/>
          <w:b/>
        </w:rPr>
        <w:t>.2018                                                                                                                                     №</w:t>
      </w:r>
      <w:r w:rsidRPr="00F27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759">
        <w:rPr>
          <w:rFonts w:ascii="Times New Roman" w:hAnsi="Times New Roman" w:cs="Times New Roman"/>
          <w:b/>
        </w:rPr>
        <w:t>31</w:t>
      </w:r>
    </w:p>
    <w:p w:rsidR="00F27BE1" w:rsidRDefault="00F27BE1" w:rsidP="004F46CE">
      <w:pPr>
        <w:ind w:firstLine="0"/>
      </w:pP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5"/>
      </w:tblGrid>
      <w:tr w:rsidR="004F46CE" w:rsidRPr="004F46CE" w:rsidTr="00E473EE">
        <w:trPr>
          <w:trHeight w:val="703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:rsidR="004F46CE" w:rsidRPr="004F46CE" w:rsidRDefault="004F46CE" w:rsidP="004F46C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F46CE">
              <w:rPr>
                <w:rFonts w:ascii="Times New Roman" w:hAnsi="Times New Roman" w:cs="Times New Roman"/>
                <w:b/>
              </w:rPr>
              <w:t>Об утверждении Порядка ведения муниципальной долговой книги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F46CE">
              <w:rPr>
                <w:rFonts w:ascii="Times New Roman" w:hAnsi="Times New Roman" w:cs="Times New Roman"/>
                <w:b/>
              </w:rPr>
              <w:t xml:space="preserve">Черноярского сельского поселения </w:t>
            </w:r>
            <w:r>
              <w:rPr>
                <w:rFonts w:ascii="Times New Roman" w:hAnsi="Times New Roman" w:cs="Times New Roman"/>
                <w:b/>
              </w:rPr>
              <w:t>Тегульдетского района</w:t>
            </w:r>
          </w:p>
        </w:tc>
      </w:tr>
    </w:tbl>
    <w:p w:rsidR="00456D44" w:rsidRDefault="00456D44" w:rsidP="004F46CE">
      <w:pPr>
        <w:ind w:firstLine="0"/>
        <w:rPr>
          <w:rFonts w:ascii="Times New Roman" w:hAnsi="Times New Roman" w:cs="Times New Roman"/>
          <w:b/>
        </w:rPr>
      </w:pPr>
    </w:p>
    <w:p w:rsidR="0011143C" w:rsidRDefault="0011143C" w:rsidP="00E46B4B">
      <w:pPr>
        <w:rPr>
          <w:rFonts w:ascii="Times New Roman" w:hAnsi="Times New Roman" w:cs="Times New Roman"/>
          <w:b/>
        </w:rPr>
      </w:pPr>
    </w:p>
    <w:p w:rsidR="004F46CE" w:rsidRDefault="004F46CE" w:rsidP="00E46B4B">
      <w:pPr>
        <w:rPr>
          <w:rFonts w:ascii="Times New Roman" w:hAnsi="Times New Roman" w:cs="Times New Roman"/>
          <w:b/>
        </w:rPr>
      </w:pPr>
    </w:p>
    <w:p w:rsidR="004F46CE" w:rsidRDefault="004F46CE" w:rsidP="00E46B4B">
      <w:pPr>
        <w:rPr>
          <w:rFonts w:ascii="Times New Roman" w:hAnsi="Times New Roman" w:cs="Times New Roman"/>
          <w:b/>
        </w:rPr>
      </w:pPr>
    </w:p>
    <w:p w:rsidR="004F46CE" w:rsidRPr="0011143C" w:rsidRDefault="004F46CE" w:rsidP="00E46B4B"/>
    <w:p w:rsidR="00E46B4B" w:rsidRDefault="00E06F51" w:rsidP="00F66960">
      <w:pPr>
        <w:ind w:firstLine="709"/>
        <w:rPr>
          <w:rFonts w:ascii="Times New Roman" w:hAnsi="Times New Roman" w:cs="Times New Roman"/>
        </w:rPr>
      </w:pPr>
      <w:r w:rsidRPr="00397A07">
        <w:rPr>
          <w:rFonts w:ascii="Times New Roman" w:hAnsi="Times New Roman" w:cs="Times New Roman"/>
        </w:rPr>
        <w:t>В соответствии со статьями 120, 121</w:t>
      </w:r>
      <w:r w:rsidR="00397A07" w:rsidRPr="00397A07">
        <w:rPr>
          <w:rFonts w:ascii="Times New Roman" w:hAnsi="Times New Roman" w:cs="Times New Roman"/>
        </w:rPr>
        <w:t xml:space="preserve"> </w:t>
      </w:r>
      <w:hyperlink r:id="rId7" w:tgtFrame="_blank" w:history="1">
        <w:r w:rsidRPr="00397A07">
          <w:rPr>
            <w:rStyle w:val="a8"/>
            <w:rFonts w:ascii="Times New Roman" w:hAnsi="Times New Roman"/>
            <w:color w:val="auto"/>
            <w:u w:val="none"/>
          </w:rPr>
          <w:t>Бюджетного кодекса</w:t>
        </w:r>
      </w:hyperlink>
      <w:r w:rsidR="00397A07" w:rsidRPr="00397A07">
        <w:rPr>
          <w:rFonts w:ascii="Times New Roman" w:hAnsi="Times New Roman" w:cs="Times New Roman"/>
        </w:rPr>
        <w:t xml:space="preserve"> </w:t>
      </w:r>
      <w:r w:rsidRPr="00397A07">
        <w:rPr>
          <w:rFonts w:ascii="Times New Roman" w:hAnsi="Times New Roman" w:cs="Times New Roman"/>
        </w:rPr>
        <w:t xml:space="preserve">Российской Федерации, руководствуясь Положением о бюджетном процессе в </w:t>
      </w:r>
      <w:r w:rsidR="00397A07" w:rsidRPr="00397A07">
        <w:rPr>
          <w:rFonts w:ascii="Times New Roman" w:hAnsi="Times New Roman" w:cs="Times New Roman"/>
        </w:rPr>
        <w:t>муниципальном образовании «Черноярское сельское поселение»</w:t>
      </w:r>
      <w:r w:rsidRPr="00397A07">
        <w:rPr>
          <w:rFonts w:ascii="Times New Roman" w:hAnsi="Times New Roman" w:cs="Times New Roman"/>
        </w:rPr>
        <w:t>, Уставом</w:t>
      </w:r>
      <w:r w:rsidR="00BF01D8" w:rsidRPr="00397A07">
        <w:rPr>
          <w:rFonts w:ascii="Times New Roman" w:hAnsi="Times New Roman" w:cs="Times New Roman"/>
        </w:rPr>
        <w:t xml:space="preserve"> </w:t>
      </w:r>
      <w:r w:rsidR="00397A07" w:rsidRPr="00397A07">
        <w:rPr>
          <w:rFonts w:ascii="Times New Roman" w:hAnsi="Times New Roman" w:cs="Times New Roman"/>
        </w:rPr>
        <w:t>Черноярского</w:t>
      </w:r>
      <w:r w:rsidRPr="00397A07">
        <w:rPr>
          <w:rFonts w:ascii="Times New Roman" w:hAnsi="Times New Roman" w:cs="Times New Roman"/>
        </w:rPr>
        <w:t xml:space="preserve"> сельского поселения</w:t>
      </w:r>
      <w:r w:rsidR="009C3250" w:rsidRPr="00397A07">
        <w:rPr>
          <w:rFonts w:ascii="Times New Roman" w:hAnsi="Times New Roman" w:cs="Times New Roman"/>
        </w:rPr>
        <w:t xml:space="preserve">, для </w:t>
      </w:r>
      <w:r w:rsidR="005D7D85" w:rsidRPr="00397A07">
        <w:rPr>
          <w:rFonts w:ascii="Times New Roman" w:hAnsi="Times New Roman" w:cs="Times New Roman"/>
        </w:rPr>
        <w:t>актуализации порядка осуществления к</w:t>
      </w:r>
      <w:r w:rsidR="009C3250" w:rsidRPr="00397A07">
        <w:rPr>
          <w:rFonts w:ascii="Times New Roman" w:hAnsi="Times New Roman" w:cs="Times New Roman"/>
        </w:rPr>
        <w:t>онтроля за полнотой уч</w:t>
      </w:r>
      <w:r w:rsidR="00397A07" w:rsidRPr="00397A07">
        <w:rPr>
          <w:rFonts w:ascii="Times New Roman" w:hAnsi="Times New Roman" w:cs="Times New Roman"/>
        </w:rPr>
        <w:t>е</w:t>
      </w:r>
      <w:r w:rsidR="009C3250" w:rsidRPr="00397A07">
        <w:rPr>
          <w:rFonts w:ascii="Times New Roman" w:hAnsi="Times New Roman" w:cs="Times New Roman"/>
        </w:rPr>
        <w:t xml:space="preserve">та, своевременностью обслуживания и исполнения долговых обязательств муниципального образования и </w:t>
      </w:r>
      <w:r w:rsidR="005D7D85" w:rsidRPr="00397A07">
        <w:rPr>
          <w:rFonts w:ascii="Times New Roman" w:hAnsi="Times New Roman" w:cs="Times New Roman"/>
        </w:rPr>
        <w:t xml:space="preserve">правил </w:t>
      </w:r>
      <w:r w:rsidR="009C3250" w:rsidRPr="00397A07">
        <w:rPr>
          <w:rFonts w:ascii="Times New Roman" w:hAnsi="Times New Roman" w:cs="Times New Roman"/>
        </w:rPr>
        <w:t>регистрации долговых обязательств</w:t>
      </w:r>
      <w:r w:rsidR="005D7D85" w:rsidRPr="00397A07">
        <w:rPr>
          <w:rFonts w:ascii="Times New Roman" w:hAnsi="Times New Roman" w:cs="Times New Roman"/>
        </w:rPr>
        <w:t xml:space="preserve">, </w:t>
      </w:r>
    </w:p>
    <w:p w:rsidR="00934587" w:rsidRPr="00397A07" w:rsidRDefault="00934587" w:rsidP="00397A07">
      <w:pPr>
        <w:rPr>
          <w:rFonts w:ascii="Times New Roman" w:hAnsi="Times New Roman" w:cs="Times New Roman"/>
        </w:rPr>
      </w:pPr>
    </w:p>
    <w:p w:rsidR="00E46B4B" w:rsidRDefault="00397A07" w:rsidP="00934587">
      <w:pPr>
        <w:ind w:firstLine="0"/>
        <w:jc w:val="center"/>
        <w:rPr>
          <w:rFonts w:ascii="Times New Roman" w:hAnsi="Times New Roman" w:cs="Times New Roman"/>
          <w:b/>
        </w:rPr>
      </w:pPr>
      <w:r w:rsidRPr="00934587">
        <w:rPr>
          <w:rFonts w:ascii="Times New Roman" w:hAnsi="Times New Roman" w:cs="Times New Roman"/>
          <w:b/>
        </w:rPr>
        <w:t>ПОСТАНАВЛЯ</w:t>
      </w:r>
      <w:r w:rsidR="00934587" w:rsidRPr="00934587">
        <w:rPr>
          <w:rFonts w:ascii="Times New Roman" w:hAnsi="Times New Roman" w:cs="Times New Roman"/>
          <w:b/>
        </w:rPr>
        <w:t>ЕТ</w:t>
      </w:r>
      <w:r w:rsidRPr="00934587">
        <w:rPr>
          <w:rFonts w:ascii="Times New Roman" w:hAnsi="Times New Roman" w:cs="Times New Roman"/>
          <w:b/>
        </w:rPr>
        <w:t>:</w:t>
      </w:r>
    </w:p>
    <w:p w:rsidR="00F66960" w:rsidRPr="00934587" w:rsidRDefault="00F66960" w:rsidP="00934587">
      <w:pPr>
        <w:ind w:firstLine="0"/>
        <w:jc w:val="center"/>
        <w:rPr>
          <w:rFonts w:ascii="Times New Roman" w:hAnsi="Times New Roman" w:cs="Times New Roman"/>
          <w:b/>
        </w:rPr>
      </w:pPr>
    </w:p>
    <w:p w:rsidR="009C3250" w:rsidRDefault="0011143C" w:rsidP="00F66960">
      <w:pPr>
        <w:ind w:firstLine="709"/>
        <w:rPr>
          <w:rFonts w:ascii="Times New Roman" w:hAnsi="Times New Roman" w:cs="Times New Roman"/>
        </w:rPr>
      </w:pPr>
      <w:r w:rsidRPr="00397A07">
        <w:rPr>
          <w:rFonts w:ascii="Times New Roman" w:hAnsi="Times New Roman" w:cs="Times New Roman"/>
        </w:rPr>
        <w:t>1.</w:t>
      </w:r>
      <w:r w:rsidR="009C3250" w:rsidRPr="00397A07">
        <w:rPr>
          <w:rFonts w:ascii="Times New Roman" w:hAnsi="Times New Roman" w:cs="Times New Roman"/>
        </w:rPr>
        <w:t>Утвердить</w:t>
      </w:r>
      <w:r w:rsidR="00397A07" w:rsidRPr="00397A07">
        <w:rPr>
          <w:rFonts w:ascii="Times New Roman" w:hAnsi="Times New Roman" w:cs="Times New Roman"/>
        </w:rPr>
        <w:t xml:space="preserve"> </w:t>
      </w:r>
      <w:r w:rsidR="009C3250" w:rsidRPr="00397A07">
        <w:rPr>
          <w:rFonts w:ascii="Times New Roman" w:hAnsi="Times New Roman" w:cs="Times New Roman"/>
        </w:rPr>
        <w:t>Порядок</w:t>
      </w:r>
      <w:r w:rsidR="00397A07" w:rsidRPr="00397A07">
        <w:rPr>
          <w:rFonts w:ascii="Times New Roman" w:hAnsi="Times New Roman" w:cs="Times New Roman"/>
        </w:rPr>
        <w:t xml:space="preserve"> </w:t>
      </w:r>
      <w:r w:rsidR="009C3250" w:rsidRPr="00397A07">
        <w:rPr>
          <w:rFonts w:ascii="Times New Roman" w:hAnsi="Times New Roman" w:cs="Times New Roman"/>
        </w:rPr>
        <w:t>ведения</w:t>
      </w:r>
      <w:r w:rsidR="00397A07" w:rsidRPr="00397A07">
        <w:rPr>
          <w:rFonts w:ascii="Times New Roman" w:hAnsi="Times New Roman" w:cs="Times New Roman"/>
        </w:rPr>
        <w:t xml:space="preserve"> </w:t>
      </w:r>
      <w:r w:rsidR="009C3250" w:rsidRPr="00397A07">
        <w:rPr>
          <w:rFonts w:ascii="Times New Roman" w:hAnsi="Times New Roman" w:cs="Times New Roman"/>
        </w:rPr>
        <w:t>муниципальной</w:t>
      </w:r>
      <w:r w:rsidR="00397A07" w:rsidRPr="00397A07">
        <w:rPr>
          <w:rFonts w:ascii="Times New Roman" w:hAnsi="Times New Roman" w:cs="Times New Roman"/>
        </w:rPr>
        <w:t xml:space="preserve"> </w:t>
      </w:r>
      <w:r w:rsidR="009C3250" w:rsidRPr="00397A07">
        <w:rPr>
          <w:rFonts w:ascii="Times New Roman" w:hAnsi="Times New Roman" w:cs="Times New Roman"/>
        </w:rPr>
        <w:t>долговой</w:t>
      </w:r>
      <w:r w:rsidR="00397A07" w:rsidRPr="00397A07">
        <w:rPr>
          <w:rFonts w:ascii="Times New Roman" w:hAnsi="Times New Roman" w:cs="Times New Roman"/>
        </w:rPr>
        <w:t xml:space="preserve"> </w:t>
      </w:r>
      <w:r w:rsidR="009C3250" w:rsidRPr="00397A07">
        <w:rPr>
          <w:rFonts w:ascii="Times New Roman" w:hAnsi="Times New Roman" w:cs="Times New Roman"/>
        </w:rPr>
        <w:t>книги</w:t>
      </w:r>
      <w:r w:rsidR="00397A07" w:rsidRPr="00397A07">
        <w:rPr>
          <w:rFonts w:ascii="Times New Roman" w:hAnsi="Times New Roman" w:cs="Times New Roman"/>
        </w:rPr>
        <w:t xml:space="preserve"> </w:t>
      </w:r>
      <w:r w:rsidR="00E46B4B" w:rsidRPr="00397A07">
        <w:rPr>
          <w:rFonts w:ascii="Times New Roman" w:hAnsi="Times New Roman" w:cs="Times New Roman"/>
        </w:rPr>
        <w:t>Черноярского</w:t>
      </w:r>
      <w:r w:rsidR="005D7D85" w:rsidRPr="00397A07">
        <w:rPr>
          <w:rFonts w:ascii="Times New Roman" w:hAnsi="Times New Roman" w:cs="Times New Roman"/>
        </w:rPr>
        <w:t xml:space="preserve"> </w:t>
      </w:r>
      <w:r w:rsidR="009C3250" w:rsidRPr="00397A07">
        <w:rPr>
          <w:rFonts w:ascii="Times New Roman" w:hAnsi="Times New Roman" w:cs="Times New Roman"/>
        </w:rPr>
        <w:t xml:space="preserve">сельского поселения </w:t>
      </w:r>
      <w:r w:rsidR="00E46B4B" w:rsidRPr="00397A07">
        <w:rPr>
          <w:rFonts w:ascii="Times New Roman" w:hAnsi="Times New Roman" w:cs="Times New Roman"/>
        </w:rPr>
        <w:t>Тегульдетского</w:t>
      </w:r>
      <w:r w:rsidR="009C3250" w:rsidRPr="00397A07">
        <w:rPr>
          <w:rFonts w:ascii="Times New Roman" w:hAnsi="Times New Roman" w:cs="Times New Roman"/>
        </w:rPr>
        <w:t xml:space="preserve"> района</w:t>
      </w:r>
      <w:r w:rsidR="00E46B4B" w:rsidRPr="00397A07">
        <w:rPr>
          <w:rFonts w:ascii="Times New Roman" w:hAnsi="Times New Roman" w:cs="Times New Roman"/>
        </w:rPr>
        <w:t xml:space="preserve"> согласно </w:t>
      </w:r>
      <w:r w:rsidR="009C3250" w:rsidRPr="00397A07">
        <w:rPr>
          <w:rFonts w:ascii="Times New Roman" w:hAnsi="Times New Roman" w:cs="Times New Roman"/>
        </w:rPr>
        <w:t>приложени</w:t>
      </w:r>
      <w:r w:rsidR="00E46B4B" w:rsidRPr="00397A07">
        <w:rPr>
          <w:rFonts w:ascii="Times New Roman" w:hAnsi="Times New Roman" w:cs="Times New Roman"/>
        </w:rPr>
        <w:t>ю</w:t>
      </w:r>
      <w:r w:rsidR="005D7D85" w:rsidRPr="00397A07">
        <w:rPr>
          <w:rFonts w:ascii="Times New Roman" w:hAnsi="Times New Roman" w:cs="Times New Roman"/>
        </w:rPr>
        <w:t>.</w:t>
      </w:r>
    </w:p>
    <w:p w:rsidR="00AB3434" w:rsidRPr="00397A07" w:rsidRDefault="00AB3434" w:rsidP="00F6696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Финансовому </w:t>
      </w:r>
      <w:r w:rsidR="00F27BE1">
        <w:rPr>
          <w:rFonts w:ascii="Times New Roman" w:hAnsi="Times New Roman" w:cs="Times New Roman"/>
        </w:rPr>
        <w:t>органу</w:t>
      </w:r>
      <w:r>
        <w:rPr>
          <w:rFonts w:ascii="Times New Roman" w:hAnsi="Times New Roman" w:cs="Times New Roman"/>
        </w:rPr>
        <w:t xml:space="preserve"> </w:t>
      </w:r>
      <w:r w:rsidRPr="00397A07">
        <w:rPr>
          <w:rFonts w:ascii="Times New Roman" w:hAnsi="Times New Roman" w:cs="Times New Roman"/>
        </w:rPr>
        <w:t>Администрации Черноярского сельского поселения</w:t>
      </w:r>
      <w:r>
        <w:rPr>
          <w:rFonts w:ascii="Times New Roman" w:hAnsi="Times New Roman" w:cs="Times New Roman"/>
        </w:rPr>
        <w:t xml:space="preserve"> обеспечить ведение муниципальной долговой книги.</w:t>
      </w:r>
    </w:p>
    <w:p w:rsidR="005D7D85" w:rsidRPr="00397A07" w:rsidRDefault="00AB3434" w:rsidP="00F6696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bookmarkStart w:id="1" w:name="_Hlk518201497"/>
      <w:r w:rsidR="00BF01D8" w:rsidRPr="00397A07">
        <w:rPr>
          <w:rFonts w:ascii="Times New Roman" w:hAnsi="Times New Roman" w:cs="Times New Roman"/>
        </w:rPr>
        <w:t>. Постановление</w:t>
      </w:r>
      <w:r w:rsidR="005D7D85" w:rsidRPr="00397A07">
        <w:rPr>
          <w:rFonts w:ascii="Times New Roman" w:hAnsi="Times New Roman" w:cs="Times New Roman"/>
        </w:rPr>
        <w:t xml:space="preserve"> </w:t>
      </w:r>
      <w:r w:rsidR="00E46B4B" w:rsidRPr="00397A07">
        <w:rPr>
          <w:rFonts w:ascii="Times New Roman" w:hAnsi="Times New Roman" w:cs="Times New Roman"/>
        </w:rPr>
        <w:t>А</w:t>
      </w:r>
      <w:r w:rsidR="005D7D85" w:rsidRPr="00397A07">
        <w:rPr>
          <w:rFonts w:ascii="Times New Roman" w:hAnsi="Times New Roman" w:cs="Times New Roman"/>
        </w:rPr>
        <w:t xml:space="preserve">дминистрации </w:t>
      </w:r>
      <w:r w:rsidR="00397A07" w:rsidRPr="00397A07">
        <w:rPr>
          <w:rFonts w:ascii="Times New Roman" w:hAnsi="Times New Roman" w:cs="Times New Roman"/>
        </w:rPr>
        <w:t>Черноярского</w:t>
      </w:r>
      <w:r w:rsidR="005D7D85" w:rsidRPr="00397A07">
        <w:rPr>
          <w:rFonts w:ascii="Times New Roman" w:hAnsi="Times New Roman" w:cs="Times New Roman"/>
        </w:rPr>
        <w:t xml:space="preserve"> сельского поселения от </w:t>
      </w:r>
      <w:r w:rsidR="00BF01D8" w:rsidRPr="00397A07">
        <w:rPr>
          <w:rFonts w:ascii="Times New Roman" w:hAnsi="Times New Roman" w:cs="Times New Roman"/>
        </w:rPr>
        <w:t>25</w:t>
      </w:r>
      <w:r w:rsidR="00397A07" w:rsidRPr="00397A07">
        <w:rPr>
          <w:rFonts w:ascii="Times New Roman" w:hAnsi="Times New Roman" w:cs="Times New Roman"/>
        </w:rPr>
        <w:t>.06.</w:t>
      </w:r>
      <w:r w:rsidR="00BF01D8" w:rsidRPr="00397A07">
        <w:rPr>
          <w:rFonts w:ascii="Times New Roman" w:hAnsi="Times New Roman" w:cs="Times New Roman"/>
        </w:rPr>
        <w:t xml:space="preserve">2008 года № </w:t>
      </w:r>
      <w:r w:rsidR="00397A07" w:rsidRPr="00397A07">
        <w:rPr>
          <w:rFonts w:ascii="Times New Roman" w:hAnsi="Times New Roman" w:cs="Times New Roman"/>
        </w:rPr>
        <w:t>14</w:t>
      </w:r>
      <w:r w:rsidR="00BF01D8" w:rsidRPr="00397A07">
        <w:rPr>
          <w:rFonts w:ascii="Times New Roman" w:hAnsi="Times New Roman" w:cs="Times New Roman"/>
        </w:rPr>
        <w:t xml:space="preserve"> «Об утверждении </w:t>
      </w:r>
      <w:r w:rsidR="00397A07" w:rsidRPr="00397A07">
        <w:rPr>
          <w:rFonts w:ascii="Times New Roman" w:hAnsi="Times New Roman" w:cs="Times New Roman"/>
        </w:rPr>
        <w:t>порядка ведения муниципальной долговой книги Черноярского сельского поселения</w:t>
      </w:r>
      <w:r w:rsidR="00BF01D8" w:rsidRPr="00397A07">
        <w:rPr>
          <w:rFonts w:ascii="Times New Roman" w:hAnsi="Times New Roman" w:cs="Times New Roman"/>
        </w:rPr>
        <w:t xml:space="preserve">» </w:t>
      </w:r>
      <w:r w:rsidR="007C7AF9">
        <w:rPr>
          <w:rFonts w:ascii="Times New Roman" w:hAnsi="Times New Roman" w:cs="Times New Roman"/>
        </w:rPr>
        <w:t>считать</w:t>
      </w:r>
      <w:r w:rsidR="005D7D85" w:rsidRPr="00397A07">
        <w:rPr>
          <w:rFonts w:ascii="Times New Roman" w:hAnsi="Times New Roman" w:cs="Times New Roman"/>
        </w:rPr>
        <w:t xml:space="preserve"> утратившим силу.</w:t>
      </w:r>
      <w:bookmarkEnd w:id="1"/>
    </w:p>
    <w:p w:rsidR="00E46B4B" w:rsidRPr="00397A07" w:rsidRDefault="00AB3434" w:rsidP="00F66960">
      <w:pPr>
        <w:ind w:firstLine="709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>4</w:t>
      </w:r>
      <w:r w:rsidR="00E46B4B" w:rsidRPr="00397A07">
        <w:rPr>
          <w:rFonts w:ascii="Times New Roman" w:hAnsi="Times New Roman" w:cs="Times New Roman"/>
          <w:color w:val="22272F"/>
        </w:rPr>
        <w:t>. Настоящее постановление вступает в силу с даты подписания и подлежит опубликованию в информационном бюллетене и разместить на официальном сайте органов местного самоуправления Черноярского сельского поселения</w:t>
      </w:r>
      <w:r w:rsidR="007520EF">
        <w:rPr>
          <w:rFonts w:ascii="Times New Roman" w:hAnsi="Times New Roman" w:cs="Times New Roman"/>
          <w:color w:val="22272F"/>
        </w:rPr>
        <w:t xml:space="preserve"> </w:t>
      </w:r>
      <w:r w:rsidR="00E46B4B" w:rsidRPr="00397A07">
        <w:rPr>
          <w:rFonts w:ascii="Times New Roman" w:hAnsi="Times New Roman" w:cs="Times New Roman"/>
          <w:color w:val="22272F"/>
        </w:rPr>
        <w:t xml:space="preserve">в информационно-телекоммуникационной сети «Интернет»: http://blasksp.tomsk.ru. </w:t>
      </w:r>
    </w:p>
    <w:p w:rsidR="009C3250" w:rsidRPr="00397A07" w:rsidRDefault="00AB3434" w:rsidP="00F66960">
      <w:pPr>
        <w:ind w:firstLine="709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>5</w:t>
      </w:r>
      <w:r w:rsidR="00E46B4B" w:rsidRPr="00397A07">
        <w:rPr>
          <w:rFonts w:ascii="Times New Roman" w:hAnsi="Times New Roman" w:cs="Times New Roman"/>
          <w:color w:val="22272F"/>
        </w:rPr>
        <w:t>. Контроль исполнения настоящего постановления оставляю за собой.</w:t>
      </w:r>
    </w:p>
    <w:p w:rsidR="00BF01D8" w:rsidRDefault="00BF01D8" w:rsidP="009C32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6B4B" w:rsidRDefault="00E46B4B" w:rsidP="00E46B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7A07" w:rsidRPr="00E46B4B" w:rsidRDefault="00397A07" w:rsidP="00E46B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6B4B" w:rsidRPr="007520EF" w:rsidRDefault="00E46B4B" w:rsidP="00E46B4B">
      <w:pPr>
        <w:ind w:firstLine="0"/>
        <w:rPr>
          <w:rFonts w:ascii="Times New Roman" w:hAnsi="Times New Roman" w:cs="Times New Roman"/>
          <w:b/>
        </w:rPr>
      </w:pPr>
      <w:r w:rsidRPr="007520EF">
        <w:rPr>
          <w:rFonts w:ascii="Times New Roman" w:hAnsi="Times New Roman" w:cs="Times New Roman"/>
          <w:b/>
        </w:rPr>
        <w:t>Глава Черноярского</w:t>
      </w:r>
    </w:p>
    <w:p w:rsidR="00E46B4B" w:rsidRPr="007520EF" w:rsidRDefault="00E46B4B" w:rsidP="00E46B4B">
      <w:pPr>
        <w:ind w:firstLine="0"/>
        <w:rPr>
          <w:rFonts w:ascii="Times New Roman" w:hAnsi="Times New Roman" w:cs="Times New Roman"/>
          <w:b/>
        </w:rPr>
      </w:pPr>
      <w:r w:rsidRPr="007520EF">
        <w:rPr>
          <w:rFonts w:ascii="Times New Roman" w:hAnsi="Times New Roman" w:cs="Times New Roman"/>
          <w:b/>
        </w:rPr>
        <w:t xml:space="preserve">сельского поселения                    </w:t>
      </w:r>
      <w:r w:rsidR="007520EF">
        <w:rPr>
          <w:rFonts w:ascii="Times New Roman" w:hAnsi="Times New Roman" w:cs="Times New Roman"/>
          <w:b/>
        </w:rPr>
        <w:t xml:space="preserve">                                       </w:t>
      </w:r>
      <w:r w:rsidR="00F66960">
        <w:rPr>
          <w:rFonts w:ascii="Times New Roman" w:hAnsi="Times New Roman" w:cs="Times New Roman"/>
          <w:b/>
        </w:rPr>
        <w:t xml:space="preserve"> </w:t>
      </w:r>
      <w:r w:rsidR="007520EF">
        <w:rPr>
          <w:rFonts w:ascii="Times New Roman" w:hAnsi="Times New Roman" w:cs="Times New Roman"/>
          <w:b/>
        </w:rPr>
        <w:t xml:space="preserve">               </w:t>
      </w:r>
      <w:r w:rsidRPr="007520EF">
        <w:rPr>
          <w:rFonts w:ascii="Times New Roman" w:hAnsi="Times New Roman" w:cs="Times New Roman"/>
          <w:b/>
        </w:rPr>
        <w:t xml:space="preserve">                        С.М. Еремин</w:t>
      </w:r>
    </w:p>
    <w:p w:rsidR="00E46B4B" w:rsidRPr="007520EF" w:rsidRDefault="00E46B4B" w:rsidP="00E46B4B">
      <w:pPr>
        <w:ind w:firstLine="0"/>
        <w:rPr>
          <w:rFonts w:ascii="Times New Roman" w:hAnsi="Times New Roman" w:cs="Times New Roman"/>
          <w:bCs/>
        </w:rPr>
      </w:pPr>
    </w:p>
    <w:p w:rsidR="0011143C" w:rsidRPr="0011143C" w:rsidRDefault="0011143C" w:rsidP="009C32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3250" w:rsidRDefault="009C3250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397A07" w:rsidRDefault="00397A07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397A07" w:rsidRDefault="00397A07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397A07" w:rsidRDefault="00397A07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397A07" w:rsidRDefault="00397A07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4F46CE" w:rsidRDefault="004F46CE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4F46CE" w:rsidRDefault="004F46CE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397A07" w:rsidRDefault="00397A07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EC2759" w:rsidRPr="00F66960" w:rsidRDefault="00EC2759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</w:rPr>
      </w:pPr>
      <w:bookmarkStart w:id="2" w:name="_Hlk518201545"/>
      <w:bookmarkStart w:id="3" w:name="_Hlk510954402"/>
      <w:r w:rsidRPr="00F66960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EC2759" w:rsidRPr="00F66960" w:rsidRDefault="00EC2759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</w:rPr>
      </w:pPr>
      <w:r w:rsidRPr="00F66960">
        <w:rPr>
          <w:rFonts w:ascii="Times New Roman" w:hAnsi="Times New Roman" w:cs="Times New Roman"/>
          <w:sz w:val="20"/>
        </w:rPr>
        <w:t xml:space="preserve"> к постановлению Администрации </w:t>
      </w:r>
    </w:p>
    <w:p w:rsidR="00EC2759" w:rsidRPr="00F66960" w:rsidRDefault="00EC2759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</w:rPr>
      </w:pPr>
      <w:r w:rsidRPr="00F66960">
        <w:rPr>
          <w:rFonts w:ascii="Times New Roman" w:hAnsi="Times New Roman" w:cs="Times New Roman"/>
          <w:sz w:val="20"/>
        </w:rPr>
        <w:t>Черноярского сельского поселения</w:t>
      </w:r>
    </w:p>
    <w:p w:rsidR="00EC2759" w:rsidRPr="00EC2759" w:rsidRDefault="00EC2759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</w:rPr>
      </w:pPr>
      <w:r w:rsidRPr="00F66960">
        <w:rPr>
          <w:rFonts w:ascii="Times New Roman" w:hAnsi="Times New Roman" w:cs="Times New Roman"/>
          <w:sz w:val="20"/>
        </w:rPr>
        <w:t>от 02.07.2018 № 31</w:t>
      </w:r>
      <w:bookmarkEnd w:id="2"/>
    </w:p>
    <w:bookmarkEnd w:id="3"/>
    <w:p w:rsidR="00EC2759" w:rsidRDefault="00EC2759" w:rsidP="00167530">
      <w:pPr>
        <w:ind w:firstLine="0"/>
        <w:jc w:val="center"/>
        <w:rPr>
          <w:rFonts w:ascii="Times New Roman" w:hAnsi="Times New Roman" w:cs="Times New Roman"/>
          <w:b/>
        </w:rPr>
      </w:pPr>
    </w:p>
    <w:p w:rsidR="00167530" w:rsidRPr="007520EF" w:rsidRDefault="00B96CE6" w:rsidP="00167530">
      <w:pPr>
        <w:ind w:firstLine="0"/>
        <w:jc w:val="center"/>
        <w:rPr>
          <w:rFonts w:ascii="Times New Roman" w:hAnsi="Times New Roman" w:cs="Times New Roman"/>
          <w:b/>
        </w:rPr>
      </w:pPr>
      <w:r w:rsidRPr="007520EF">
        <w:rPr>
          <w:rFonts w:ascii="Times New Roman" w:hAnsi="Times New Roman" w:cs="Times New Roman"/>
          <w:b/>
        </w:rPr>
        <w:t>Порядок</w:t>
      </w:r>
      <w:r w:rsidR="007520EF">
        <w:rPr>
          <w:rFonts w:ascii="Times New Roman" w:hAnsi="Times New Roman" w:cs="Times New Roman"/>
          <w:b/>
        </w:rPr>
        <w:t xml:space="preserve"> </w:t>
      </w:r>
      <w:r w:rsidRPr="007520EF">
        <w:rPr>
          <w:rFonts w:ascii="Times New Roman" w:hAnsi="Times New Roman" w:cs="Times New Roman"/>
          <w:b/>
        </w:rPr>
        <w:t>ведения</w:t>
      </w:r>
      <w:r w:rsidR="007520EF">
        <w:rPr>
          <w:rFonts w:ascii="Times New Roman" w:hAnsi="Times New Roman" w:cs="Times New Roman"/>
          <w:b/>
        </w:rPr>
        <w:t xml:space="preserve"> </w:t>
      </w:r>
      <w:r w:rsidRPr="007520EF">
        <w:rPr>
          <w:rFonts w:ascii="Times New Roman" w:hAnsi="Times New Roman" w:cs="Times New Roman"/>
          <w:b/>
        </w:rPr>
        <w:t>муниципальной</w:t>
      </w:r>
      <w:r w:rsidR="007520EF">
        <w:rPr>
          <w:rFonts w:ascii="Times New Roman" w:hAnsi="Times New Roman" w:cs="Times New Roman"/>
          <w:b/>
        </w:rPr>
        <w:t xml:space="preserve"> </w:t>
      </w:r>
      <w:r w:rsidRPr="007520EF">
        <w:rPr>
          <w:rFonts w:ascii="Times New Roman" w:hAnsi="Times New Roman" w:cs="Times New Roman"/>
          <w:b/>
        </w:rPr>
        <w:t>долговой</w:t>
      </w:r>
      <w:r w:rsidR="007520EF">
        <w:rPr>
          <w:rFonts w:ascii="Times New Roman" w:hAnsi="Times New Roman" w:cs="Times New Roman"/>
          <w:b/>
        </w:rPr>
        <w:t xml:space="preserve"> </w:t>
      </w:r>
      <w:r w:rsidRPr="007520EF">
        <w:rPr>
          <w:rFonts w:ascii="Times New Roman" w:hAnsi="Times New Roman" w:cs="Times New Roman"/>
          <w:b/>
        </w:rPr>
        <w:t>книги </w:t>
      </w:r>
    </w:p>
    <w:p w:rsidR="00A333A4" w:rsidRPr="007520EF" w:rsidRDefault="007520EF" w:rsidP="00167530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Черноярского</w:t>
      </w:r>
      <w:r w:rsidR="00B96CE6" w:rsidRPr="007520EF">
        <w:rPr>
          <w:rFonts w:ascii="Times New Roman" w:hAnsi="Times New Roman" w:cs="Times New Roman"/>
          <w:b/>
        </w:rPr>
        <w:t xml:space="preserve"> сельского поселения </w:t>
      </w:r>
      <w:r>
        <w:rPr>
          <w:rFonts w:ascii="Times New Roman" w:hAnsi="Times New Roman" w:cs="Times New Roman"/>
          <w:b/>
        </w:rPr>
        <w:t>Тегульдетского</w:t>
      </w:r>
      <w:r w:rsidR="00B96CE6" w:rsidRPr="007520EF">
        <w:rPr>
          <w:rFonts w:ascii="Times New Roman" w:hAnsi="Times New Roman" w:cs="Times New Roman"/>
          <w:b/>
        </w:rPr>
        <w:t xml:space="preserve"> района</w:t>
      </w:r>
    </w:p>
    <w:p w:rsidR="00167530" w:rsidRPr="007520EF" w:rsidRDefault="00167530" w:rsidP="0011143C">
      <w:pPr>
        <w:ind w:firstLine="0"/>
        <w:rPr>
          <w:rFonts w:ascii="Times New Roman" w:hAnsi="Times New Roman" w:cs="Times New Roman"/>
          <w:b/>
        </w:rPr>
      </w:pPr>
    </w:p>
    <w:p w:rsidR="00A333A4" w:rsidRPr="004B4E66" w:rsidRDefault="00A333A4" w:rsidP="00167530">
      <w:pPr>
        <w:ind w:firstLine="0"/>
        <w:jc w:val="center"/>
        <w:rPr>
          <w:rFonts w:ascii="Times New Roman" w:hAnsi="Times New Roman" w:cs="Times New Roman"/>
          <w:b/>
        </w:rPr>
      </w:pPr>
      <w:bookmarkStart w:id="4" w:name="sub_1100"/>
      <w:r w:rsidRPr="004B4E66">
        <w:rPr>
          <w:rFonts w:ascii="Times New Roman" w:hAnsi="Times New Roman" w:cs="Times New Roman"/>
          <w:b/>
        </w:rPr>
        <w:t>1. Общие положения</w:t>
      </w:r>
      <w:bookmarkEnd w:id="4"/>
    </w:p>
    <w:p w:rsidR="00167530" w:rsidRPr="004B4E66" w:rsidRDefault="00167530" w:rsidP="00167530">
      <w:pPr>
        <w:ind w:firstLine="0"/>
        <w:jc w:val="center"/>
        <w:rPr>
          <w:rFonts w:ascii="Times New Roman" w:hAnsi="Times New Roman" w:cs="Times New Roman"/>
          <w:b/>
        </w:rPr>
      </w:pPr>
    </w:p>
    <w:p w:rsidR="00AB3434" w:rsidRPr="00282EEB" w:rsidRDefault="00AB3434" w:rsidP="00783466">
      <w:pPr>
        <w:pStyle w:val="af"/>
        <w:spacing w:before="0" w:beforeAutospacing="0" w:after="0" w:afterAutospacing="0"/>
        <w:ind w:firstLine="709"/>
        <w:jc w:val="both"/>
      </w:pPr>
      <w:r w:rsidRPr="00282EEB">
        <w:t xml:space="preserve">1.1. Настоящий Порядок разработан в соответствии со статьями 120 и 121 Бюджетного кодекса Российской Федерации с целью определения процедуры ведения </w:t>
      </w:r>
      <w:r w:rsidR="00A93657">
        <w:t>м</w:t>
      </w:r>
      <w:r w:rsidRPr="00282EEB">
        <w:t xml:space="preserve">униципальной долговой книги </w:t>
      </w:r>
      <w:r w:rsidR="00521CB9">
        <w:t>Черноярского</w:t>
      </w:r>
      <w:r w:rsidRPr="00282EEB">
        <w:t xml:space="preserve"> сельско</w:t>
      </w:r>
      <w:r w:rsidR="00521CB9">
        <w:t>го</w:t>
      </w:r>
      <w:r w:rsidRPr="00282EEB">
        <w:t xml:space="preserve"> поселени</w:t>
      </w:r>
      <w:r w:rsidR="00521CB9">
        <w:t>я Тегульдетского района</w:t>
      </w:r>
      <w:r w:rsidRPr="00282EEB">
        <w:t xml:space="preserve"> (далее – Долговая книга)</w:t>
      </w:r>
      <w:r w:rsidR="00A93657">
        <w:t xml:space="preserve"> (далее -</w:t>
      </w:r>
      <w:r w:rsidR="00F27BE1">
        <w:t xml:space="preserve"> </w:t>
      </w:r>
      <w:r w:rsidR="00A93657">
        <w:t>сельское поселение)</w:t>
      </w:r>
      <w:r w:rsidRPr="00282EEB">
        <w:t>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книги.</w:t>
      </w:r>
    </w:p>
    <w:p w:rsidR="00AB3434" w:rsidRPr="00282EEB" w:rsidRDefault="00AB3434" w:rsidP="00783466">
      <w:pPr>
        <w:pStyle w:val="af"/>
        <w:spacing w:before="0" w:beforeAutospacing="0" w:after="0" w:afterAutospacing="0"/>
        <w:ind w:firstLine="709"/>
        <w:jc w:val="both"/>
      </w:pPr>
      <w:r w:rsidRPr="00282EEB">
        <w:t xml:space="preserve">1.2. Учет и регистрация муниципальных долговых обязательств муниципального образования </w:t>
      </w:r>
      <w:r w:rsidR="00521CB9">
        <w:t>«Черноярское</w:t>
      </w:r>
      <w:r w:rsidRPr="00282EEB">
        <w:t xml:space="preserve"> сельско</w:t>
      </w:r>
      <w:r w:rsidR="00521CB9">
        <w:t>е</w:t>
      </w:r>
      <w:r w:rsidRPr="00282EEB">
        <w:t xml:space="preserve"> поселени</w:t>
      </w:r>
      <w:r w:rsidR="00521CB9">
        <w:t>е»</w:t>
      </w:r>
      <w:r w:rsidR="00A93657">
        <w:t xml:space="preserve"> (далее – муниципальное образование)</w:t>
      </w:r>
      <w:r w:rsidRPr="00282EEB">
        <w:t xml:space="preserve"> осуществляются в Долговой книге муниципального образования.</w:t>
      </w:r>
    </w:p>
    <w:p w:rsidR="00AB3434" w:rsidRPr="00282EEB" w:rsidRDefault="00AB3434" w:rsidP="00783466">
      <w:pPr>
        <w:pStyle w:val="af"/>
        <w:spacing w:before="0" w:beforeAutospacing="0" w:after="0" w:afterAutospacing="0"/>
        <w:ind w:firstLine="709"/>
        <w:jc w:val="both"/>
      </w:pPr>
      <w:r w:rsidRPr="00282EEB">
        <w:t xml:space="preserve">Долговая книга – это реестр долговых обязательств, оформленных в соответствии </w:t>
      </w:r>
      <w:r w:rsidR="00A93657">
        <w:t xml:space="preserve">                      </w:t>
      </w:r>
      <w:r w:rsidRPr="00282EEB">
        <w:t>с действующим законодательством Российской Федерации и нормативно-правовыми актами муниципального образования.</w:t>
      </w:r>
    </w:p>
    <w:p w:rsidR="00AB3434" w:rsidRPr="00282EEB" w:rsidRDefault="00AB3434" w:rsidP="00783466">
      <w:pPr>
        <w:pStyle w:val="af"/>
        <w:spacing w:before="0" w:beforeAutospacing="0" w:after="0" w:afterAutospacing="0"/>
        <w:ind w:firstLine="709"/>
        <w:jc w:val="both"/>
      </w:pPr>
      <w:r w:rsidRPr="00282EEB">
        <w:t>1.3. Реестр долговых обязательств муниципального образования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 обрабатывать информацию о состоянии муниципального долга сельского поселения, составлять и представлять отчетность.</w:t>
      </w:r>
    </w:p>
    <w:p w:rsidR="00AB3434" w:rsidRPr="00282EEB" w:rsidRDefault="00AB3434" w:rsidP="00783466">
      <w:pPr>
        <w:pStyle w:val="af"/>
        <w:spacing w:before="0" w:beforeAutospacing="0" w:after="0" w:afterAutospacing="0"/>
        <w:ind w:firstLine="709"/>
        <w:jc w:val="both"/>
      </w:pPr>
      <w:r w:rsidRPr="00282EEB">
        <w:t>1.4. Долговые обязательства муниципального образования (далее – долговые обязательства), входящие в состав муниципального долга сельско</w:t>
      </w:r>
      <w:r w:rsidR="00521CB9">
        <w:t>го</w:t>
      </w:r>
      <w:r w:rsidRPr="00282EEB">
        <w:t xml:space="preserve"> поселени</w:t>
      </w:r>
      <w:r w:rsidR="00521CB9">
        <w:t>я</w:t>
      </w:r>
      <w:r w:rsidRPr="00282EEB">
        <w:t>, могут существовать в виде обязательства по:</w:t>
      </w:r>
    </w:p>
    <w:p w:rsidR="00AB3434" w:rsidRPr="00282EEB" w:rsidRDefault="00AB3434" w:rsidP="00783466">
      <w:pPr>
        <w:pStyle w:val="af"/>
        <w:spacing w:before="0" w:beforeAutospacing="0" w:after="0" w:afterAutospacing="0"/>
        <w:ind w:firstLine="709"/>
        <w:jc w:val="both"/>
      </w:pPr>
      <w:r w:rsidRPr="00282EEB">
        <w:t>1) ценным бумагам муниципального образования (муниципальным ценным бумагам);</w:t>
      </w:r>
    </w:p>
    <w:p w:rsidR="00AB3434" w:rsidRPr="00282EEB" w:rsidRDefault="00AB3434" w:rsidP="00783466">
      <w:pPr>
        <w:pStyle w:val="af"/>
        <w:spacing w:before="0" w:beforeAutospacing="0" w:after="0" w:afterAutospacing="0"/>
        <w:ind w:firstLine="709"/>
        <w:jc w:val="both"/>
      </w:pPr>
      <w:r w:rsidRPr="00282EEB">
        <w:t>2) бюджетным кредитам, привлеченным в бюджет муниципального образования от других бюджетом бюджетной системы Российской Федерации;</w:t>
      </w:r>
    </w:p>
    <w:p w:rsidR="00AB3434" w:rsidRPr="00282EEB" w:rsidRDefault="00AB3434" w:rsidP="00783466">
      <w:pPr>
        <w:pStyle w:val="af"/>
        <w:spacing w:before="0" w:beforeAutospacing="0" w:after="0" w:afterAutospacing="0"/>
        <w:ind w:firstLine="709"/>
        <w:jc w:val="both"/>
      </w:pPr>
      <w:r w:rsidRPr="00282EEB">
        <w:t>3) кредитам, полученным муниципальным образованием от кредитных организаций;</w:t>
      </w:r>
    </w:p>
    <w:p w:rsidR="00AB3434" w:rsidRPr="00282EEB" w:rsidRDefault="00AB3434" w:rsidP="00783466">
      <w:pPr>
        <w:pStyle w:val="af"/>
        <w:spacing w:before="0" w:beforeAutospacing="0" w:after="0" w:afterAutospacing="0"/>
        <w:ind w:firstLine="709"/>
        <w:jc w:val="both"/>
      </w:pPr>
      <w:r w:rsidRPr="00282EEB">
        <w:t>4) гарантиям муниципального образования (муниципальным гарантиям).</w:t>
      </w:r>
    </w:p>
    <w:p w:rsidR="00AB3434" w:rsidRPr="00282EEB" w:rsidRDefault="00AB3434" w:rsidP="00783466">
      <w:pPr>
        <w:pStyle w:val="af"/>
        <w:spacing w:before="0" w:beforeAutospacing="0" w:after="0" w:afterAutospacing="0"/>
        <w:ind w:firstLine="709"/>
        <w:jc w:val="both"/>
      </w:pPr>
      <w:r w:rsidRPr="00282EEB">
        <w:t>В объем муниципального долга включаются:</w:t>
      </w:r>
    </w:p>
    <w:p w:rsidR="00AB3434" w:rsidRPr="00282EEB" w:rsidRDefault="00AB3434" w:rsidP="00783466">
      <w:pPr>
        <w:pStyle w:val="af"/>
        <w:spacing w:before="0" w:beforeAutospacing="0" w:after="0" w:afterAutospacing="0"/>
        <w:ind w:firstLine="709"/>
        <w:jc w:val="both"/>
      </w:pPr>
      <w:r w:rsidRPr="00282EEB">
        <w:t>-номинальная сумма долга по муниципальным ценным бумагам;</w:t>
      </w:r>
    </w:p>
    <w:p w:rsidR="00AB3434" w:rsidRPr="00282EEB" w:rsidRDefault="00AB3434" w:rsidP="00783466">
      <w:pPr>
        <w:pStyle w:val="af"/>
        <w:spacing w:before="0" w:beforeAutospacing="0" w:after="0" w:afterAutospacing="0"/>
        <w:ind w:firstLine="709"/>
        <w:jc w:val="both"/>
      </w:pPr>
      <w:r w:rsidRPr="00282EEB">
        <w:t>-объем основного долга по бюджетным кредитам, привлеченным в местный бюджет;</w:t>
      </w:r>
    </w:p>
    <w:p w:rsidR="00AB3434" w:rsidRPr="00282EEB" w:rsidRDefault="00AB3434" w:rsidP="00783466">
      <w:pPr>
        <w:pStyle w:val="af"/>
        <w:spacing w:before="0" w:beforeAutospacing="0" w:after="0" w:afterAutospacing="0"/>
        <w:ind w:firstLine="709"/>
        <w:jc w:val="both"/>
      </w:pPr>
      <w:r w:rsidRPr="00282EEB">
        <w:t>-объем основного долга по кредитам, полученным муниципальным образованием;</w:t>
      </w:r>
    </w:p>
    <w:p w:rsidR="00AB3434" w:rsidRPr="00282EEB" w:rsidRDefault="00AB3434" w:rsidP="00783466">
      <w:pPr>
        <w:pStyle w:val="af"/>
        <w:spacing w:before="0" w:beforeAutospacing="0" w:after="0" w:afterAutospacing="0"/>
        <w:ind w:firstLine="709"/>
        <w:jc w:val="both"/>
      </w:pPr>
      <w:r w:rsidRPr="00282EEB">
        <w:t>-объем обязательств по муниципальным гарантиям;</w:t>
      </w:r>
    </w:p>
    <w:p w:rsidR="00AB3434" w:rsidRPr="00282EEB" w:rsidRDefault="00AB3434" w:rsidP="00783466">
      <w:pPr>
        <w:pStyle w:val="af"/>
        <w:spacing w:before="0" w:beforeAutospacing="0" w:after="0" w:afterAutospacing="0"/>
        <w:ind w:firstLine="709"/>
        <w:jc w:val="both"/>
      </w:pPr>
      <w:r w:rsidRPr="00282EEB">
        <w:t>-объем иных (за исключением указанных) непогашенных долговых обязательств муниципального образования.</w:t>
      </w:r>
    </w:p>
    <w:p w:rsidR="00AB3434" w:rsidRPr="00282EEB" w:rsidRDefault="00AB3434" w:rsidP="00783466">
      <w:pPr>
        <w:pStyle w:val="af"/>
        <w:spacing w:before="0" w:beforeAutospacing="0" w:after="0" w:afterAutospacing="0"/>
        <w:ind w:firstLine="709"/>
        <w:jc w:val="both"/>
      </w:pPr>
      <w:r w:rsidRPr="00282EEB"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 Долговые обязательства муниципального образования не могут существовать в иных видах, за исключением предусмотренных настоящим пунктом</w:t>
      </w:r>
    </w:p>
    <w:p w:rsidR="00AB3434" w:rsidRPr="00282EEB" w:rsidRDefault="00AB3434" w:rsidP="00783466">
      <w:pPr>
        <w:pStyle w:val="af"/>
        <w:spacing w:before="0" w:beforeAutospacing="0" w:after="0" w:afterAutospacing="0"/>
        <w:ind w:firstLine="709"/>
        <w:jc w:val="both"/>
      </w:pPr>
      <w:r w:rsidRPr="00282EEB">
        <w:t xml:space="preserve">1.5. Учет долговых обязательств муниципального образования в </w:t>
      </w:r>
      <w:r w:rsidR="000209DB">
        <w:t>Д</w:t>
      </w:r>
      <w:r w:rsidRPr="00282EEB">
        <w:t>олговой книге осуществляется в валюте долга, в которой определено денежное обязательство при его возникновении.</w:t>
      </w:r>
    </w:p>
    <w:p w:rsidR="00AB3434" w:rsidRPr="00282EEB" w:rsidRDefault="00AB3434" w:rsidP="00783466">
      <w:pPr>
        <w:pStyle w:val="af"/>
        <w:spacing w:before="0" w:beforeAutospacing="0" w:after="0" w:afterAutospacing="0"/>
        <w:ind w:firstLine="709"/>
        <w:jc w:val="both"/>
      </w:pPr>
      <w:r w:rsidRPr="00282EEB">
        <w:t xml:space="preserve">1.6. Ведение </w:t>
      </w:r>
      <w:r w:rsidR="00D26D1F">
        <w:t>Д</w:t>
      </w:r>
      <w:r w:rsidRPr="00282EEB">
        <w:t xml:space="preserve">олговой книги муниципального образования осуществляется финансовым органом </w:t>
      </w:r>
      <w:r w:rsidR="00783466">
        <w:t>А</w:t>
      </w:r>
      <w:r w:rsidRPr="00282EEB">
        <w:t xml:space="preserve">дминистрации </w:t>
      </w:r>
      <w:r w:rsidR="00783466">
        <w:t xml:space="preserve">Черноярского </w:t>
      </w:r>
      <w:r w:rsidRPr="00282EEB">
        <w:t>сельского поселения.</w:t>
      </w:r>
    </w:p>
    <w:p w:rsidR="00783466" w:rsidRDefault="00783466" w:rsidP="0078346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</w:p>
    <w:p w:rsidR="001A1D6D" w:rsidRDefault="00783466" w:rsidP="00F669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783466">
        <w:rPr>
          <w:rFonts w:ascii="Times New Roman" w:hAnsi="Times New Roman" w:cs="Times New Roman"/>
          <w:b/>
          <w:bCs/>
        </w:rPr>
        <w:t xml:space="preserve">Состав информации, вносимой в </w:t>
      </w:r>
      <w:r w:rsidR="00A93657">
        <w:rPr>
          <w:rFonts w:ascii="Times New Roman" w:hAnsi="Times New Roman" w:cs="Times New Roman"/>
          <w:b/>
          <w:bCs/>
        </w:rPr>
        <w:t>Д</w:t>
      </w:r>
      <w:r w:rsidRPr="00783466">
        <w:rPr>
          <w:rFonts w:ascii="Times New Roman" w:hAnsi="Times New Roman" w:cs="Times New Roman"/>
          <w:b/>
          <w:bCs/>
        </w:rPr>
        <w:t>олговую книгу,</w:t>
      </w:r>
    </w:p>
    <w:p w:rsidR="00783466" w:rsidRPr="00783466" w:rsidRDefault="00783466" w:rsidP="00F669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  <w:r w:rsidRPr="00783466">
        <w:rPr>
          <w:rFonts w:ascii="Times New Roman" w:hAnsi="Times New Roman" w:cs="Times New Roman"/>
          <w:b/>
          <w:bCs/>
        </w:rPr>
        <w:t>порядок и сроки ее внесения</w:t>
      </w:r>
    </w:p>
    <w:p w:rsidR="00783466" w:rsidRPr="00783466" w:rsidRDefault="00783466" w:rsidP="00F669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>2.1. Долговая книга состоит из следующих основных разделов, соответствующих основным видам долговых обязательств муниципального образования: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>1) муниципальные займы, осуществленные путем выпуска муниципальных ценных бумаг от имени муниципального образования;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>2) договоры и соглашения о получении муниципальным образованием бюджетных кредитов от бюджетов других уровней бюджетной системы Российской Федерации;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>3) договоры и соглашения о получении кредитов от кредитных организаций от имени муниципального образования;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>4) договоры о предоставлении муниципальных гарантий.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>2.2. Регистрационные записи осуществляются в хронологическом порядке нарастающим итогом.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>2.3. Каждое долговое обязательство регистрируется отдельно и имеет регистрационный номер.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 xml:space="preserve">2.4. Регистрационные записи в </w:t>
      </w:r>
      <w:r w:rsidR="00A10651">
        <w:rPr>
          <w:rFonts w:ascii="Times New Roman" w:hAnsi="Times New Roman" w:cs="Times New Roman"/>
        </w:rPr>
        <w:t>Д</w:t>
      </w:r>
      <w:r w:rsidRPr="00783466">
        <w:rPr>
          <w:rFonts w:ascii="Times New Roman" w:hAnsi="Times New Roman" w:cs="Times New Roman"/>
        </w:rPr>
        <w:t>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>1) по муниципальным займам, выпускаемым от имени муниципального образования, перечень документов определяется федеральным законодательством, регламентирующим порядок выпуска и регистрации ценных бумаг муниципального образования;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>2) по кредитам, полученным от бюджетов других уровней: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 xml:space="preserve">- кредитного договора, изменений и дополнений к нему, подписанных </w:t>
      </w:r>
      <w:r>
        <w:rPr>
          <w:rFonts w:ascii="Times New Roman" w:hAnsi="Times New Roman" w:cs="Times New Roman"/>
        </w:rPr>
        <w:t>Г</w:t>
      </w:r>
      <w:r w:rsidRPr="00783466">
        <w:rPr>
          <w:rFonts w:ascii="Times New Roman" w:hAnsi="Times New Roman" w:cs="Times New Roman"/>
        </w:rPr>
        <w:t>лавой</w:t>
      </w:r>
      <w:r>
        <w:rPr>
          <w:rFonts w:ascii="Times New Roman" w:hAnsi="Times New Roman" w:cs="Times New Roman"/>
        </w:rPr>
        <w:t xml:space="preserve"> </w:t>
      </w:r>
      <w:r w:rsidR="00A93657">
        <w:rPr>
          <w:rFonts w:ascii="Times New Roman" w:hAnsi="Times New Roman" w:cs="Times New Roman"/>
        </w:rPr>
        <w:t xml:space="preserve">Черноярского </w:t>
      </w:r>
      <w:r w:rsidRPr="00783466">
        <w:rPr>
          <w:rFonts w:ascii="Times New Roman" w:hAnsi="Times New Roman" w:cs="Times New Roman"/>
        </w:rPr>
        <w:t>сельского поселения</w:t>
      </w:r>
      <w:r w:rsidR="00A93657">
        <w:rPr>
          <w:rFonts w:ascii="Times New Roman" w:hAnsi="Times New Roman" w:cs="Times New Roman"/>
        </w:rPr>
        <w:t xml:space="preserve"> (далее</w:t>
      </w:r>
      <w:r w:rsidR="00F27BE1">
        <w:rPr>
          <w:rFonts w:ascii="Times New Roman" w:hAnsi="Times New Roman" w:cs="Times New Roman"/>
        </w:rPr>
        <w:t xml:space="preserve"> </w:t>
      </w:r>
      <w:r w:rsidR="00A93657">
        <w:rPr>
          <w:rFonts w:ascii="Times New Roman" w:hAnsi="Times New Roman" w:cs="Times New Roman"/>
        </w:rPr>
        <w:t>-</w:t>
      </w:r>
      <w:r w:rsidR="00F27BE1">
        <w:rPr>
          <w:rFonts w:ascii="Times New Roman" w:hAnsi="Times New Roman" w:cs="Times New Roman"/>
        </w:rPr>
        <w:t xml:space="preserve"> Глава сельского поселения</w:t>
      </w:r>
      <w:r w:rsidR="00A93657">
        <w:rPr>
          <w:rFonts w:ascii="Times New Roman" w:hAnsi="Times New Roman" w:cs="Times New Roman"/>
        </w:rPr>
        <w:t>)</w:t>
      </w:r>
      <w:r w:rsidRPr="00783466">
        <w:rPr>
          <w:rFonts w:ascii="Times New Roman" w:hAnsi="Times New Roman" w:cs="Times New Roman"/>
        </w:rPr>
        <w:t>;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>- договоров и документов, обеспечивающих или сопровождающих кредитный договор;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>3) по кредитам, полученным от кредитных организаций от имени муниципального</w:t>
      </w:r>
      <w:r>
        <w:rPr>
          <w:rFonts w:ascii="Times New Roman" w:hAnsi="Times New Roman" w:cs="Times New Roman"/>
        </w:rPr>
        <w:t xml:space="preserve"> </w:t>
      </w:r>
      <w:r w:rsidRPr="00783466">
        <w:rPr>
          <w:rFonts w:ascii="Times New Roman" w:hAnsi="Times New Roman" w:cs="Times New Roman"/>
        </w:rPr>
        <w:t>образования: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 xml:space="preserve">- кредитного договора, изменений и дополнений к нему, подписанных </w:t>
      </w:r>
      <w:r w:rsidR="00F27BE1">
        <w:rPr>
          <w:rFonts w:ascii="Times New Roman" w:hAnsi="Times New Roman" w:cs="Times New Roman"/>
        </w:rPr>
        <w:t>Главой сельского поселения</w:t>
      </w:r>
      <w:r w:rsidRPr="00783466">
        <w:rPr>
          <w:rFonts w:ascii="Times New Roman" w:hAnsi="Times New Roman" w:cs="Times New Roman"/>
        </w:rPr>
        <w:t>;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>- договоров и документов, обеспечивающих или сопровождающих кредитный договор;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>4) по договорам о предоставлении муниципальных гарантий: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>- договора и изменения к нему;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>- документов, сопровождающих договор.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 xml:space="preserve">2.5. Информация о долговых обязательствах вносится финансовым органом </w:t>
      </w:r>
      <w:r w:rsidR="001A1D6D">
        <w:rPr>
          <w:rFonts w:ascii="Times New Roman" w:hAnsi="Times New Roman" w:cs="Times New Roman"/>
        </w:rPr>
        <w:t xml:space="preserve">                            </w:t>
      </w:r>
      <w:r w:rsidRPr="00783466">
        <w:rPr>
          <w:rFonts w:ascii="Times New Roman" w:hAnsi="Times New Roman" w:cs="Times New Roman"/>
        </w:rPr>
        <w:t xml:space="preserve">в </w:t>
      </w:r>
      <w:r w:rsidR="00A93657">
        <w:rPr>
          <w:rFonts w:ascii="Times New Roman" w:hAnsi="Times New Roman" w:cs="Times New Roman"/>
        </w:rPr>
        <w:t>Д</w:t>
      </w:r>
      <w:r w:rsidRPr="00783466">
        <w:rPr>
          <w:rFonts w:ascii="Times New Roman" w:hAnsi="Times New Roman" w:cs="Times New Roman"/>
        </w:rPr>
        <w:t>олговую книгу в срок, не превышающий пяти рабочих дней с момента возникновения соответствующего обязательства.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 xml:space="preserve">2.6. Документы для регистрации долгового обязательства в </w:t>
      </w:r>
      <w:r w:rsidR="00A10651">
        <w:rPr>
          <w:rFonts w:ascii="Times New Roman" w:hAnsi="Times New Roman" w:cs="Times New Roman"/>
        </w:rPr>
        <w:t>Д</w:t>
      </w:r>
      <w:r w:rsidRPr="00783466">
        <w:rPr>
          <w:rFonts w:ascii="Times New Roman" w:hAnsi="Times New Roman" w:cs="Times New Roman"/>
        </w:rPr>
        <w:t xml:space="preserve">олговой книге представляются в финансовый орган </w:t>
      </w:r>
      <w:r w:rsidR="00A10651">
        <w:rPr>
          <w:rFonts w:ascii="Times New Roman" w:hAnsi="Times New Roman" w:cs="Times New Roman"/>
        </w:rPr>
        <w:t>А</w:t>
      </w:r>
      <w:r w:rsidRPr="00783466">
        <w:rPr>
          <w:rFonts w:ascii="Times New Roman" w:hAnsi="Times New Roman" w:cs="Times New Roman"/>
        </w:rPr>
        <w:t>дминистрации</w:t>
      </w:r>
      <w:r w:rsidR="00F27BE1">
        <w:rPr>
          <w:rFonts w:ascii="Times New Roman" w:hAnsi="Times New Roman" w:cs="Times New Roman"/>
        </w:rPr>
        <w:t xml:space="preserve"> Черноярского </w:t>
      </w:r>
      <w:r w:rsidR="00A10651">
        <w:rPr>
          <w:rFonts w:ascii="Times New Roman" w:hAnsi="Times New Roman" w:cs="Times New Roman"/>
        </w:rPr>
        <w:t>сельского поселения</w:t>
      </w:r>
      <w:r w:rsidRPr="00783466">
        <w:rPr>
          <w:rFonts w:ascii="Times New Roman" w:hAnsi="Times New Roman" w:cs="Times New Roman"/>
        </w:rPr>
        <w:t>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финансовый орган в пятидневный срок со дня их внесения.</w:t>
      </w:r>
    </w:p>
    <w:p w:rsidR="00783466" w:rsidRPr="00783466" w:rsidRDefault="00783466" w:rsidP="001A1D6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 xml:space="preserve">2.7. </w:t>
      </w:r>
      <w:r w:rsidR="00A93657">
        <w:rPr>
          <w:rFonts w:ascii="Times New Roman" w:hAnsi="Times New Roman" w:cs="Times New Roman"/>
        </w:rPr>
        <w:t>Д</w:t>
      </w:r>
      <w:r w:rsidRPr="00783466">
        <w:rPr>
          <w:rFonts w:ascii="Times New Roman" w:hAnsi="Times New Roman" w:cs="Times New Roman"/>
        </w:rPr>
        <w:t>олговая книга</w:t>
      </w:r>
      <w:r>
        <w:rPr>
          <w:rFonts w:ascii="Times New Roman" w:hAnsi="Times New Roman" w:cs="Times New Roman"/>
        </w:rPr>
        <w:t xml:space="preserve"> </w:t>
      </w:r>
      <w:r w:rsidRPr="00783466">
        <w:rPr>
          <w:rFonts w:ascii="Times New Roman" w:hAnsi="Times New Roman" w:cs="Times New Roman"/>
        </w:rPr>
        <w:t>ведется по форме согласно приложению 1 к настоящему</w:t>
      </w:r>
      <w:bookmarkStart w:id="5" w:name="YANDEX_61"/>
      <w:bookmarkEnd w:id="5"/>
      <w:r>
        <w:rPr>
          <w:rFonts w:ascii="Times New Roman" w:hAnsi="Times New Roman" w:cs="Times New Roman"/>
        </w:rPr>
        <w:t xml:space="preserve"> </w:t>
      </w:r>
      <w:r w:rsidRPr="00783466">
        <w:rPr>
          <w:rFonts w:ascii="Times New Roman" w:hAnsi="Times New Roman" w:cs="Times New Roman"/>
        </w:rPr>
        <w:t>Порядку</w:t>
      </w:r>
      <w:r>
        <w:rPr>
          <w:rFonts w:ascii="Times New Roman" w:hAnsi="Times New Roman" w:cs="Times New Roman"/>
        </w:rPr>
        <w:t xml:space="preserve"> </w:t>
      </w:r>
      <w:r w:rsidRPr="00783466">
        <w:rPr>
          <w:rFonts w:ascii="Times New Roman" w:hAnsi="Times New Roman" w:cs="Times New Roman"/>
        </w:rPr>
        <w:t>в виде электронных таблиц по видам</w:t>
      </w:r>
      <w:bookmarkStart w:id="6" w:name="YANDEX_62"/>
      <w:bookmarkEnd w:id="6"/>
      <w:r>
        <w:rPr>
          <w:rFonts w:ascii="Times New Roman" w:hAnsi="Times New Roman" w:cs="Times New Roman"/>
        </w:rPr>
        <w:t xml:space="preserve"> </w:t>
      </w:r>
      <w:r w:rsidRPr="00783466">
        <w:rPr>
          <w:rFonts w:ascii="Times New Roman" w:hAnsi="Times New Roman" w:cs="Times New Roman"/>
        </w:rPr>
        <w:t>долговых</w:t>
      </w:r>
      <w:r>
        <w:rPr>
          <w:rFonts w:ascii="Times New Roman" w:hAnsi="Times New Roman" w:cs="Times New Roman"/>
        </w:rPr>
        <w:t xml:space="preserve"> </w:t>
      </w:r>
      <w:r w:rsidRPr="00783466">
        <w:rPr>
          <w:rFonts w:ascii="Times New Roman" w:hAnsi="Times New Roman" w:cs="Times New Roman"/>
        </w:rPr>
        <w:t>обязательств и содержит общую информацию о параметрах</w:t>
      </w:r>
      <w:bookmarkStart w:id="7" w:name="YANDEX_63"/>
      <w:bookmarkEnd w:id="7"/>
      <w:r>
        <w:rPr>
          <w:rFonts w:ascii="Times New Roman" w:hAnsi="Times New Roman" w:cs="Times New Roman"/>
        </w:rPr>
        <w:t xml:space="preserve"> </w:t>
      </w:r>
      <w:r w:rsidRPr="00783466">
        <w:rPr>
          <w:rFonts w:ascii="Times New Roman" w:hAnsi="Times New Roman" w:cs="Times New Roman"/>
        </w:rPr>
        <w:t>муниципальных долговых</w:t>
      </w:r>
      <w:r>
        <w:rPr>
          <w:rFonts w:ascii="Times New Roman" w:hAnsi="Times New Roman" w:cs="Times New Roman"/>
        </w:rPr>
        <w:t xml:space="preserve"> </w:t>
      </w:r>
      <w:r w:rsidRPr="00783466">
        <w:rPr>
          <w:rFonts w:ascii="Times New Roman" w:hAnsi="Times New Roman" w:cs="Times New Roman"/>
        </w:rPr>
        <w:t xml:space="preserve">обязательств. Информация раз в месяц, по состоянию на 1 число отчетного месяца переносится на бумажный носитель, прошнуровывается, подписывается </w:t>
      </w:r>
      <w:r w:rsidR="00F27BE1">
        <w:rPr>
          <w:rFonts w:ascii="Times New Roman" w:hAnsi="Times New Roman" w:cs="Times New Roman"/>
        </w:rPr>
        <w:t>Главой сельского поселения</w:t>
      </w:r>
      <w:r w:rsidRPr="00783466">
        <w:rPr>
          <w:rFonts w:ascii="Times New Roman" w:hAnsi="Times New Roman" w:cs="Times New Roman"/>
        </w:rPr>
        <w:t xml:space="preserve"> и бухгалтером, скрепляется печатью </w:t>
      </w:r>
      <w:r w:rsidR="00E24F8C">
        <w:rPr>
          <w:rFonts w:ascii="Times New Roman" w:hAnsi="Times New Roman" w:cs="Times New Roman"/>
        </w:rPr>
        <w:t>А</w:t>
      </w:r>
      <w:r w:rsidRPr="00783466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Черноярско</w:t>
      </w:r>
      <w:r w:rsidR="004F30DE">
        <w:rPr>
          <w:rFonts w:ascii="Times New Roman" w:hAnsi="Times New Roman" w:cs="Times New Roman"/>
        </w:rPr>
        <w:t>го</w:t>
      </w:r>
      <w:r w:rsidRPr="00783466">
        <w:rPr>
          <w:rFonts w:ascii="Times New Roman" w:hAnsi="Times New Roman" w:cs="Times New Roman"/>
        </w:rPr>
        <w:t xml:space="preserve"> сельско</w:t>
      </w:r>
      <w:r w:rsidR="004F30DE">
        <w:rPr>
          <w:rFonts w:ascii="Times New Roman" w:hAnsi="Times New Roman" w:cs="Times New Roman"/>
        </w:rPr>
        <w:t>го</w:t>
      </w:r>
      <w:r w:rsidRPr="00783466">
        <w:rPr>
          <w:rFonts w:ascii="Times New Roman" w:hAnsi="Times New Roman" w:cs="Times New Roman"/>
        </w:rPr>
        <w:t xml:space="preserve"> поселени</w:t>
      </w:r>
      <w:r w:rsidR="004F30DE">
        <w:rPr>
          <w:rFonts w:ascii="Times New Roman" w:hAnsi="Times New Roman" w:cs="Times New Roman"/>
        </w:rPr>
        <w:t>я</w:t>
      </w:r>
      <w:r w:rsidRPr="00783466">
        <w:rPr>
          <w:rFonts w:ascii="Times New Roman" w:hAnsi="Times New Roman" w:cs="Times New Roman"/>
        </w:rPr>
        <w:t xml:space="preserve"> и хранится в сейфе. </w:t>
      </w:r>
    </w:p>
    <w:p w:rsidR="00783466" w:rsidRPr="00783466" w:rsidRDefault="00783466" w:rsidP="001A1D6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lastRenderedPageBreak/>
        <w:t>В случае отсутствия долговых обязательств Долговая книга не распечатывается</w:t>
      </w:r>
      <w:r w:rsidR="004F30DE">
        <w:rPr>
          <w:rFonts w:ascii="Times New Roman" w:hAnsi="Times New Roman" w:cs="Times New Roman"/>
        </w:rPr>
        <w:t>.</w:t>
      </w:r>
      <w:r w:rsidRPr="00783466">
        <w:rPr>
          <w:rFonts w:ascii="Times New Roman" w:hAnsi="Times New Roman" w:cs="Times New Roman"/>
        </w:rPr>
        <w:t xml:space="preserve"> Регистрационная запись в </w:t>
      </w:r>
      <w:r w:rsidR="004F30DE">
        <w:rPr>
          <w:rFonts w:ascii="Times New Roman" w:hAnsi="Times New Roman" w:cs="Times New Roman"/>
        </w:rPr>
        <w:t>Д</w:t>
      </w:r>
      <w:r w:rsidRPr="00783466">
        <w:rPr>
          <w:rFonts w:ascii="Times New Roman" w:hAnsi="Times New Roman" w:cs="Times New Roman"/>
        </w:rPr>
        <w:t>олговой книге производится в день получения документов.</w:t>
      </w:r>
    </w:p>
    <w:p w:rsidR="00783466" w:rsidRPr="00783466" w:rsidRDefault="00783466" w:rsidP="001A1D6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 xml:space="preserve">2.8. В </w:t>
      </w:r>
      <w:r w:rsidR="004F30DE">
        <w:rPr>
          <w:rFonts w:ascii="Times New Roman" w:hAnsi="Times New Roman" w:cs="Times New Roman"/>
        </w:rPr>
        <w:t>Д</w:t>
      </w:r>
      <w:r w:rsidRPr="00783466">
        <w:rPr>
          <w:rFonts w:ascii="Times New Roman" w:hAnsi="Times New Roman" w:cs="Times New Roman"/>
        </w:rPr>
        <w:t>олговой книге, в том числе учитывается информация о просроченной задолженности по исполнению муниципальных долговых обязательств муниципального образования.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>2.9. Прекращение муниципальных долговых обязательств, выраженные в валюте Российской Федерации, осуществляется в следующем порядке: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 xml:space="preserve">1) после полного выполнения обязательств перед кредитором производится запись </w:t>
      </w:r>
      <w:r w:rsidR="001A1D6D">
        <w:rPr>
          <w:rFonts w:ascii="Times New Roman" w:hAnsi="Times New Roman" w:cs="Times New Roman"/>
        </w:rPr>
        <w:t xml:space="preserve">                        </w:t>
      </w:r>
      <w:r w:rsidRPr="00783466">
        <w:rPr>
          <w:rFonts w:ascii="Times New Roman" w:hAnsi="Times New Roman" w:cs="Times New Roman"/>
        </w:rPr>
        <w:t xml:space="preserve">о списании муниципального долга в </w:t>
      </w:r>
      <w:r w:rsidR="00A93657">
        <w:rPr>
          <w:rFonts w:ascii="Times New Roman" w:hAnsi="Times New Roman" w:cs="Times New Roman"/>
        </w:rPr>
        <w:t>Д</w:t>
      </w:r>
      <w:r w:rsidRPr="00783466">
        <w:rPr>
          <w:rFonts w:ascii="Times New Roman" w:hAnsi="Times New Roman" w:cs="Times New Roman"/>
        </w:rPr>
        <w:t>олговой книге по данному долговому обязательству.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 xml:space="preserve">2) в случае если муниципальное долговое обязательство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муниципального образования, если иное не предусмотрено муниципальными правовыми актами </w:t>
      </w:r>
      <w:r>
        <w:rPr>
          <w:rFonts w:ascii="Times New Roman" w:hAnsi="Times New Roman" w:cs="Times New Roman"/>
        </w:rPr>
        <w:t>С</w:t>
      </w:r>
      <w:r w:rsidRPr="00783466">
        <w:rPr>
          <w:rFonts w:ascii="Times New Roman" w:hAnsi="Times New Roman" w:cs="Times New Roman"/>
        </w:rPr>
        <w:t xml:space="preserve">овета </w:t>
      </w:r>
      <w:r>
        <w:rPr>
          <w:rFonts w:ascii="Times New Roman" w:hAnsi="Times New Roman" w:cs="Times New Roman"/>
        </w:rPr>
        <w:t>Черноярского</w:t>
      </w:r>
      <w:r w:rsidRPr="00783466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783466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  <w:r w:rsidRPr="00783466">
        <w:rPr>
          <w:rFonts w:ascii="Times New Roman" w:hAnsi="Times New Roman" w:cs="Times New Roman"/>
        </w:rPr>
        <w:t>.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Черноярского</w:t>
      </w:r>
      <w:r w:rsidRPr="00783466">
        <w:rPr>
          <w:rFonts w:ascii="Times New Roman" w:hAnsi="Times New Roman" w:cs="Times New Roman"/>
        </w:rPr>
        <w:t xml:space="preserve"> сельского поселения по истечении сроков и в иных случаях, указанных в подпункте 2, издает муниципальный правовой акт о списании </w:t>
      </w:r>
      <w:r w:rsidR="001A1D6D">
        <w:rPr>
          <w:rFonts w:ascii="Times New Roman" w:hAnsi="Times New Roman" w:cs="Times New Roman"/>
        </w:rPr>
        <w:t xml:space="preserve">                                          </w:t>
      </w:r>
      <w:r w:rsidRPr="00783466">
        <w:rPr>
          <w:rFonts w:ascii="Times New Roman" w:hAnsi="Times New Roman" w:cs="Times New Roman"/>
        </w:rPr>
        <w:t>с муниципального долга муниципальных долговых обязательств.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>Списание сумм муниципального долга осуществляется посредством уменьшения объема муниципального долга по видам списываемых муниципальных долговых обязательств на сумму их списания без отражения сумм списания в источниках финансирования дефицита местного бюджета.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>Действие подпункта 2 не распространяется на обязательства 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783466" w:rsidRPr="00783466" w:rsidRDefault="00783466" w:rsidP="001A1D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783466">
        <w:rPr>
          <w:rFonts w:ascii="Times New Roman" w:hAnsi="Times New Roman" w:cs="Times New Roman"/>
        </w:rPr>
        <w:t>2.10.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A333A4" w:rsidRPr="007520EF" w:rsidRDefault="00A333A4" w:rsidP="001A1D6D">
      <w:pPr>
        <w:ind w:firstLine="709"/>
        <w:rPr>
          <w:rFonts w:ascii="Times New Roman" w:hAnsi="Times New Roman" w:cs="Times New Roman"/>
        </w:rPr>
      </w:pPr>
    </w:p>
    <w:p w:rsidR="00A333A4" w:rsidRPr="004B4E66" w:rsidRDefault="00A333A4" w:rsidP="004B4E66">
      <w:pPr>
        <w:ind w:firstLine="709"/>
        <w:jc w:val="center"/>
        <w:rPr>
          <w:rFonts w:ascii="Times New Roman" w:hAnsi="Times New Roman" w:cs="Times New Roman"/>
          <w:b/>
        </w:rPr>
      </w:pPr>
      <w:bookmarkStart w:id="8" w:name="sub_1300"/>
      <w:r w:rsidRPr="004B4E66">
        <w:rPr>
          <w:rFonts w:ascii="Times New Roman" w:hAnsi="Times New Roman" w:cs="Times New Roman"/>
          <w:b/>
        </w:rPr>
        <w:t xml:space="preserve">3. </w:t>
      </w:r>
      <w:r w:rsidR="00AB3434" w:rsidRPr="00AB3434">
        <w:rPr>
          <w:rFonts w:ascii="Times New Roman" w:hAnsi="Times New Roman" w:cs="Times New Roman"/>
          <w:b/>
          <w:bCs/>
        </w:rPr>
        <w:t>Предоставление информации и отчетности о состоянии и движении муниципального долга</w:t>
      </w:r>
    </w:p>
    <w:bookmarkEnd w:id="8"/>
    <w:p w:rsidR="00A333A4" w:rsidRPr="007520EF" w:rsidRDefault="00A333A4" w:rsidP="00783466">
      <w:pPr>
        <w:ind w:firstLine="709"/>
        <w:rPr>
          <w:rFonts w:ascii="Times New Roman" w:hAnsi="Times New Roman" w:cs="Times New Roman"/>
        </w:rPr>
      </w:pPr>
    </w:p>
    <w:p w:rsidR="00AB3434" w:rsidRPr="00AB3434" w:rsidRDefault="00AB3434" w:rsidP="00783466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</w:rPr>
      </w:pPr>
      <w:bookmarkStart w:id="9" w:name="sub_1402"/>
      <w:r w:rsidRPr="00AB3434">
        <w:rPr>
          <w:rFonts w:ascii="Times New Roman" w:hAnsi="Times New Roman" w:cs="Times New Roman"/>
        </w:rPr>
        <w:t xml:space="preserve">3.1. Информация, содержащаяся в Долговой книге, является конфиденциальной. Информация и отчетность о состоянии и изменении муниципального долга </w:t>
      </w:r>
      <w:r w:rsidR="00521CB9">
        <w:rPr>
          <w:rFonts w:ascii="Times New Roman" w:hAnsi="Times New Roman" w:cs="Times New Roman"/>
        </w:rPr>
        <w:t>Черноярского</w:t>
      </w:r>
      <w:r w:rsidRPr="00AB3434">
        <w:rPr>
          <w:rFonts w:ascii="Times New Roman" w:hAnsi="Times New Roman" w:cs="Times New Roman"/>
        </w:rPr>
        <w:t xml:space="preserve"> сельско</w:t>
      </w:r>
      <w:r w:rsidR="00521CB9">
        <w:rPr>
          <w:rFonts w:ascii="Times New Roman" w:hAnsi="Times New Roman" w:cs="Times New Roman"/>
        </w:rPr>
        <w:t>го</w:t>
      </w:r>
      <w:r w:rsidRPr="00AB3434">
        <w:rPr>
          <w:rFonts w:ascii="Times New Roman" w:hAnsi="Times New Roman" w:cs="Times New Roman"/>
        </w:rPr>
        <w:t xml:space="preserve"> поселени</w:t>
      </w:r>
      <w:r w:rsidR="00521CB9">
        <w:rPr>
          <w:rFonts w:ascii="Times New Roman" w:hAnsi="Times New Roman" w:cs="Times New Roman"/>
        </w:rPr>
        <w:t>я</w:t>
      </w:r>
      <w:r w:rsidRPr="00AB3434">
        <w:rPr>
          <w:rFonts w:ascii="Times New Roman" w:hAnsi="Times New Roman" w:cs="Times New Roman"/>
        </w:rPr>
        <w:t xml:space="preserve"> подлежит обязательной передаче </w:t>
      </w:r>
      <w:r w:rsidR="00A97544">
        <w:rPr>
          <w:rFonts w:ascii="Times New Roman" w:hAnsi="Times New Roman" w:cs="Times New Roman"/>
        </w:rPr>
        <w:t xml:space="preserve">Департаменту </w:t>
      </w:r>
      <w:r w:rsidR="00CA06E7">
        <w:rPr>
          <w:rFonts w:ascii="Times New Roman" w:hAnsi="Times New Roman" w:cs="Times New Roman"/>
        </w:rPr>
        <w:t>финансов Томской области</w:t>
      </w:r>
      <w:r w:rsidRPr="00AB3434">
        <w:rPr>
          <w:rFonts w:ascii="Times New Roman" w:hAnsi="Times New Roman" w:cs="Times New Roman"/>
        </w:rPr>
        <w:t xml:space="preserve">. </w:t>
      </w:r>
    </w:p>
    <w:p w:rsidR="00AB3434" w:rsidRPr="00AB3434" w:rsidRDefault="00AB3434" w:rsidP="00783466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B3434">
        <w:rPr>
          <w:rFonts w:ascii="Times New Roman" w:hAnsi="Times New Roman" w:cs="Times New Roman"/>
        </w:rPr>
        <w:t xml:space="preserve">3.2. Информация и отчетность о состоянии и изменении муниципального долга </w:t>
      </w:r>
      <w:r w:rsidR="00521CB9">
        <w:rPr>
          <w:rFonts w:ascii="Times New Roman" w:hAnsi="Times New Roman" w:cs="Times New Roman"/>
        </w:rPr>
        <w:t>Черноярского</w:t>
      </w:r>
      <w:r w:rsidRPr="00AB3434">
        <w:rPr>
          <w:rFonts w:ascii="Times New Roman" w:hAnsi="Times New Roman" w:cs="Times New Roman"/>
        </w:rPr>
        <w:t xml:space="preserve"> сельского поселения (приложение 2) предоставляется также Совету </w:t>
      </w:r>
      <w:r w:rsidR="00521CB9">
        <w:rPr>
          <w:rFonts w:ascii="Times New Roman" w:hAnsi="Times New Roman" w:cs="Times New Roman"/>
        </w:rPr>
        <w:t xml:space="preserve">Черноярского </w:t>
      </w:r>
      <w:r w:rsidRPr="00AB3434">
        <w:rPr>
          <w:rFonts w:ascii="Times New Roman" w:hAnsi="Times New Roman" w:cs="Times New Roman"/>
        </w:rPr>
        <w:t>сельско</w:t>
      </w:r>
      <w:r w:rsidR="00521CB9">
        <w:rPr>
          <w:rFonts w:ascii="Times New Roman" w:hAnsi="Times New Roman" w:cs="Times New Roman"/>
        </w:rPr>
        <w:t>го</w:t>
      </w:r>
      <w:r w:rsidRPr="00AB3434">
        <w:rPr>
          <w:rFonts w:ascii="Times New Roman" w:hAnsi="Times New Roman" w:cs="Times New Roman"/>
        </w:rPr>
        <w:t xml:space="preserve"> поселени</w:t>
      </w:r>
      <w:r w:rsidR="00521CB9">
        <w:rPr>
          <w:rFonts w:ascii="Times New Roman" w:hAnsi="Times New Roman" w:cs="Times New Roman"/>
        </w:rPr>
        <w:t>я</w:t>
      </w:r>
      <w:r w:rsidRPr="00AB3434">
        <w:rPr>
          <w:rFonts w:ascii="Times New Roman" w:hAnsi="Times New Roman" w:cs="Times New Roman"/>
        </w:rPr>
        <w:t xml:space="preserve">, правоохранительным органам и иным органам в случаях, предусмотренных действующим законодательством, на основании их письменного запроса.                     </w:t>
      </w:r>
    </w:p>
    <w:p w:rsidR="00AB3434" w:rsidRPr="00AB3434" w:rsidRDefault="00AB3434" w:rsidP="00783466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B3434">
        <w:rPr>
          <w:rFonts w:ascii="Times New Roman" w:hAnsi="Times New Roman" w:cs="Times New Roman"/>
        </w:rPr>
        <w:t xml:space="preserve">3.3. Кредиторы </w:t>
      </w:r>
      <w:r w:rsidR="00521CB9">
        <w:rPr>
          <w:rFonts w:ascii="Times New Roman" w:hAnsi="Times New Roman" w:cs="Times New Roman"/>
        </w:rPr>
        <w:t>Черноярского</w:t>
      </w:r>
      <w:r w:rsidRPr="00AB3434">
        <w:rPr>
          <w:rFonts w:ascii="Times New Roman" w:hAnsi="Times New Roman" w:cs="Times New Roman"/>
        </w:rPr>
        <w:t xml:space="preserve"> сельского поселения имеют право получить документ, подтверждающий регистрацию муниципального долга, - выписку из Долговой книги (приложение 3). Выписка из Долговой книги предоставляется на основании письменного запроса в адрес </w:t>
      </w:r>
      <w:r w:rsidR="00521CB9">
        <w:rPr>
          <w:rFonts w:ascii="Times New Roman" w:hAnsi="Times New Roman" w:cs="Times New Roman"/>
        </w:rPr>
        <w:t>Г</w:t>
      </w:r>
      <w:r w:rsidRPr="00AB3434">
        <w:rPr>
          <w:rFonts w:ascii="Times New Roman" w:hAnsi="Times New Roman" w:cs="Times New Roman"/>
        </w:rPr>
        <w:t xml:space="preserve">лавы </w:t>
      </w:r>
      <w:r w:rsidR="00F27BE1">
        <w:rPr>
          <w:rFonts w:ascii="Times New Roman" w:hAnsi="Times New Roman" w:cs="Times New Roman"/>
        </w:rPr>
        <w:t xml:space="preserve">сельского </w:t>
      </w:r>
      <w:r w:rsidRPr="00AB3434">
        <w:rPr>
          <w:rFonts w:ascii="Times New Roman" w:hAnsi="Times New Roman" w:cs="Times New Roman"/>
        </w:rPr>
        <w:t xml:space="preserve">поселения за подписью полномочного лица кредитора </w:t>
      </w:r>
      <w:r w:rsidR="00F27BE1">
        <w:rPr>
          <w:rFonts w:ascii="Times New Roman" w:hAnsi="Times New Roman" w:cs="Times New Roman"/>
        </w:rPr>
        <w:t xml:space="preserve">               </w:t>
      </w:r>
      <w:r w:rsidRPr="00AB3434">
        <w:rPr>
          <w:rFonts w:ascii="Times New Roman" w:hAnsi="Times New Roman" w:cs="Times New Roman"/>
        </w:rPr>
        <w:t>в течение десяти рабочих дней со дня получения запроса.</w:t>
      </w:r>
    </w:p>
    <w:p w:rsidR="00AB3434" w:rsidRPr="00AB3434" w:rsidRDefault="00AB3434" w:rsidP="00AB3434">
      <w:pPr>
        <w:ind w:firstLine="0"/>
        <w:jc w:val="right"/>
        <w:outlineLvl w:val="1"/>
        <w:rPr>
          <w:rFonts w:ascii="Times New Roman" w:hAnsi="Times New Roman" w:cs="Times New Roman"/>
        </w:rPr>
      </w:pPr>
    </w:p>
    <w:p w:rsidR="002377F0" w:rsidRPr="007520EF" w:rsidRDefault="002377F0" w:rsidP="004B4E66">
      <w:pPr>
        <w:ind w:firstLine="709"/>
        <w:rPr>
          <w:rFonts w:ascii="Times New Roman" w:hAnsi="Times New Roman" w:cs="Times New Roman"/>
        </w:rPr>
      </w:pPr>
    </w:p>
    <w:p w:rsidR="002377F0" w:rsidRPr="007520EF" w:rsidRDefault="002377F0" w:rsidP="004B4E66">
      <w:pPr>
        <w:ind w:firstLine="709"/>
        <w:rPr>
          <w:rFonts w:ascii="Times New Roman" w:hAnsi="Times New Roman" w:cs="Times New Roman"/>
        </w:rPr>
      </w:pPr>
    </w:p>
    <w:p w:rsidR="00173CCD" w:rsidRPr="00173CCD" w:rsidRDefault="00173CCD" w:rsidP="00173CCD">
      <w:pPr>
        <w:ind w:firstLine="851"/>
        <w:rPr>
          <w:rFonts w:ascii="Times New Roman" w:hAnsi="Times New Roman" w:cs="Times New Roman"/>
        </w:rPr>
        <w:sectPr w:rsidR="00173CCD" w:rsidRPr="00173CCD" w:rsidSect="00E46B4B">
          <w:headerReference w:type="default" r:id="rId8"/>
          <w:pgSz w:w="11900" w:h="16800"/>
          <w:pgMar w:top="1134" w:right="567" w:bottom="1134" w:left="1701" w:header="720" w:footer="720" w:gutter="0"/>
          <w:cols w:space="720"/>
          <w:noEndnote/>
        </w:sectPr>
      </w:pPr>
      <w:bookmarkStart w:id="10" w:name="sub_1404"/>
      <w:bookmarkEnd w:id="9"/>
    </w:p>
    <w:tbl>
      <w:tblPr>
        <w:tblW w:w="0" w:type="auto"/>
        <w:tblLook w:val="00A0" w:firstRow="1" w:lastRow="0" w:firstColumn="1" w:lastColumn="0" w:noHBand="0" w:noVBand="0"/>
      </w:tblPr>
      <w:tblGrid>
        <w:gridCol w:w="7374"/>
        <w:gridCol w:w="7374"/>
      </w:tblGrid>
      <w:tr w:rsidR="00167530" w:rsidRPr="00397A07" w:rsidTr="00397A07">
        <w:tc>
          <w:tcPr>
            <w:tcW w:w="7374" w:type="dxa"/>
          </w:tcPr>
          <w:p w:rsidR="00167530" w:rsidRPr="00397A07" w:rsidRDefault="00167530" w:rsidP="00397A0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4" w:type="dxa"/>
          </w:tcPr>
          <w:p w:rsidR="00167530" w:rsidRPr="00397A07" w:rsidRDefault="00167530" w:rsidP="004B4E6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  <w:p w:rsidR="00167530" w:rsidRPr="00397A07" w:rsidRDefault="00167530" w:rsidP="004B4E6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377F0" w:rsidRPr="00397A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Порядку ведения муниципальной долговой книги </w:t>
            </w:r>
          </w:p>
          <w:p w:rsidR="00167530" w:rsidRPr="00397A07" w:rsidRDefault="007520EF" w:rsidP="004B4E6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Черноярского </w:t>
            </w:r>
            <w:r w:rsidR="00167530" w:rsidRPr="00397A07">
              <w:rPr>
                <w:rFonts w:ascii="Times New Roman" w:hAnsi="Times New Roman" w:cs="Times New Roman"/>
                <w:sz w:val="16"/>
                <w:szCs w:val="16"/>
              </w:rPr>
              <w:t>сельс</w:t>
            </w:r>
            <w:r w:rsidR="0011143C" w:rsidRPr="00397A07">
              <w:rPr>
                <w:rFonts w:ascii="Times New Roman" w:hAnsi="Times New Roman" w:cs="Times New Roman"/>
                <w:sz w:val="16"/>
                <w:szCs w:val="16"/>
              </w:rPr>
              <w:t xml:space="preserve">кого поселения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Тегульдетског</w:t>
            </w:r>
            <w:r w:rsidR="0011143C" w:rsidRPr="00397A07">
              <w:rPr>
                <w:rFonts w:ascii="Times New Roman" w:hAnsi="Times New Roman" w:cs="Times New Roman"/>
                <w:sz w:val="16"/>
                <w:szCs w:val="16"/>
              </w:rPr>
              <w:t>о района</w:t>
            </w:r>
          </w:p>
          <w:p w:rsidR="0011143C" w:rsidRPr="00397A07" w:rsidRDefault="0011143C" w:rsidP="004B4E6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7530" w:rsidRPr="005E10EB" w:rsidRDefault="00167530" w:rsidP="0011143C">
      <w:pPr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0"/>
        <w:gridCol w:w="140"/>
        <w:gridCol w:w="140"/>
        <w:gridCol w:w="420"/>
        <w:gridCol w:w="560"/>
        <w:gridCol w:w="280"/>
        <w:gridCol w:w="140"/>
        <w:gridCol w:w="700"/>
        <w:gridCol w:w="140"/>
        <w:gridCol w:w="140"/>
        <w:gridCol w:w="420"/>
        <w:gridCol w:w="280"/>
        <w:gridCol w:w="140"/>
        <w:gridCol w:w="280"/>
        <w:gridCol w:w="420"/>
        <w:gridCol w:w="140"/>
        <w:gridCol w:w="140"/>
        <w:gridCol w:w="280"/>
        <w:gridCol w:w="420"/>
        <w:gridCol w:w="140"/>
        <w:gridCol w:w="280"/>
        <w:gridCol w:w="140"/>
        <w:gridCol w:w="420"/>
        <w:gridCol w:w="140"/>
        <w:gridCol w:w="140"/>
        <w:gridCol w:w="420"/>
        <w:gridCol w:w="280"/>
        <w:gridCol w:w="280"/>
        <w:gridCol w:w="420"/>
        <w:gridCol w:w="140"/>
        <w:gridCol w:w="280"/>
        <w:gridCol w:w="560"/>
        <w:gridCol w:w="280"/>
        <w:gridCol w:w="140"/>
        <w:gridCol w:w="420"/>
        <w:gridCol w:w="560"/>
        <w:gridCol w:w="280"/>
        <w:gridCol w:w="280"/>
        <w:gridCol w:w="560"/>
        <w:gridCol w:w="140"/>
        <w:gridCol w:w="700"/>
        <w:gridCol w:w="280"/>
        <w:gridCol w:w="140"/>
        <w:gridCol w:w="420"/>
        <w:gridCol w:w="700"/>
      </w:tblGrid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397A07" w:rsidRDefault="00167530" w:rsidP="00A20E50">
            <w:pPr>
              <w:pStyle w:val="1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 xml:space="preserve">Формы ведения муниципальной долговой книги </w:t>
            </w:r>
            <w:r w:rsidR="007520EF">
              <w:rPr>
                <w:rFonts w:ascii="Times New Roman" w:hAnsi="Times New Roman" w:cs="Times New Roman"/>
                <w:sz w:val="16"/>
                <w:szCs w:val="16"/>
              </w:rPr>
              <w:t>Черноярского</w:t>
            </w: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 w:rsidR="007520EF">
              <w:rPr>
                <w:rFonts w:ascii="Times New Roman" w:hAnsi="Times New Roman" w:cs="Times New Roman"/>
                <w:sz w:val="16"/>
                <w:szCs w:val="16"/>
              </w:rPr>
              <w:t>Тегульде</w:t>
            </w:r>
            <w:r w:rsidR="004B4E6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7520EF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397A07" w:rsidRDefault="00167530" w:rsidP="00A20E5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A20E50" w:rsidRPr="00397A07" w:rsidRDefault="00167530" w:rsidP="00A20E50">
            <w:pPr>
              <w:pStyle w:val="1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sub_10001"/>
            <w:r w:rsidRPr="00397A07">
              <w:rPr>
                <w:rFonts w:ascii="Times New Roman" w:hAnsi="Times New Roman" w:cs="Times New Roman"/>
                <w:sz w:val="16"/>
                <w:szCs w:val="16"/>
              </w:rPr>
              <w:t xml:space="preserve">Раздел 1. Обязательства по кредитам, полученным сельским поседением </w:t>
            </w:r>
          </w:p>
          <w:p w:rsidR="00167530" w:rsidRPr="00397A07" w:rsidRDefault="00167530" w:rsidP="00805245">
            <w:pPr>
              <w:pStyle w:val="1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от кредитных организаций, иностранных банков и международных финансовых организаций</w:t>
            </w:r>
            <w:bookmarkEnd w:id="11"/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Наименование заемщика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Наименование кредитора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16753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Дата возникновения обязательства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Объем обязательства, рублей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Процентная ставка по кредиту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Дата погашения обязательства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Дата исполнения обязательства полностью или частично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Фактическая сумма привлечения кредита, рублей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Изменение задолженности по кредиту за отчетный месяц, рублей*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в т. ч. просроченная задолженность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54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397A07" w:rsidRDefault="00167530" w:rsidP="0016753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sub_1111"/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* Указывается объем привлечения, погашения, списания основной суммы долга по кредиту, полученному сельским поселением.</w:t>
            </w:r>
            <w:bookmarkEnd w:id="12"/>
          </w:p>
          <w:p w:rsidR="00167530" w:rsidRPr="00397A07" w:rsidRDefault="00167530" w:rsidP="00167530">
            <w:pPr>
              <w:rPr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805245" w:rsidRPr="00397A07" w:rsidRDefault="00805245" w:rsidP="0011143C">
            <w:pPr>
              <w:ind w:firstLine="0"/>
              <w:rPr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4B4E66" w:rsidRDefault="004B4E66" w:rsidP="00167530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sub_10102"/>
          </w:p>
          <w:p w:rsidR="004B4E66" w:rsidRDefault="004B4E66" w:rsidP="00167530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4E66" w:rsidRDefault="004B4E66" w:rsidP="00167530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4E66" w:rsidRDefault="004B4E66" w:rsidP="00167530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4E66" w:rsidRDefault="004B4E66" w:rsidP="00167530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4E66" w:rsidRDefault="004B4E66" w:rsidP="00167530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4E66" w:rsidRDefault="004B4E66" w:rsidP="00167530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4E66" w:rsidRDefault="004B4E66" w:rsidP="00167530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4E66" w:rsidRDefault="004B4E66" w:rsidP="00167530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7530" w:rsidRPr="00397A07" w:rsidRDefault="00167530" w:rsidP="00167530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Раздел 2. Обязательства по муниципальным ценным бумагам </w:t>
            </w:r>
            <w:bookmarkEnd w:id="13"/>
            <w:r w:rsidR="007520EF">
              <w:rPr>
                <w:rFonts w:ascii="Times New Roman" w:hAnsi="Times New Roman" w:cs="Times New Roman"/>
                <w:sz w:val="16"/>
                <w:szCs w:val="16"/>
              </w:rPr>
              <w:t>Черноярского</w:t>
            </w: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Наименование эмитента и генерального агента (агента)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Дата государственной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условий эмиссии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Дата возникновения обязательства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Объявленный объем выпуска ценных бумаг по номинальной стоимости, рублей 1)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Купонный доход в расчете на одну облигацию, рублей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Срок погашения обязательства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Дата исполнения обязательства полностью или частично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номер выпуска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Изменение задолженности по ценным бумагам за отчетный месяц, рублей 2)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в т. ч. просроченная задолженность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75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397A07" w:rsidRDefault="00167530" w:rsidP="00730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sub_11111"/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1) В соответствии с решением об эмиссии выпуска государственных ценных бумаг сельского поселения (дополнительного выпуска).</w:t>
            </w:r>
            <w:bookmarkEnd w:id="14"/>
          </w:p>
          <w:p w:rsidR="00167530" w:rsidRPr="00397A07" w:rsidRDefault="00167530" w:rsidP="001675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5" w:name="sub_2222"/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2) Указывается объем размещения, погашения, списания долга по муниципальным ценным бумагам сельского поселения по номинальной стоимости.</w:t>
            </w:r>
            <w:bookmarkEnd w:id="15"/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530" w:rsidRPr="00397A07" w:rsidTr="0011143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4B4E66" w:rsidRDefault="004B4E66" w:rsidP="0011143C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6" w:name="sub_1013"/>
          </w:p>
          <w:p w:rsidR="004B4E66" w:rsidRDefault="004B4E66" w:rsidP="0011143C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4E66" w:rsidRDefault="004B4E66" w:rsidP="0011143C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4E66" w:rsidRDefault="004B4E66" w:rsidP="0011143C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4E66" w:rsidRDefault="004B4E66" w:rsidP="0011143C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4E66" w:rsidRDefault="004B4E66" w:rsidP="0011143C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4E66" w:rsidRDefault="004B4E66" w:rsidP="0011143C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7530" w:rsidRPr="00397A07" w:rsidRDefault="00167530" w:rsidP="0011143C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Раздел 3. Обязательства по бюджетным кредитам, привлеченным от других бюджетов бюджетной системы Российской Федерации</w:t>
            </w:r>
            <w:bookmarkEnd w:id="16"/>
          </w:p>
          <w:p w:rsidR="00167530" w:rsidRPr="00397A07" w:rsidRDefault="00167530" w:rsidP="00167530">
            <w:pPr>
              <w:rPr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Дата возникновения обязательства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Бюджет, из которого предоставлен бюджетный кредит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Процентная ставка по бюджетному кредиту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Дата (период) погашения бюджетного кредита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Объем обязательства, рублей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Дата исполнения обязательства полностью или частично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7530" w:rsidRPr="00397A07" w:rsidRDefault="00167530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0" w:rsidRPr="00397A07" w:rsidRDefault="00167530" w:rsidP="00730A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в т. ч. просроченная задолженность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75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7530" w:rsidRPr="00397A07" w:rsidRDefault="00167530" w:rsidP="00167530">
            <w:pPr>
              <w:rPr>
                <w:sz w:val="16"/>
                <w:szCs w:val="16"/>
              </w:rPr>
            </w:pPr>
          </w:p>
          <w:p w:rsidR="00167530" w:rsidRPr="00397A07" w:rsidRDefault="00167530" w:rsidP="00167530">
            <w:pPr>
              <w:rPr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397A07" w:rsidRDefault="00167530" w:rsidP="00730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7" w:name="sub_3333"/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* 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      </w:r>
            <w:bookmarkEnd w:id="17"/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397A07" w:rsidRDefault="00167530" w:rsidP="0011143C">
            <w:pPr>
              <w:ind w:firstLine="0"/>
              <w:rPr>
                <w:sz w:val="16"/>
                <w:szCs w:val="16"/>
              </w:rPr>
            </w:pPr>
          </w:p>
          <w:p w:rsidR="00167530" w:rsidRPr="00397A07" w:rsidRDefault="00167530" w:rsidP="00167530">
            <w:pPr>
              <w:rPr>
                <w:sz w:val="16"/>
                <w:szCs w:val="16"/>
              </w:rPr>
            </w:pP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397A07" w:rsidRDefault="00167530" w:rsidP="00167530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8" w:name="sub_10104"/>
            <w:r w:rsidRPr="00397A07">
              <w:rPr>
                <w:rFonts w:ascii="Times New Roman" w:hAnsi="Times New Roman" w:cs="Times New Roman"/>
                <w:sz w:val="16"/>
                <w:szCs w:val="16"/>
              </w:rPr>
              <w:t xml:space="preserve">Раздел 4. Обязательства по муниципальным гарантиям </w:t>
            </w:r>
            <w:bookmarkEnd w:id="18"/>
            <w:r w:rsidR="007520EF">
              <w:rPr>
                <w:rFonts w:ascii="Times New Roman" w:hAnsi="Times New Roman" w:cs="Times New Roman"/>
                <w:sz w:val="16"/>
                <w:szCs w:val="16"/>
              </w:rPr>
              <w:t>Черноярского</w:t>
            </w: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167530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67530" w:rsidRPr="00397A07" w:rsidRDefault="00167530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253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3" w:rsidRPr="00397A07" w:rsidRDefault="00A23253" w:rsidP="0082442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Наименование принципала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Наименование бенефициара, обязательство, в обеспечение которого предоставлена гарантия1)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Дата и номер договора о предоставлении гарантии, направление (цель) гарантирования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Объем обязательства по гарантии, рублей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Срок действия гарантии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Срок предъявления требований по гарантии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Срок исполнения гарантии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Изменение обязательств по гарантии за отчетный месяц, рублей2)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A23253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3253" w:rsidRPr="00397A07" w:rsidRDefault="00A23253" w:rsidP="00730A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A23253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253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3" w:rsidRPr="00397A07" w:rsidRDefault="00A23253" w:rsidP="00730A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253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3" w:rsidRPr="00397A07" w:rsidRDefault="00A23253" w:rsidP="00730A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в т. ч. просроченная задолженность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253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A23253" w:rsidRPr="00397A07" w:rsidRDefault="00A23253" w:rsidP="00730A4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253" w:rsidRPr="00397A07" w:rsidTr="00A23253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A23253" w:rsidRPr="00397A07" w:rsidRDefault="00A23253" w:rsidP="0016753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9" w:name="sub_4444"/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1) Указывается дата и номер договора (иного документа), на основании которого возникает обязательство, обеспеченное муниципальной гарантией сельского поселения.</w:t>
            </w:r>
            <w:bookmarkEnd w:id="19"/>
          </w:p>
          <w:p w:rsidR="00A23253" w:rsidRPr="00397A07" w:rsidRDefault="00A23253" w:rsidP="0016753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0" w:name="sub_5555"/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2) Указывается объем увеличения, уменьшения, прекращения, в том числе в связи со списанием, обязательств по муниципальной гарантии сельского поселения.</w:t>
            </w:r>
            <w:bookmarkEnd w:id="20"/>
          </w:p>
        </w:tc>
      </w:tr>
    </w:tbl>
    <w:p w:rsidR="00A20E50" w:rsidRDefault="00A20E50" w:rsidP="0011143C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11143C" w:rsidRDefault="0011143C" w:rsidP="0011143C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11143C" w:rsidRDefault="0011143C" w:rsidP="0011143C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4B4E66" w:rsidRDefault="004B4E66" w:rsidP="0011143C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4B4E66" w:rsidRDefault="004B4E66" w:rsidP="0011143C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11143C" w:rsidRPr="005E10EB" w:rsidRDefault="0011143C" w:rsidP="0011143C">
      <w:pPr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74"/>
        <w:gridCol w:w="7374"/>
      </w:tblGrid>
      <w:tr w:rsidR="00167530" w:rsidRPr="00397A07" w:rsidTr="00397A07">
        <w:tc>
          <w:tcPr>
            <w:tcW w:w="7374" w:type="dxa"/>
          </w:tcPr>
          <w:p w:rsidR="00167530" w:rsidRPr="00397A07" w:rsidRDefault="00167530" w:rsidP="00397A0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4" w:type="dxa"/>
          </w:tcPr>
          <w:p w:rsidR="00167530" w:rsidRPr="00397A07" w:rsidRDefault="00167530" w:rsidP="007520E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ПРИЛОЖЕНИЕ</w:t>
            </w:r>
            <w:r w:rsidR="00A20E50" w:rsidRPr="00397A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377F0" w:rsidRPr="00397A07" w:rsidRDefault="002377F0" w:rsidP="007520E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к Порядку ведения муниципальной долговой книги </w:t>
            </w:r>
          </w:p>
          <w:p w:rsidR="00167530" w:rsidRPr="00397A07" w:rsidRDefault="004B4E66" w:rsidP="007520EF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Черноярского </w:t>
            </w:r>
            <w:r w:rsidR="002377F0" w:rsidRPr="00397A07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Тегульдетского</w:t>
            </w:r>
            <w:r w:rsidR="002377F0" w:rsidRPr="00397A07">
              <w:rPr>
                <w:rFonts w:ascii="Times New Roman" w:hAnsi="Times New Roman" w:cs="Times New Roman"/>
                <w:sz w:val="16"/>
                <w:szCs w:val="16"/>
              </w:rPr>
              <w:t xml:space="preserve"> рай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она</w:t>
            </w:r>
          </w:p>
        </w:tc>
      </w:tr>
    </w:tbl>
    <w:p w:rsidR="00167530" w:rsidRPr="005E10EB" w:rsidRDefault="00167530" w:rsidP="0011143C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173CCD" w:rsidRPr="005E10EB" w:rsidRDefault="00173CCD" w:rsidP="00173CCD">
      <w:pPr>
        <w:pStyle w:val="indent1"/>
        <w:shd w:val="clear" w:color="auto" w:fill="FFFFFF"/>
        <w:jc w:val="right"/>
        <w:rPr>
          <w:color w:val="22272F"/>
          <w:sz w:val="16"/>
          <w:szCs w:val="16"/>
        </w:rPr>
      </w:pPr>
    </w:p>
    <w:p w:rsidR="00173CCD" w:rsidRPr="005E10EB" w:rsidRDefault="00173CCD" w:rsidP="00173CCD">
      <w:pPr>
        <w:pStyle w:val="indent1"/>
        <w:shd w:val="clear" w:color="auto" w:fill="FFFFFF"/>
        <w:jc w:val="center"/>
        <w:rPr>
          <w:color w:val="22272F"/>
          <w:sz w:val="16"/>
          <w:szCs w:val="16"/>
        </w:rPr>
      </w:pPr>
      <w:r w:rsidRPr="005E10EB">
        <w:rPr>
          <w:color w:val="22272F"/>
          <w:sz w:val="16"/>
          <w:szCs w:val="16"/>
        </w:rPr>
        <w:t>Сводная информация</w:t>
      </w:r>
      <w:r w:rsidR="002377F0" w:rsidRPr="005E10EB">
        <w:rPr>
          <w:color w:val="22272F"/>
          <w:sz w:val="16"/>
          <w:szCs w:val="16"/>
        </w:rPr>
        <w:t xml:space="preserve"> </w:t>
      </w:r>
      <w:r w:rsidRPr="005E10EB">
        <w:rPr>
          <w:color w:val="22272F"/>
          <w:sz w:val="16"/>
          <w:szCs w:val="16"/>
        </w:rPr>
        <w:t xml:space="preserve">о долговых обязательствах </w:t>
      </w:r>
      <w:r w:rsidR="007520EF">
        <w:rPr>
          <w:color w:val="22272F"/>
          <w:sz w:val="16"/>
          <w:szCs w:val="16"/>
        </w:rPr>
        <w:t xml:space="preserve">Черноярского </w:t>
      </w:r>
      <w:r w:rsidRPr="005E10EB">
        <w:rPr>
          <w:color w:val="22272F"/>
          <w:sz w:val="16"/>
          <w:szCs w:val="16"/>
        </w:rPr>
        <w:t>сельского поселения</w:t>
      </w:r>
    </w:p>
    <w:p w:rsidR="00173CCD" w:rsidRPr="0011143C" w:rsidRDefault="00173CCD" w:rsidP="0011143C">
      <w:pPr>
        <w:pStyle w:val="indent1"/>
        <w:shd w:val="clear" w:color="auto" w:fill="FFFFFF"/>
        <w:jc w:val="center"/>
        <w:rPr>
          <w:color w:val="22272F"/>
          <w:sz w:val="16"/>
          <w:szCs w:val="16"/>
        </w:rPr>
      </w:pPr>
      <w:r w:rsidRPr="005E10EB">
        <w:rPr>
          <w:color w:val="22272F"/>
          <w:sz w:val="16"/>
          <w:szCs w:val="16"/>
        </w:rPr>
        <w:t>по состоя</w:t>
      </w:r>
      <w:r w:rsidR="0011143C">
        <w:rPr>
          <w:color w:val="22272F"/>
          <w:sz w:val="16"/>
          <w:szCs w:val="16"/>
        </w:rPr>
        <w:t>нию на _______________ 20___ г.</w:t>
      </w:r>
    </w:p>
    <w:tbl>
      <w:tblPr>
        <w:tblW w:w="1461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37"/>
        <w:gridCol w:w="2268"/>
        <w:gridCol w:w="4111"/>
      </w:tblGrid>
      <w:tr w:rsidR="00173CCD" w:rsidRPr="00397A07" w:rsidTr="002377F0"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2377F0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</w:t>
            </w:r>
            <w:r w:rsidR="00173CCD"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олговые обязательства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Объем долга по обязательству</w:t>
            </w: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br/>
              <w:t>на 01.01.20__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Объем долга по обязательству</w:t>
            </w: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br/>
              <w:t>на 01.___.20___</w:t>
            </w:r>
          </w:p>
        </w:tc>
      </w:tr>
      <w:tr w:rsidR="00173CCD" w:rsidRPr="00397A07" w:rsidTr="002377F0">
        <w:tc>
          <w:tcPr>
            <w:tcW w:w="8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Муниципальные ценные бумаги </w:t>
            </w:r>
            <w:r w:rsidR="002377F0"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</w:t>
            </w: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ельского поселения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</w:tr>
      <w:tr w:rsidR="00173CCD" w:rsidRPr="00397A07" w:rsidTr="002377F0">
        <w:tc>
          <w:tcPr>
            <w:tcW w:w="8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Бюджетные кредиты, привлеченные в бюджет сельского поселения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</w:tr>
      <w:tr w:rsidR="00173CCD" w:rsidRPr="00397A07" w:rsidTr="002377F0">
        <w:tc>
          <w:tcPr>
            <w:tcW w:w="8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Кредиты, полученные сельским поселением от кредитных организаций, иностранных банков и международных финансовых организаций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</w:tr>
      <w:tr w:rsidR="00173CCD" w:rsidRPr="00397A07" w:rsidTr="002377F0">
        <w:tc>
          <w:tcPr>
            <w:tcW w:w="8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Муниципальные гарантии сельского поселения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</w:tr>
      <w:tr w:rsidR="00173CCD" w:rsidRPr="00397A07" w:rsidTr="002377F0">
        <w:tc>
          <w:tcPr>
            <w:tcW w:w="8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Всего муниципальный долг сельского поселения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</w:tr>
    </w:tbl>
    <w:p w:rsidR="002377F0" w:rsidRDefault="002377F0" w:rsidP="00173CC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color w:val="22272F"/>
          <w:sz w:val="16"/>
          <w:szCs w:val="16"/>
        </w:rPr>
      </w:pPr>
    </w:p>
    <w:p w:rsidR="0011143C" w:rsidRDefault="0011143C" w:rsidP="00173CC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color w:val="22272F"/>
          <w:sz w:val="16"/>
          <w:szCs w:val="16"/>
        </w:rPr>
      </w:pPr>
    </w:p>
    <w:p w:rsidR="004B4E66" w:rsidRDefault="004B4E66" w:rsidP="00173CC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color w:val="22272F"/>
          <w:sz w:val="16"/>
          <w:szCs w:val="16"/>
        </w:rPr>
      </w:pPr>
    </w:p>
    <w:p w:rsidR="004B4E66" w:rsidRDefault="004B4E66" w:rsidP="00173CC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color w:val="22272F"/>
          <w:sz w:val="16"/>
          <w:szCs w:val="16"/>
        </w:rPr>
      </w:pPr>
    </w:p>
    <w:p w:rsidR="0011143C" w:rsidRDefault="0011143C" w:rsidP="00173CC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color w:val="22272F"/>
          <w:sz w:val="16"/>
          <w:szCs w:val="16"/>
        </w:rPr>
      </w:pPr>
    </w:p>
    <w:p w:rsidR="004B4E66" w:rsidRDefault="004B4E66" w:rsidP="00173CC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color w:val="22272F"/>
          <w:sz w:val="16"/>
          <w:szCs w:val="16"/>
        </w:rPr>
      </w:pPr>
    </w:p>
    <w:p w:rsidR="004B4E66" w:rsidRDefault="004B4E66" w:rsidP="00173CC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color w:val="22272F"/>
          <w:sz w:val="16"/>
          <w:szCs w:val="16"/>
        </w:rPr>
      </w:pPr>
    </w:p>
    <w:p w:rsidR="004B4E66" w:rsidRDefault="004B4E66" w:rsidP="00173CC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color w:val="22272F"/>
          <w:sz w:val="16"/>
          <w:szCs w:val="16"/>
        </w:rPr>
      </w:pPr>
    </w:p>
    <w:p w:rsidR="004B4E66" w:rsidRDefault="004B4E66" w:rsidP="00173CC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color w:val="22272F"/>
          <w:sz w:val="16"/>
          <w:szCs w:val="16"/>
        </w:rPr>
      </w:pPr>
    </w:p>
    <w:p w:rsidR="004B4E66" w:rsidRDefault="004B4E66" w:rsidP="00173CC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color w:val="22272F"/>
          <w:sz w:val="16"/>
          <w:szCs w:val="16"/>
        </w:rPr>
      </w:pPr>
    </w:p>
    <w:p w:rsidR="004B4E66" w:rsidRDefault="004B4E66" w:rsidP="00173CC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color w:val="22272F"/>
          <w:sz w:val="16"/>
          <w:szCs w:val="16"/>
        </w:rPr>
      </w:pPr>
    </w:p>
    <w:p w:rsidR="004B4E66" w:rsidRPr="005E10EB" w:rsidRDefault="004B4E66" w:rsidP="00173CC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color w:val="22272F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74"/>
        <w:gridCol w:w="7374"/>
      </w:tblGrid>
      <w:tr w:rsidR="002377F0" w:rsidRPr="00397A07" w:rsidTr="00397A07">
        <w:tc>
          <w:tcPr>
            <w:tcW w:w="7374" w:type="dxa"/>
          </w:tcPr>
          <w:p w:rsidR="002377F0" w:rsidRPr="00397A07" w:rsidRDefault="002377F0" w:rsidP="00397A0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4" w:type="dxa"/>
          </w:tcPr>
          <w:p w:rsidR="002377F0" w:rsidRPr="00397A07" w:rsidRDefault="002377F0" w:rsidP="004B4E6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ПРИЛОЖЕНИЕ 3</w:t>
            </w:r>
          </w:p>
          <w:p w:rsidR="002377F0" w:rsidRPr="00397A07" w:rsidRDefault="002377F0" w:rsidP="004B4E6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sz w:val="16"/>
                <w:szCs w:val="16"/>
              </w:rPr>
              <w:t>к Порядку ведения муниципальной долговой книги </w:t>
            </w:r>
          </w:p>
          <w:p w:rsidR="002377F0" w:rsidRPr="00397A07" w:rsidRDefault="004B4E66" w:rsidP="004B4E66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Черноярского</w:t>
            </w:r>
            <w:r w:rsidR="002377F0" w:rsidRPr="00397A0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Тегульдетского</w:t>
            </w:r>
            <w:r w:rsidR="002377F0" w:rsidRPr="00397A0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2377F0" w:rsidRPr="00397A07" w:rsidRDefault="002377F0" w:rsidP="00397A0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3CCD" w:rsidRPr="005E10EB" w:rsidRDefault="00173CCD" w:rsidP="0011143C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2272F"/>
          <w:sz w:val="16"/>
          <w:szCs w:val="16"/>
        </w:rPr>
      </w:pPr>
    </w:p>
    <w:p w:rsidR="002377F0" w:rsidRPr="005E10EB" w:rsidRDefault="00173CCD" w:rsidP="0011143C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jc w:val="center"/>
        <w:rPr>
          <w:rFonts w:ascii="Times New Roman" w:hAnsi="Times New Roman" w:cs="Times New Roman"/>
          <w:color w:val="22272F"/>
          <w:sz w:val="16"/>
          <w:szCs w:val="16"/>
        </w:rPr>
      </w:pPr>
      <w:r w:rsidRPr="005E10EB">
        <w:rPr>
          <w:rFonts w:ascii="Times New Roman" w:hAnsi="Times New Roman" w:cs="Times New Roman"/>
          <w:color w:val="22272F"/>
          <w:sz w:val="16"/>
          <w:szCs w:val="16"/>
        </w:rPr>
        <w:t>Выписка из муниципальной долговой книги</w:t>
      </w:r>
      <w:r w:rsidR="002377F0" w:rsidRPr="005E10EB"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="004B4E66">
        <w:rPr>
          <w:rFonts w:ascii="Times New Roman" w:hAnsi="Times New Roman" w:cs="Times New Roman"/>
          <w:sz w:val="16"/>
          <w:szCs w:val="16"/>
        </w:rPr>
        <w:t>Черноярского</w:t>
      </w:r>
      <w:r w:rsidR="002377F0" w:rsidRPr="005E10EB"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Pr="005E10EB">
        <w:rPr>
          <w:rFonts w:ascii="Times New Roman" w:hAnsi="Times New Roman" w:cs="Times New Roman"/>
          <w:color w:val="22272F"/>
          <w:sz w:val="16"/>
          <w:szCs w:val="16"/>
        </w:rPr>
        <w:t xml:space="preserve">сельского поселения </w:t>
      </w:r>
      <w:r w:rsidR="004B4E66">
        <w:rPr>
          <w:rFonts w:ascii="Times New Roman" w:hAnsi="Times New Roman" w:cs="Times New Roman"/>
          <w:color w:val="22272F"/>
          <w:sz w:val="16"/>
          <w:szCs w:val="16"/>
        </w:rPr>
        <w:t>Тегульдетского</w:t>
      </w:r>
      <w:r w:rsidR="002377F0" w:rsidRPr="005E10EB">
        <w:rPr>
          <w:rFonts w:ascii="Times New Roman" w:hAnsi="Times New Roman" w:cs="Times New Roman"/>
          <w:color w:val="22272F"/>
          <w:sz w:val="16"/>
          <w:szCs w:val="16"/>
        </w:rPr>
        <w:t xml:space="preserve"> района </w:t>
      </w:r>
    </w:p>
    <w:p w:rsidR="002377F0" w:rsidRPr="005E10EB" w:rsidRDefault="00173CCD" w:rsidP="0011143C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color w:val="22272F"/>
          <w:sz w:val="16"/>
          <w:szCs w:val="16"/>
        </w:rPr>
      </w:pPr>
      <w:r w:rsidRPr="005E10EB">
        <w:rPr>
          <w:rFonts w:ascii="Times New Roman" w:hAnsi="Times New Roman" w:cs="Times New Roman"/>
          <w:color w:val="22272F"/>
          <w:sz w:val="16"/>
          <w:szCs w:val="16"/>
        </w:rPr>
        <w:t>по состоян</w:t>
      </w:r>
      <w:r w:rsidR="0011143C">
        <w:rPr>
          <w:rFonts w:ascii="Times New Roman" w:hAnsi="Times New Roman" w:cs="Times New Roman"/>
          <w:color w:val="22272F"/>
          <w:sz w:val="16"/>
          <w:szCs w:val="16"/>
        </w:rPr>
        <w:t>ию на ________________ 20___ г</w:t>
      </w:r>
    </w:p>
    <w:tbl>
      <w:tblPr>
        <w:tblW w:w="1461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38"/>
        <w:gridCol w:w="3688"/>
        <w:gridCol w:w="2268"/>
        <w:gridCol w:w="2835"/>
        <w:gridCol w:w="2268"/>
        <w:gridCol w:w="3119"/>
      </w:tblGrid>
      <w:tr w:rsidR="002377F0" w:rsidRPr="00397A07" w:rsidTr="002377F0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N п/п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Долговые обязательства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Дата фактического возникновения обязательства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Дата погашения обязательства</w:t>
            </w: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br/>
              <w:t>по договору (соглашению)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Валюта обязательства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Объем долга (руб.)</w:t>
            </w:r>
          </w:p>
        </w:tc>
      </w:tr>
      <w:tr w:rsidR="002377F0" w:rsidRPr="00397A07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Муниципаль</w:t>
            </w:r>
            <w:r w:rsidR="002377F0"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ные ценные бумаги </w:t>
            </w: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сельского поселения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</w:tr>
      <w:tr w:rsidR="002377F0" w:rsidRPr="00397A07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...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</w:tr>
      <w:tr w:rsidR="002377F0" w:rsidRPr="00397A07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Итого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</w:tr>
      <w:tr w:rsidR="002377F0" w:rsidRPr="00397A07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Бюджетные кредиты, прив</w:t>
            </w:r>
            <w:r w:rsidR="002377F0"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леченные в бюджет </w:t>
            </w: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сельского поселения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</w:tr>
      <w:tr w:rsidR="002377F0" w:rsidRPr="00397A07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...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</w:tr>
      <w:tr w:rsidR="002377F0" w:rsidRPr="00397A07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Итого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</w:tr>
      <w:tr w:rsidR="002377F0" w:rsidRPr="00397A07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2377F0" w:rsidP="0011143C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Кредиты, полученные</w:t>
            </w:r>
            <w:r w:rsidR="00173CCD"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сельским поселением от кредитных организаций, иностранных банков и международных финансовых организаций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</w:tr>
      <w:tr w:rsidR="002377F0" w:rsidRPr="00397A07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...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</w:tr>
      <w:tr w:rsidR="002377F0" w:rsidRPr="00397A07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Итого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</w:tr>
      <w:tr w:rsidR="002377F0" w:rsidRPr="00397A07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Муницип</w:t>
            </w:r>
            <w:r w:rsidR="002377F0"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альные гарантии </w:t>
            </w: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сельского поселения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</w:tr>
      <w:tr w:rsidR="002377F0" w:rsidRPr="00397A07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...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</w:tr>
      <w:tr w:rsidR="002377F0" w:rsidRPr="00397A07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Итого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</w:tr>
      <w:tr w:rsidR="00173CCD" w:rsidRPr="00397A07" w:rsidTr="002377F0"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105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2377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Всего муниципальный долг сельского поселения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3CCD" w:rsidRPr="00397A07" w:rsidRDefault="00173CCD" w:rsidP="00173C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97A0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</w:tr>
    </w:tbl>
    <w:p w:rsidR="00173CCD" w:rsidRPr="005E10EB" w:rsidRDefault="00173CCD" w:rsidP="0011143C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22272F"/>
          <w:sz w:val="16"/>
          <w:szCs w:val="16"/>
        </w:rPr>
      </w:pPr>
    </w:p>
    <w:p w:rsidR="00A333A4" w:rsidRPr="0011143C" w:rsidRDefault="002377F0" w:rsidP="0011143C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color w:val="22272F"/>
          <w:sz w:val="16"/>
          <w:szCs w:val="16"/>
        </w:rPr>
      </w:pPr>
      <w:r w:rsidRPr="005E10EB">
        <w:rPr>
          <w:rFonts w:ascii="Times New Roman" w:hAnsi="Times New Roman" w:cs="Times New Roman"/>
          <w:color w:val="22272F"/>
          <w:sz w:val="16"/>
          <w:szCs w:val="16"/>
        </w:rPr>
        <w:t>Глава сельского поселения _______________</w:t>
      </w:r>
      <w:bookmarkEnd w:id="10"/>
    </w:p>
    <w:sectPr w:rsidR="00A333A4" w:rsidRPr="0011143C" w:rsidSect="002377F0">
      <w:pgSz w:w="16837" w:h="11905" w:orient="landscape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F3" w:rsidRDefault="00B07DF3" w:rsidP="00397A07">
      <w:r>
        <w:separator/>
      </w:r>
    </w:p>
  </w:endnote>
  <w:endnote w:type="continuationSeparator" w:id="0">
    <w:p w:rsidR="00B07DF3" w:rsidRDefault="00B07DF3" w:rsidP="0039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F3" w:rsidRDefault="00B07DF3" w:rsidP="00397A07">
      <w:r>
        <w:separator/>
      </w:r>
    </w:p>
  </w:footnote>
  <w:footnote w:type="continuationSeparator" w:id="0">
    <w:p w:rsidR="00B07DF3" w:rsidRDefault="00B07DF3" w:rsidP="0039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66" w:rsidRDefault="00783466" w:rsidP="007520E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B2DE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23B4"/>
    <w:multiLevelType w:val="hybridMultilevel"/>
    <w:tmpl w:val="CA14DA1A"/>
    <w:lvl w:ilvl="0" w:tplc="CD829A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D694E6A"/>
    <w:multiLevelType w:val="multilevel"/>
    <w:tmpl w:val="5A9C7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826BA9"/>
    <w:multiLevelType w:val="hybridMultilevel"/>
    <w:tmpl w:val="D8AAA2B2"/>
    <w:lvl w:ilvl="0" w:tplc="2ECE0AC8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52"/>
    <w:rsid w:val="000209DB"/>
    <w:rsid w:val="00024DA3"/>
    <w:rsid w:val="00044552"/>
    <w:rsid w:val="00053392"/>
    <w:rsid w:val="00072F35"/>
    <w:rsid w:val="000B2DEC"/>
    <w:rsid w:val="000F101F"/>
    <w:rsid w:val="000F4005"/>
    <w:rsid w:val="0011143C"/>
    <w:rsid w:val="00167530"/>
    <w:rsid w:val="00173CCD"/>
    <w:rsid w:val="001A1D6D"/>
    <w:rsid w:val="002377F0"/>
    <w:rsid w:val="00282EEB"/>
    <w:rsid w:val="002F242B"/>
    <w:rsid w:val="00302DAE"/>
    <w:rsid w:val="00302FFA"/>
    <w:rsid w:val="00317116"/>
    <w:rsid w:val="003620C3"/>
    <w:rsid w:val="00397A07"/>
    <w:rsid w:val="00456D44"/>
    <w:rsid w:val="004B4E66"/>
    <w:rsid w:val="004F30DE"/>
    <w:rsid w:val="004F3B7B"/>
    <w:rsid w:val="004F46CE"/>
    <w:rsid w:val="00521CB9"/>
    <w:rsid w:val="00576A43"/>
    <w:rsid w:val="005D7D85"/>
    <w:rsid w:val="005E10EB"/>
    <w:rsid w:val="00660670"/>
    <w:rsid w:val="00730A4C"/>
    <w:rsid w:val="007520EF"/>
    <w:rsid w:val="00783466"/>
    <w:rsid w:val="007C7AF9"/>
    <w:rsid w:val="00805245"/>
    <w:rsid w:val="00824425"/>
    <w:rsid w:val="009018F4"/>
    <w:rsid w:val="00934587"/>
    <w:rsid w:val="00953490"/>
    <w:rsid w:val="009C3250"/>
    <w:rsid w:val="00A10651"/>
    <w:rsid w:val="00A20E50"/>
    <w:rsid w:val="00A23253"/>
    <w:rsid w:val="00A333A4"/>
    <w:rsid w:val="00A93657"/>
    <w:rsid w:val="00A97544"/>
    <w:rsid w:val="00AB3434"/>
    <w:rsid w:val="00AF649D"/>
    <w:rsid w:val="00B07DF3"/>
    <w:rsid w:val="00B96CE6"/>
    <w:rsid w:val="00BF01D8"/>
    <w:rsid w:val="00C567C2"/>
    <w:rsid w:val="00CA06E7"/>
    <w:rsid w:val="00CB51EB"/>
    <w:rsid w:val="00D26D1F"/>
    <w:rsid w:val="00DD6151"/>
    <w:rsid w:val="00E06F51"/>
    <w:rsid w:val="00E24F8C"/>
    <w:rsid w:val="00E46B4B"/>
    <w:rsid w:val="00E473EE"/>
    <w:rsid w:val="00EA56FF"/>
    <w:rsid w:val="00EB6EB6"/>
    <w:rsid w:val="00EC2759"/>
    <w:rsid w:val="00EE6012"/>
    <w:rsid w:val="00F01EA1"/>
    <w:rsid w:val="00F27BE1"/>
    <w:rsid w:val="00F66960"/>
    <w:rsid w:val="00F8324C"/>
    <w:rsid w:val="00FC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A977B4-18B6-4122-8BBF-A30AA1D8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character" w:styleId="a8">
    <w:name w:val="Hyperlink"/>
    <w:basedOn w:val="a0"/>
    <w:uiPriority w:val="99"/>
    <w:rsid w:val="00E06F51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9C32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9C3250"/>
    <w:rPr>
      <w:rFonts w:cs="Times New Roman"/>
      <w:i/>
    </w:rPr>
  </w:style>
  <w:style w:type="table" w:styleId="aa">
    <w:name w:val="Table Grid"/>
    <w:basedOn w:val="a1"/>
    <w:uiPriority w:val="99"/>
    <w:rsid w:val="009C325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_1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97A07"/>
    <w:rPr>
      <w:rFonts w:ascii="Arial" w:hAnsi="Arial" w:cs="Times New Roman"/>
      <w:sz w:val="24"/>
    </w:rPr>
  </w:style>
  <w:style w:type="paragraph" w:styleId="ad">
    <w:name w:val="footer"/>
    <w:basedOn w:val="a"/>
    <w:link w:val="ae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97A07"/>
    <w:rPr>
      <w:rFonts w:ascii="Arial" w:hAnsi="Arial" w:cs="Times New Roman"/>
      <w:sz w:val="24"/>
    </w:rPr>
  </w:style>
  <w:style w:type="paragraph" w:styleId="af">
    <w:name w:val="Normal (Web)"/>
    <w:basedOn w:val="a"/>
    <w:uiPriority w:val="99"/>
    <w:rsid w:val="00AB3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rsid w:val="00E24F8C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2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services/arbitr/link/121126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2017-10-19T10:40:00Z</cp:lastPrinted>
  <dcterms:created xsi:type="dcterms:W3CDTF">2024-06-19T17:48:00Z</dcterms:created>
  <dcterms:modified xsi:type="dcterms:W3CDTF">2024-06-19T17:48:00Z</dcterms:modified>
</cp:coreProperties>
</file>