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99" w:rsidRPr="0032159A" w:rsidRDefault="00921899" w:rsidP="0032159A">
      <w:pPr>
        <w:spacing w:after="0" w:line="240" w:lineRule="auto"/>
        <w:jc w:val="center"/>
        <w:rPr>
          <w:rFonts w:ascii="Times New Roman" w:hAnsi="Times New Roman"/>
          <w:b/>
          <w:sz w:val="24"/>
          <w:szCs w:val="24"/>
        </w:rPr>
      </w:pPr>
      <w:r w:rsidRPr="0032159A">
        <w:rPr>
          <w:rFonts w:ascii="Times New Roman" w:hAnsi="Times New Roman"/>
          <w:b/>
          <w:sz w:val="24"/>
          <w:szCs w:val="24"/>
        </w:rPr>
        <w:t>АДМИНИСТРАЦИЯ ЧЕРНОЯРСКОГО СЕЛЬСКОГО ПОСЕЛЕНИЯ</w:t>
      </w:r>
    </w:p>
    <w:p w:rsidR="00921899" w:rsidRPr="0032159A" w:rsidRDefault="00921899" w:rsidP="0032159A">
      <w:pPr>
        <w:spacing w:after="0" w:line="240" w:lineRule="auto"/>
        <w:jc w:val="center"/>
        <w:rPr>
          <w:rFonts w:ascii="Times New Roman" w:hAnsi="Times New Roman"/>
          <w:b/>
          <w:sz w:val="24"/>
          <w:szCs w:val="24"/>
        </w:rPr>
      </w:pPr>
      <w:r w:rsidRPr="0032159A">
        <w:rPr>
          <w:rFonts w:ascii="Times New Roman" w:hAnsi="Times New Roman"/>
          <w:b/>
          <w:sz w:val="24"/>
          <w:szCs w:val="24"/>
        </w:rPr>
        <w:t>ТЕГУЛЬДЕТСКОГО РАЙОНА ТОМСКОЙ ОБЛАСТИ</w:t>
      </w:r>
    </w:p>
    <w:p w:rsidR="00921899" w:rsidRPr="0032159A" w:rsidRDefault="00921899" w:rsidP="0032159A">
      <w:pPr>
        <w:spacing w:after="0" w:line="240" w:lineRule="auto"/>
        <w:jc w:val="center"/>
        <w:rPr>
          <w:rFonts w:ascii="Times New Roman" w:hAnsi="Times New Roman"/>
          <w:b/>
          <w:sz w:val="24"/>
          <w:szCs w:val="24"/>
        </w:rPr>
      </w:pPr>
    </w:p>
    <w:p w:rsidR="00921899" w:rsidRPr="0032159A" w:rsidRDefault="00921899" w:rsidP="0032159A">
      <w:pPr>
        <w:spacing w:after="0" w:line="240" w:lineRule="auto"/>
        <w:jc w:val="center"/>
        <w:rPr>
          <w:rFonts w:ascii="Times New Roman" w:hAnsi="Times New Roman"/>
          <w:b/>
          <w:sz w:val="24"/>
          <w:szCs w:val="24"/>
        </w:rPr>
      </w:pPr>
      <w:r w:rsidRPr="0032159A">
        <w:rPr>
          <w:rFonts w:ascii="Times New Roman" w:hAnsi="Times New Roman"/>
          <w:b/>
          <w:sz w:val="24"/>
          <w:szCs w:val="24"/>
        </w:rPr>
        <w:t>ПОСТАНОВЛЕНИЕ</w:t>
      </w:r>
    </w:p>
    <w:p w:rsidR="00921899" w:rsidRPr="0032159A" w:rsidRDefault="00921899" w:rsidP="0032159A">
      <w:pPr>
        <w:spacing w:after="0" w:line="240" w:lineRule="auto"/>
        <w:jc w:val="center"/>
        <w:rPr>
          <w:rFonts w:ascii="Times New Roman" w:hAnsi="Times New Roman"/>
          <w:b/>
          <w:sz w:val="24"/>
          <w:szCs w:val="24"/>
        </w:rPr>
      </w:pPr>
    </w:p>
    <w:p w:rsidR="00921899" w:rsidRPr="0032159A" w:rsidRDefault="00921899" w:rsidP="0032159A">
      <w:pPr>
        <w:spacing w:after="0" w:line="240" w:lineRule="auto"/>
        <w:jc w:val="center"/>
        <w:rPr>
          <w:rFonts w:ascii="Times New Roman" w:hAnsi="Times New Roman"/>
          <w:b/>
          <w:sz w:val="24"/>
          <w:szCs w:val="24"/>
        </w:rPr>
      </w:pPr>
    </w:p>
    <w:p w:rsidR="00921899" w:rsidRPr="0032159A" w:rsidRDefault="00921899" w:rsidP="0032159A">
      <w:pPr>
        <w:pBdr>
          <w:bottom w:val="single" w:sz="4" w:space="1" w:color="auto"/>
        </w:pBdr>
        <w:spacing w:after="0" w:line="240" w:lineRule="auto"/>
        <w:jc w:val="both"/>
        <w:rPr>
          <w:rFonts w:ascii="Times New Roman" w:hAnsi="Times New Roman"/>
          <w:sz w:val="24"/>
          <w:szCs w:val="24"/>
        </w:rPr>
      </w:pPr>
      <w:r w:rsidRPr="0032159A">
        <w:rPr>
          <w:rFonts w:ascii="Times New Roman" w:hAnsi="Times New Roman"/>
          <w:sz w:val="24"/>
          <w:szCs w:val="24"/>
        </w:rPr>
        <w:t xml:space="preserve">636902, п. Черный Яр, ул. </w:t>
      </w:r>
      <w:proofErr w:type="gramStart"/>
      <w:r w:rsidRPr="0032159A">
        <w:rPr>
          <w:rFonts w:ascii="Times New Roman" w:hAnsi="Times New Roman"/>
          <w:sz w:val="24"/>
          <w:szCs w:val="24"/>
        </w:rPr>
        <w:t>Комсомольская</w:t>
      </w:r>
      <w:proofErr w:type="gramEnd"/>
      <w:r w:rsidRPr="0032159A">
        <w:rPr>
          <w:rFonts w:ascii="Times New Roman" w:hAnsi="Times New Roman"/>
          <w:sz w:val="24"/>
          <w:szCs w:val="24"/>
        </w:rPr>
        <w:t>, д.7                                                    тел/факс: 3-11-42</w:t>
      </w:r>
    </w:p>
    <w:p w:rsidR="00921899" w:rsidRPr="0032159A" w:rsidRDefault="00921899" w:rsidP="0032159A">
      <w:pPr>
        <w:spacing w:after="0" w:line="240" w:lineRule="auto"/>
        <w:rPr>
          <w:rFonts w:ascii="Times New Roman" w:hAnsi="Times New Roman"/>
          <w:b/>
          <w:sz w:val="24"/>
          <w:szCs w:val="24"/>
        </w:rPr>
      </w:pPr>
    </w:p>
    <w:p w:rsidR="00921899" w:rsidRPr="0032159A" w:rsidRDefault="00921899" w:rsidP="0032159A">
      <w:pPr>
        <w:spacing w:after="0" w:line="240" w:lineRule="auto"/>
        <w:jc w:val="both"/>
        <w:rPr>
          <w:rFonts w:ascii="Times New Roman" w:hAnsi="Times New Roman"/>
          <w:b/>
          <w:sz w:val="24"/>
          <w:szCs w:val="24"/>
        </w:rPr>
      </w:pPr>
      <w:r w:rsidRPr="0032159A">
        <w:rPr>
          <w:rFonts w:ascii="Times New Roman" w:hAnsi="Times New Roman"/>
          <w:b/>
          <w:sz w:val="24"/>
          <w:szCs w:val="24"/>
        </w:rPr>
        <w:t>0</w:t>
      </w:r>
      <w:r w:rsidR="00891F66">
        <w:rPr>
          <w:rFonts w:ascii="Times New Roman" w:hAnsi="Times New Roman"/>
          <w:b/>
          <w:sz w:val="24"/>
          <w:szCs w:val="24"/>
        </w:rPr>
        <w:t>6</w:t>
      </w:r>
      <w:r w:rsidRPr="0032159A">
        <w:rPr>
          <w:rFonts w:ascii="Times New Roman" w:hAnsi="Times New Roman"/>
          <w:b/>
          <w:sz w:val="24"/>
          <w:szCs w:val="24"/>
        </w:rPr>
        <w:t>.0</w:t>
      </w:r>
      <w:r w:rsidR="00891F66">
        <w:rPr>
          <w:rFonts w:ascii="Times New Roman" w:hAnsi="Times New Roman"/>
          <w:b/>
          <w:sz w:val="24"/>
          <w:szCs w:val="24"/>
        </w:rPr>
        <w:t>3</w:t>
      </w:r>
      <w:r w:rsidRPr="0032159A">
        <w:rPr>
          <w:rFonts w:ascii="Times New Roman" w:hAnsi="Times New Roman"/>
          <w:b/>
          <w:sz w:val="24"/>
          <w:szCs w:val="24"/>
        </w:rPr>
        <w:t xml:space="preserve">.2019                                                                                               </w:t>
      </w:r>
      <w:bookmarkStart w:id="0" w:name="_GoBack"/>
      <w:bookmarkEnd w:id="0"/>
      <w:r w:rsidRPr="0032159A">
        <w:rPr>
          <w:rFonts w:ascii="Times New Roman" w:hAnsi="Times New Roman"/>
          <w:b/>
          <w:sz w:val="24"/>
          <w:szCs w:val="24"/>
        </w:rPr>
        <w:t xml:space="preserve">                                      № </w:t>
      </w:r>
      <w:r w:rsidR="00891F66">
        <w:rPr>
          <w:rFonts w:ascii="Times New Roman" w:hAnsi="Times New Roman"/>
          <w:b/>
          <w:sz w:val="24"/>
          <w:szCs w:val="24"/>
        </w:rPr>
        <w:t>21</w:t>
      </w:r>
    </w:p>
    <w:p w:rsidR="00921899" w:rsidRPr="00AA3A54" w:rsidRDefault="00921899" w:rsidP="0032159A">
      <w:pPr>
        <w:spacing w:after="0" w:line="240" w:lineRule="auto"/>
        <w:rPr>
          <w:rFonts w:ascii="Times New Roman" w:hAnsi="Times New Roman"/>
          <w:sz w:val="24"/>
          <w:szCs w:val="24"/>
        </w:rPr>
      </w:pPr>
    </w:p>
    <w:p w:rsidR="00921899" w:rsidRDefault="00921899" w:rsidP="000F23B1">
      <w:pPr>
        <w:spacing w:after="0" w:line="240" w:lineRule="auto"/>
        <w:ind w:firstLine="567"/>
        <w:jc w:val="center"/>
        <w:rPr>
          <w:rFonts w:ascii="Times New Roman" w:hAnsi="Times New Roman"/>
          <w:b/>
          <w:sz w:val="24"/>
          <w:szCs w:val="24"/>
        </w:rPr>
      </w:pPr>
    </w:p>
    <w:p w:rsidR="00921899" w:rsidRDefault="00921899" w:rsidP="000D5D1C">
      <w:pPr>
        <w:spacing w:after="0" w:line="240" w:lineRule="auto"/>
        <w:jc w:val="center"/>
        <w:rPr>
          <w:rFonts w:ascii="Times New Roman" w:hAnsi="Times New Roman"/>
          <w:b/>
          <w:sz w:val="24"/>
          <w:szCs w:val="24"/>
        </w:rPr>
      </w:pPr>
      <w:r w:rsidRPr="0032159A">
        <w:rPr>
          <w:rFonts w:ascii="Times New Roman" w:hAnsi="Times New Roman"/>
          <w:b/>
          <w:sz w:val="24"/>
          <w:szCs w:val="24"/>
        </w:rPr>
        <w:t>Об утверждении Положения об организации и осуществлении</w:t>
      </w:r>
    </w:p>
    <w:p w:rsidR="00921899" w:rsidRDefault="00921899" w:rsidP="000D5D1C">
      <w:pPr>
        <w:spacing w:after="0" w:line="240" w:lineRule="auto"/>
        <w:jc w:val="center"/>
        <w:rPr>
          <w:rFonts w:ascii="Times New Roman" w:hAnsi="Times New Roman"/>
          <w:b/>
          <w:sz w:val="24"/>
          <w:szCs w:val="24"/>
        </w:rPr>
      </w:pPr>
      <w:r w:rsidRPr="0032159A">
        <w:rPr>
          <w:rFonts w:ascii="Times New Roman" w:hAnsi="Times New Roman"/>
          <w:b/>
          <w:sz w:val="24"/>
          <w:szCs w:val="24"/>
        </w:rPr>
        <w:t xml:space="preserve"> муниципального контроля за сохранностью </w:t>
      </w:r>
      <w:proofErr w:type="gramStart"/>
      <w:r w:rsidRPr="0032159A">
        <w:rPr>
          <w:rFonts w:ascii="Times New Roman" w:hAnsi="Times New Roman"/>
          <w:b/>
          <w:sz w:val="24"/>
          <w:szCs w:val="24"/>
        </w:rPr>
        <w:t>автомобильных</w:t>
      </w:r>
      <w:proofErr w:type="gramEnd"/>
      <w:r w:rsidRPr="0032159A">
        <w:rPr>
          <w:rFonts w:ascii="Times New Roman" w:hAnsi="Times New Roman"/>
          <w:b/>
          <w:sz w:val="24"/>
          <w:szCs w:val="24"/>
        </w:rPr>
        <w:t xml:space="preserve"> </w:t>
      </w:r>
    </w:p>
    <w:p w:rsidR="00921899" w:rsidRDefault="00921899" w:rsidP="000D5D1C">
      <w:pPr>
        <w:spacing w:after="0" w:line="240" w:lineRule="auto"/>
        <w:jc w:val="center"/>
        <w:rPr>
          <w:rFonts w:ascii="Times New Roman" w:hAnsi="Times New Roman"/>
          <w:b/>
          <w:sz w:val="24"/>
          <w:szCs w:val="24"/>
        </w:rPr>
      </w:pPr>
      <w:r w:rsidRPr="0032159A">
        <w:rPr>
          <w:rFonts w:ascii="Times New Roman" w:hAnsi="Times New Roman"/>
          <w:b/>
          <w:sz w:val="24"/>
          <w:szCs w:val="24"/>
        </w:rPr>
        <w:t xml:space="preserve">дорог местного значения в границах </w:t>
      </w:r>
      <w:r>
        <w:rPr>
          <w:rFonts w:ascii="Times New Roman" w:hAnsi="Times New Roman"/>
          <w:b/>
          <w:sz w:val="24"/>
          <w:szCs w:val="24"/>
        </w:rPr>
        <w:t xml:space="preserve">населенных пунктов </w:t>
      </w:r>
    </w:p>
    <w:p w:rsidR="00921899" w:rsidRPr="0032159A" w:rsidRDefault="00921899" w:rsidP="000D5D1C">
      <w:pPr>
        <w:spacing w:after="0" w:line="240" w:lineRule="auto"/>
        <w:jc w:val="center"/>
        <w:rPr>
          <w:rFonts w:ascii="Times New Roman" w:hAnsi="Times New Roman"/>
          <w:b/>
          <w:sz w:val="24"/>
          <w:szCs w:val="24"/>
        </w:rPr>
      </w:pPr>
      <w:r>
        <w:rPr>
          <w:rFonts w:ascii="Times New Roman" w:hAnsi="Times New Roman"/>
          <w:b/>
          <w:sz w:val="24"/>
          <w:szCs w:val="24"/>
        </w:rPr>
        <w:t>Черноярского сельского поселения</w:t>
      </w:r>
    </w:p>
    <w:p w:rsidR="00921899" w:rsidRDefault="00921899" w:rsidP="000A31DC">
      <w:pPr>
        <w:spacing w:after="0" w:line="240" w:lineRule="auto"/>
        <w:ind w:firstLine="567"/>
        <w:rPr>
          <w:rFonts w:ascii="Times New Roman" w:hAnsi="Times New Roman"/>
          <w:sz w:val="24"/>
          <w:szCs w:val="24"/>
        </w:rPr>
      </w:pPr>
    </w:p>
    <w:p w:rsidR="00921899" w:rsidRPr="0032159A" w:rsidRDefault="00921899" w:rsidP="00857D98">
      <w:pPr>
        <w:spacing w:after="0" w:line="240" w:lineRule="auto"/>
        <w:ind w:firstLine="709"/>
        <w:jc w:val="both"/>
        <w:rPr>
          <w:rFonts w:ascii="Times New Roman" w:hAnsi="Times New Roman"/>
          <w:sz w:val="24"/>
          <w:szCs w:val="24"/>
        </w:rPr>
      </w:pPr>
    </w:p>
    <w:p w:rsidR="00921899" w:rsidRDefault="00921899" w:rsidP="00857D98">
      <w:pPr>
        <w:spacing w:after="0" w:line="240" w:lineRule="auto"/>
        <w:ind w:firstLine="709"/>
        <w:jc w:val="both"/>
        <w:rPr>
          <w:rFonts w:ascii="Times New Roman" w:hAnsi="Times New Roman"/>
          <w:sz w:val="24"/>
          <w:szCs w:val="24"/>
        </w:rPr>
      </w:pPr>
      <w:r w:rsidRPr="0032159A">
        <w:rPr>
          <w:rFonts w:ascii="Times New Roman" w:hAnsi="Times New Roman"/>
          <w:sz w:val="24"/>
          <w:szCs w:val="24"/>
        </w:rPr>
        <w:t xml:space="preserve">В целях организации и осуществления муниципального </w:t>
      </w:r>
      <w:proofErr w:type="gramStart"/>
      <w:r w:rsidRPr="0032159A">
        <w:rPr>
          <w:rFonts w:ascii="Times New Roman" w:hAnsi="Times New Roman"/>
          <w:sz w:val="24"/>
          <w:szCs w:val="24"/>
        </w:rPr>
        <w:t>контроля за</w:t>
      </w:r>
      <w:proofErr w:type="gramEnd"/>
      <w:r w:rsidRPr="0032159A">
        <w:rPr>
          <w:rFonts w:ascii="Times New Roman" w:hAnsi="Times New Roman"/>
          <w:sz w:val="24"/>
          <w:szCs w:val="24"/>
        </w:rPr>
        <w:t xml:space="preserve"> сохранностью автомобильных дорог местного значения на территории </w:t>
      </w:r>
      <w:r>
        <w:rPr>
          <w:rFonts w:ascii="Times New Roman" w:hAnsi="Times New Roman"/>
          <w:sz w:val="24"/>
          <w:szCs w:val="24"/>
        </w:rPr>
        <w:t>муниципального образования Черноярское сельское поселение</w:t>
      </w:r>
      <w:r w:rsidRPr="0032159A">
        <w:rPr>
          <w:rFonts w:ascii="Times New Roman" w:hAnsi="Times New Roman"/>
          <w:sz w:val="24"/>
          <w:szCs w:val="24"/>
        </w:rPr>
        <w:t xml:space="preserve">, в соответствии с Федеральным законом от 6 октября 2003 </w:t>
      </w:r>
      <w:proofErr w:type="gramStart"/>
      <w:r w:rsidRPr="0032159A">
        <w:rPr>
          <w:rFonts w:ascii="Times New Roman" w:hAnsi="Times New Roman"/>
          <w:sz w:val="24"/>
          <w:szCs w:val="24"/>
        </w:rPr>
        <w:t xml:space="preserve">года № 131-ФЗ «Об общих принципах организации местного </w:t>
      </w:r>
      <w:r>
        <w:rPr>
          <w:rFonts w:ascii="Times New Roman" w:hAnsi="Times New Roman"/>
          <w:sz w:val="24"/>
          <w:szCs w:val="24"/>
        </w:rPr>
        <w:t>самоуправления</w:t>
      </w:r>
      <w:r w:rsidRPr="0032159A">
        <w:rPr>
          <w:rFonts w:ascii="Times New Roman" w:hAnsi="Times New Roman"/>
          <w:sz w:val="24"/>
          <w:szCs w:val="24"/>
        </w:rPr>
        <w:t xml:space="preserve">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года № 257-ФЗ «Об автомобильных дорогах и о дорожной деятельности </w:t>
      </w:r>
      <w:r>
        <w:rPr>
          <w:rFonts w:ascii="Times New Roman" w:hAnsi="Times New Roman"/>
          <w:sz w:val="24"/>
          <w:szCs w:val="24"/>
        </w:rPr>
        <w:t xml:space="preserve">                  </w:t>
      </w:r>
      <w:r w:rsidRPr="0032159A">
        <w:rPr>
          <w:rFonts w:ascii="Times New Roman" w:hAnsi="Times New Roman"/>
          <w:sz w:val="24"/>
          <w:szCs w:val="24"/>
        </w:rPr>
        <w:t>в Российской Федерации и о внесении изменений в отдельные законодательные</w:t>
      </w:r>
      <w:proofErr w:type="gramEnd"/>
      <w:r w:rsidRPr="0032159A">
        <w:rPr>
          <w:rFonts w:ascii="Times New Roman" w:hAnsi="Times New Roman"/>
          <w:sz w:val="24"/>
          <w:szCs w:val="24"/>
        </w:rPr>
        <w:t xml:space="preserve"> акты Российской Федерации»,</w:t>
      </w:r>
      <w:r w:rsidR="00721D7B">
        <w:rPr>
          <w:rFonts w:ascii="Times New Roman" w:hAnsi="Times New Roman"/>
          <w:sz w:val="24"/>
          <w:szCs w:val="24"/>
        </w:rPr>
        <w:t xml:space="preserve"> Постановлением Правительства Российской Федерации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Pr="0032159A">
        <w:rPr>
          <w:rFonts w:ascii="Times New Roman" w:hAnsi="Times New Roman"/>
          <w:sz w:val="24"/>
          <w:szCs w:val="24"/>
        </w:rPr>
        <w:t xml:space="preserve"> статьей 15 Устава </w:t>
      </w:r>
      <w:r>
        <w:rPr>
          <w:rFonts w:ascii="Times New Roman" w:hAnsi="Times New Roman"/>
          <w:sz w:val="24"/>
          <w:szCs w:val="24"/>
        </w:rPr>
        <w:t>муниципального образования Черноярское сельское поселение</w:t>
      </w:r>
      <w:r w:rsidRPr="0032159A">
        <w:rPr>
          <w:rFonts w:ascii="Times New Roman" w:hAnsi="Times New Roman"/>
          <w:sz w:val="24"/>
          <w:szCs w:val="24"/>
        </w:rPr>
        <w:t xml:space="preserve">, </w:t>
      </w:r>
      <w:r>
        <w:rPr>
          <w:rFonts w:ascii="Times New Roman" w:hAnsi="Times New Roman"/>
          <w:sz w:val="24"/>
          <w:szCs w:val="24"/>
        </w:rPr>
        <w:t>А</w:t>
      </w:r>
      <w:r w:rsidRPr="0032159A">
        <w:rPr>
          <w:rFonts w:ascii="Times New Roman" w:hAnsi="Times New Roman"/>
          <w:sz w:val="24"/>
          <w:szCs w:val="24"/>
        </w:rPr>
        <w:t xml:space="preserve">дминистрация </w:t>
      </w:r>
      <w:r>
        <w:rPr>
          <w:rFonts w:ascii="Times New Roman" w:hAnsi="Times New Roman"/>
          <w:sz w:val="24"/>
          <w:szCs w:val="24"/>
        </w:rPr>
        <w:t xml:space="preserve">Черноярского сельского </w:t>
      </w:r>
      <w:r w:rsidRPr="0032159A">
        <w:rPr>
          <w:rFonts w:ascii="Times New Roman" w:hAnsi="Times New Roman"/>
          <w:sz w:val="24"/>
          <w:szCs w:val="24"/>
        </w:rPr>
        <w:t>п</w:t>
      </w:r>
      <w:r>
        <w:rPr>
          <w:rFonts w:ascii="Times New Roman" w:hAnsi="Times New Roman"/>
          <w:sz w:val="24"/>
          <w:szCs w:val="24"/>
        </w:rPr>
        <w:t>оселения,</w:t>
      </w:r>
    </w:p>
    <w:p w:rsidR="00921899" w:rsidRDefault="00921899" w:rsidP="000A31DC">
      <w:pPr>
        <w:spacing w:after="0" w:line="240" w:lineRule="auto"/>
        <w:ind w:firstLine="567"/>
        <w:jc w:val="both"/>
        <w:rPr>
          <w:rFonts w:ascii="Times New Roman" w:hAnsi="Times New Roman"/>
          <w:sz w:val="24"/>
          <w:szCs w:val="24"/>
        </w:rPr>
      </w:pPr>
    </w:p>
    <w:p w:rsidR="00921899" w:rsidRDefault="00921899" w:rsidP="00857D98">
      <w:pPr>
        <w:pStyle w:val="ConsPlusTitle"/>
        <w:widowControl/>
        <w:spacing w:after="0" w:line="240" w:lineRule="auto"/>
        <w:jc w:val="center"/>
        <w:rPr>
          <w:rFonts w:ascii="Times New Roman" w:hAnsi="Times New Roman" w:cs="Times New Roman"/>
          <w:sz w:val="24"/>
          <w:szCs w:val="24"/>
        </w:rPr>
      </w:pPr>
      <w:r w:rsidRPr="00D446DA">
        <w:rPr>
          <w:rFonts w:ascii="Times New Roman" w:hAnsi="Times New Roman" w:cs="Times New Roman"/>
          <w:sz w:val="24"/>
          <w:szCs w:val="24"/>
        </w:rPr>
        <w:t>ПОСТАНОВЛЯЕТ:</w:t>
      </w:r>
    </w:p>
    <w:p w:rsidR="00921899" w:rsidRDefault="00921899" w:rsidP="0032159A">
      <w:pPr>
        <w:spacing w:after="0" w:line="240" w:lineRule="auto"/>
        <w:ind w:firstLine="567"/>
        <w:jc w:val="both"/>
        <w:rPr>
          <w:rFonts w:ascii="Times New Roman" w:hAnsi="Times New Roman"/>
          <w:sz w:val="24"/>
          <w:szCs w:val="24"/>
        </w:rPr>
      </w:pPr>
    </w:p>
    <w:p w:rsidR="00921899" w:rsidRPr="0032159A" w:rsidRDefault="00921899" w:rsidP="0032159A">
      <w:pPr>
        <w:spacing w:after="0" w:line="240" w:lineRule="auto"/>
        <w:ind w:firstLine="709"/>
        <w:jc w:val="both"/>
        <w:rPr>
          <w:rFonts w:ascii="Times New Roman" w:hAnsi="Times New Roman"/>
          <w:sz w:val="24"/>
          <w:szCs w:val="24"/>
        </w:rPr>
      </w:pPr>
      <w:r w:rsidRPr="0032159A">
        <w:rPr>
          <w:rFonts w:ascii="Times New Roman" w:hAnsi="Times New Roman"/>
          <w:sz w:val="24"/>
          <w:szCs w:val="24"/>
        </w:rPr>
        <w:t>1.</w:t>
      </w:r>
      <w:r>
        <w:rPr>
          <w:rFonts w:ascii="Times New Roman" w:hAnsi="Times New Roman"/>
          <w:sz w:val="24"/>
          <w:szCs w:val="24"/>
        </w:rPr>
        <w:t xml:space="preserve"> </w:t>
      </w:r>
      <w:r w:rsidRPr="0032159A">
        <w:rPr>
          <w:rFonts w:ascii="Times New Roman" w:hAnsi="Times New Roman"/>
          <w:sz w:val="24"/>
          <w:szCs w:val="24"/>
        </w:rPr>
        <w:t xml:space="preserve">Утвердить Положение об организации и осуществлении муниципального </w:t>
      </w:r>
      <w:proofErr w:type="gramStart"/>
      <w:r w:rsidRPr="0032159A">
        <w:rPr>
          <w:rFonts w:ascii="Times New Roman" w:hAnsi="Times New Roman"/>
          <w:sz w:val="24"/>
          <w:szCs w:val="24"/>
        </w:rPr>
        <w:t>контроля за</w:t>
      </w:r>
      <w:proofErr w:type="gramEnd"/>
      <w:r w:rsidRPr="0032159A">
        <w:rPr>
          <w:rFonts w:ascii="Times New Roman" w:hAnsi="Times New Roman"/>
          <w:sz w:val="24"/>
          <w:szCs w:val="24"/>
        </w:rPr>
        <w:t xml:space="preserve"> сохранностью автомобильных дорог местного значения в границах </w:t>
      </w:r>
      <w:r>
        <w:rPr>
          <w:rFonts w:ascii="Times New Roman" w:hAnsi="Times New Roman"/>
          <w:sz w:val="24"/>
          <w:szCs w:val="24"/>
        </w:rPr>
        <w:t>населенных пунктов Черноярского сельского поселения согласно приложению</w:t>
      </w:r>
      <w:r w:rsidRPr="0032159A">
        <w:rPr>
          <w:rFonts w:ascii="Times New Roman" w:hAnsi="Times New Roman"/>
          <w:sz w:val="24"/>
          <w:szCs w:val="24"/>
        </w:rPr>
        <w:t>.</w:t>
      </w:r>
    </w:p>
    <w:p w:rsidR="00891F66" w:rsidRDefault="00921899" w:rsidP="0032159A">
      <w:pPr>
        <w:pStyle w:val="ConsPlusTitle"/>
        <w:spacing w:after="0" w:line="240" w:lineRule="auto"/>
        <w:ind w:firstLine="709"/>
        <w:jc w:val="both"/>
        <w:rPr>
          <w:rFonts w:ascii="Times New Roman" w:hAnsi="Times New Roman" w:cs="Times New Roman"/>
          <w:b w:val="0"/>
          <w:sz w:val="24"/>
          <w:szCs w:val="24"/>
        </w:rPr>
      </w:pPr>
      <w:bookmarkStart w:id="1" w:name="_Hlk521305139"/>
      <w:r>
        <w:rPr>
          <w:rFonts w:ascii="Times New Roman" w:hAnsi="Times New Roman" w:cs="Times New Roman"/>
          <w:b w:val="0"/>
          <w:sz w:val="24"/>
          <w:szCs w:val="24"/>
        </w:rPr>
        <w:t>2</w:t>
      </w:r>
      <w:r w:rsidRPr="006A23EF">
        <w:rPr>
          <w:rFonts w:ascii="Times New Roman" w:hAnsi="Times New Roman" w:cs="Times New Roman"/>
          <w:b w:val="0"/>
          <w:sz w:val="24"/>
          <w:szCs w:val="24"/>
        </w:rPr>
        <w:t xml:space="preserve">. Настоящее постановление вступает в силу </w:t>
      </w:r>
      <w:r>
        <w:rPr>
          <w:rFonts w:ascii="Times New Roman" w:hAnsi="Times New Roman" w:cs="Times New Roman"/>
          <w:b w:val="0"/>
          <w:sz w:val="24"/>
          <w:szCs w:val="24"/>
        </w:rPr>
        <w:t>со дня его</w:t>
      </w:r>
      <w:r w:rsidRPr="006A23EF">
        <w:rPr>
          <w:rFonts w:ascii="Times New Roman" w:hAnsi="Times New Roman" w:cs="Times New Roman"/>
          <w:b w:val="0"/>
          <w:sz w:val="24"/>
          <w:szCs w:val="24"/>
        </w:rPr>
        <w:t xml:space="preserve"> подписания</w:t>
      </w:r>
      <w:r w:rsidR="00891F66">
        <w:rPr>
          <w:rFonts w:ascii="Times New Roman" w:hAnsi="Times New Roman" w:cs="Times New Roman"/>
          <w:b w:val="0"/>
          <w:sz w:val="24"/>
          <w:szCs w:val="24"/>
        </w:rPr>
        <w:t>.</w:t>
      </w:r>
    </w:p>
    <w:p w:rsidR="00891F66" w:rsidRDefault="00891F66" w:rsidP="00891F66">
      <w:pPr>
        <w:pStyle w:val="ConsPlusTitle"/>
        <w:spacing w:after="0" w:line="24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 </w:t>
      </w:r>
      <w:r w:rsidRPr="00891F66">
        <w:rPr>
          <w:rFonts w:ascii="Times New Roman" w:hAnsi="Times New Roman" w:cs="Times New Roman"/>
          <w:b w:val="0"/>
          <w:sz w:val="24"/>
          <w:szCs w:val="24"/>
        </w:rPr>
        <w:t>Настоящее постановление опубликовать в Информационном бюллетене Черноярского сельского поселения, разместить на официальном сайте органов местного самоуправления Черноярского сельского поселения в информационно-телекоммуникационной сети «Интернет»: http:// blacksp.tomsk.ru.</w:t>
      </w:r>
    </w:p>
    <w:p w:rsidR="00921899" w:rsidRPr="00891F66" w:rsidRDefault="00891F66" w:rsidP="00891F66">
      <w:pPr>
        <w:pStyle w:val="ConsPlusTitle"/>
        <w:spacing w:after="0" w:line="240" w:lineRule="auto"/>
        <w:ind w:firstLine="709"/>
        <w:jc w:val="both"/>
        <w:rPr>
          <w:rFonts w:ascii="Times New Roman" w:hAnsi="Times New Roman"/>
          <w:b w:val="0"/>
          <w:sz w:val="24"/>
          <w:szCs w:val="24"/>
        </w:rPr>
      </w:pPr>
      <w:r w:rsidRPr="00891F66">
        <w:rPr>
          <w:rFonts w:ascii="Times New Roman" w:hAnsi="Times New Roman"/>
          <w:b w:val="0"/>
          <w:sz w:val="24"/>
          <w:szCs w:val="24"/>
        </w:rPr>
        <w:t>4</w:t>
      </w:r>
      <w:r w:rsidR="00921899" w:rsidRPr="00891F66">
        <w:rPr>
          <w:rFonts w:ascii="Times New Roman" w:hAnsi="Times New Roman"/>
          <w:b w:val="0"/>
          <w:sz w:val="24"/>
          <w:szCs w:val="24"/>
        </w:rPr>
        <w:t>. Контроль исполнения настоящего постановления оставляю за собой.</w:t>
      </w:r>
    </w:p>
    <w:p w:rsidR="00921899" w:rsidRPr="0032159A" w:rsidRDefault="00921899" w:rsidP="0032159A">
      <w:pPr>
        <w:widowControl w:val="0"/>
        <w:spacing w:after="0" w:line="240" w:lineRule="auto"/>
        <w:ind w:firstLine="709"/>
        <w:jc w:val="both"/>
        <w:rPr>
          <w:rFonts w:ascii="Times New Roman" w:hAnsi="Times New Roman"/>
          <w:sz w:val="28"/>
          <w:szCs w:val="28"/>
        </w:rPr>
      </w:pPr>
    </w:p>
    <w:p w:rsidR="00921899" w:rsidRDefault="00921899" w:rsidP="0032159A">
      <w:pPr>
        <w:widowControl w:val="0"/>
        <w:spacing w:after="0" w:line="240" w:lineRule="auto"/>
        <w:jc w:val="both"/>
        <w:rPr>
          <w:rFonts w:ascii="Times New Roman" w:hAnsi="Times New Roman"/>
          <w:sz w:val="28"/>
          <w:szCs w:val="28"/>
        </w:rPr>
      </w:pPr>
    </w:p>
    <w:p w:rsidR="00921899" w:rsidRPr="0032159A" w:rsidRDefault="00921899" w:rsidP="0032159A">
      <w:pPr>
        <w:widowControl w:val="0"/>
        <w:spacing w:after="0" w:line="240" w:lineRule="auto"/>
        <w:jc w:val="both"/>
        <w:rPr>
          <w:rFonts w:ascii="Times New Roman" w:hAnsi="Times New Roman"/>
          <w:sz w:val="28"/>
          <w:szCs w:val="28"/>
        </w:rPr>
      </w:pPr>
    </w:p>
    <w:p w:rsidR="00921899" w:rsidRPr="0032159A" w:rsidRDefault="00921899" w:rsidP="0032159A">
      <w:pPr>
        <w:widowControl w:val="0"/>
        <w:spacing w:after="0" w:line="240" w:lineRule="auto"/>
        <w:jc w:val="both"/>
        <w:rPr>
          <w:rFonts w:ascii="Times New Roman" w:hAnsi="Times New Roman"/>
          <w:b/>
          <w:sz w:val="24"/>
          <w:szCs w:val="24"/>
        </w:rPr>
      </w:pPr>
      <w:r w:rsidRPr="0032159A">
        <w:rPr>
          <w:rFonts w:ascii="Times New Roman" w:hAnsi="Times New Roman"/>
          <w:b/>
          <w:sz w:val="24"/>
          <w:szCs w:val="24"/>
        </w:rPr>
        <w:t>Глава Черноярского</w:t>
      </w:r>
    </w:p>
    <w:p w:rsidR="00921899" w:rsidRPr="00D446DA" w:rsidRDefault="00921899" w:rsidP="0032159A">
      <w:pPr>
        <w:widowControl w:val="0"/>
        <w:spacing w:after="0" w:line="240" w:lineRule="auto"/>
        <w:jc w:val="both"/>
        <w:rPr>
          <w:b/>
          <w:sz w:val="24"/>
          <w:szCs w:val="24"/>
        </w:rPr>
      </w:pPr>
      <w:r w:rsidRPr="0032159A">
        <w:rPr>
          <w:rFonts w:ascii="Times New Roman" w:hAnsi="Times New Roman"/>
          <w:b/>
          <w:sz w:val="24"/>
          <w:szCs w:val="24"/>
        </w:rPr>
        <w:t>сельского поселения                                                                                                   С.М. Еремин</w:t>
      </w:r>
    </w:p>
    <w:bookmarkEnd w:id="1"/>
    <w:p w:rsidR="00921899" w:rsidRPr="0032159A" w:rsidRDefault="00921899" w:rsidP="000A31DC">
      <w:pPr>
        <w:spacing w:after="0" w:line="240" w:lineRule="auto"/>
        <w:ind w:firstLine="567"/>
        <w:jc w:val="both"/>
        <w:rPr>
          <w:rFonts w:ascii="Times New Roman" w:hAnsi="Times New Roman"/>
          <w:sz w:val="24"/>
          <w:szCs w:val="24"/>
        </w:rPr>
      </w:pPr>
    </w:p>
    <w:p w:rsidR="00921899" w:rsidRDefault="00921899" w:rsidP="000A31DC">
      <w:pPr>
        <w:spacing w:after="0" w:line="240" w:lineRule="auto"/>
        <w:ind w:firstLine="567"/>
        <w:jc w:val="right"/>
        <w:rPr>
          <w:rFonts w:ascii="Times New Roman" w:hAnsi="Times New Roman"/>
          <w:b/>
          <w:sz w:val="24"/>
          <w:szCs w:val="24"/>
        </w:rPr>
      </w:pPr>
    </w:p>
    <w:p w:rsidR="00921899" w:rsidRPr="0032159A" w:rsidRDefault="00921899" w:rsidP="0032159A">
      <w:pPr>
        <w:spacing w:after="0" w:line="240" w:lineRule="auto"/>
        <w:ind w:firstLine="709"/>
        <w:jc w:val="right"/>
        <w:rPr>
          <w:rFonts w:ascii="Times New Roman" w:hAnsi="Times New Roman"/>
          <w:sz w:val="24"/>
          <w:szCs w:val="24"/>
        </w:rPr>
      </w:pPr>
      <w:r w:rsidRPr="0032159A">
        <w:rPr>
          <w:rFonts w:ascii="Times New Roman" w:hAnsi="Times New Roman"/>
          <w:sz w:val="24"/>
          <w:szCs w:val="24"/>
        </w:rPr>
        <w:lastRenderedPageBreak/>
        <w:t xml:space="preserve">ПРИЛОЖЕНИЕ </w:t>
      </w:r>
    </w:p>
    <w:p w:rsidR="00921899" w:rsidRPr="0032159A" w:rsidRDefault="00891F66" w:rsidP="0032159A">
      <w:pPr>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постановлению Администрации</w:t>
      </w:r>
    </w:p>
    <w:p w:rsidR="00921899" w:rsidRPr="0032159A" w:rsidRDefault="00921899" w:rsidP="0032159A">
      <w:pPr>
        <w:spacing w:after="0" w:line="240" w:lineRule="auto"/>
        <w:ind w:firstLine="709"/>
        <w:jc w:val="right"/>
        <w:rPr>
          <w:rFonts w:ascii="Times New Roman" w:hAnsi="Times New Roman"/>
          <w:sz w:val="24"/>
          <w:szCs w:val="24"/>
        </w:rPr>
      </w:pPr>
      <w:r w:rsidRPr="0032159A">
        <w:rPr>
          <w:rFonts w:ascii="Times New Roman" w:hAnsi="Times New Roman"/>
          <w:sz w:val="24"/>
          <w:szCs w:val="24"/>
        </w:rPr>
        <w:t>Черноярского сельского поселения</w:t>
      </w:r>
    </w:p>
    <w:p w:rsidR="00921899" w:rsidRPr="0032159A" w:rsidRDefault="00921899" w:rsidP="0032159A">
      <w:pPr>
        <w:pStyle w:val="ConsPlusNormal"/>
        <w:widowControl/>
        <w:spacing w:after="0" w:line="240" w:lineRule="auto"/>
        <w:jc w:val="right"/>
        <w:rPr>
          <w:rFonts w:ascii="Times New Roman" w:hAnsi="Times New Roman" w:cs="Times New Roman"/>
          <w:sz w:val="24"/>
          <w:szCs w:val="24"/>
        </w:rPr>
      </w:pPr>
      <w:r w:rsidRPr="0032159A">
        <w:rPr>
          <w:rFonts w:ascii="Times New Roman" w:hAnsi="Times New Roman" w:cs="Times New Roman"/>
          <w:sz w:val="24"/>
          <w:szCs w:val="24"/>
        </w:rPr>
        <w:t>от 0</w:t>
      </w:r>
      <w:r w:rsidR="00891F66">
        <w:rPr>
          <w:rFonts w:ascii="Times New Roman" w:hAnsi="Times New Roman" w:cs="Times New Roman"/>
          <w:sz w:val="24"/>
          <w:szCs w:val="24"/>
        </w:rPr>
        <w:t>6</w:t>
      </w:r>
      <w:r w:rsidRPr="0032159A">
        <w:rPr>
          <w:rFonts w:ascii="Times New Roman" w:hAnsi="Times New Roman" w:cs="Times New Roman"/>
          <w:sz w:val="24"/>
          <w:szCs w:val="24"/>
        </w:rPr>
        <w:t>.0</w:t>
      </w:r>
      <w:r w:rsidR="00891F66">
        <w:rPr>
          <w:rFonts w:ascii="Times New Roman" w:hAnsi="Times New Roman" w:cs="Times New Roman"/>
          <w:sz w:val="24"/>
          <w:szCs w:val="24"/>
        </w:rPr>
        <w:t>3</w:t>
      </w:r>
      <w:r w:rsidRPr="0032159A">
        <w:rPr>
          <w:rFonts w:ascii="Times New Roman" w:hAnsi="Times New Roman" w:cs="Times New Roman"/>
          <w:sz w:val="24"/>
          <w:szCs w:val="24"/>
        </w:rPr>
        <w:t xml:space="preserve">.2019 № </w:t>
      </w:r>
      <w:r w:rsidR="00891F66">
        <w:rPr>
          <w:rFonts w:ascii="Times New Roman" w:hAnsi="Times New Roman" w:cs="Times New Roman"/>
          <w:sz w:val="24"/>
          <w:szCs w:val="24"/>
        </w:rPr>
        <w:t>21</w:t>
      </w:r>
    </w:p>
    <w:p w:rsidR="00921899" w:rsidRPr="0032159A" w:rsidRDefault="00921899" w:rsidP="0032159A">
      <w:pPr>
        <w:spacing w:after="0" w:line="240" w:lineRule="auto"/>
        <w:jc w:val="right"/>
        <w:rPr>
          <w:rFonts w:ascii="Times New Roman" w:hAnsi="Times New Roman"/>
          <w:sz w:val="24"/>
          <w:szCs w:val="24"/>
        </w:rPr>
      </w:pPr>
    </w:p>
    <w:p w:rsidR="00921899" w:rsidRPr="0032159A" w:rsidRDefault="00921899" w:rsidP="007F214F">
      <w:pPr>
        <w:pStyle w:val="ac"/>
        <w:jc w:val="center"/>
        <w:rPr>
          <w:rFonts w:ascii="Times New Roman" w:hAnsi="Times New Roman"/>
          <w:b/>
          <w:sz w:val="24"/>
          <w:szCs w:val="24"/>
        </w:rPr>
      </w:pPr>
      <w:r w:rsidRPr="0032159A">
        <w:rPr>
          <w:rFonts w:ascii="Times New Roman" w:hAnsi="Times New Roman"/>
          <w:b/>
          <w:sz w:val="24"/>
          <w:szCs w:val="24"/>
        </w:rPr>
        <w:t>ПОЛОЖЕНИЕ</w:t>
      </w:r>
    </w:p>
    <w:p w:rsidR="00921899" w:rsidRDefault="00921899" w:rsidP="00721D7B">
      <w:pPr>
        <w:spacing w:after="0" w:line="240" w:lineRule="auto"/>
        <w:jc w:val="center"/>
        <w:rPr>
          <w:rFonts w:ascii="Times New Roman" w:hAnsi="Times New Roman"/>
          <w:b/>
          <w:sz w:val="24"/>
          <w:szCs w:val="24"/>
        </w:rPr>
      </w:pPr>
      <w:r w:rsidRPr="0032159A">
        <w:rPr>
          <w:rFonts w:ascii="Times New Roman" w:hAnsi="Times New Roman"/>
          <w:b/>
          <w:sz w:val="24"/>
          <w:szCs w:val="24"/>
        </w:rPr>
        <w:t xml:space="preserve">об организации и осуществлении муниципального </w:t>
      </w:r>
      <w:proofErr w:type="gramStart"/>
      <w:r w:rsidRPr="0032159A">
        <w:rPr>
          <w:rFonts w:ascii="Times New Roman" w:hAnsi="Times New Roman"/>
          <w:b/>
          <w:sz w:val="24"/>
          <w:szCs w:val="24"/>
        </w:rPr>
        <w:t>контроля за</w:t>
      </w:r>
      <w:proofErr w:type="gramEnd"/>
      <w:r w:rsidRPr="0032159A">
        <w:rPr>
          <w:rFonts w:ascii="Times New Roman" w:hAnsi="Times New Roman"/>
          <w:b/>
          <w:sz w:val="24"/>
          <w:szCs w:val="24"/>
        </w:rPr>
        <w:t xml:space="preserve"> сохранностью автомобильных дорог местного значения в границах </w:t>
      </w:r>
      <w:r>
        <w:rPr>
          <w:rFonts w:ascii="Times New Roman" w:hAnsi="Times New Roman"/>
          <w:b/>
          <w:sz w:val="24"/>
          <w:szCs w:val="24"/>
        </w:rPr>
        <w:t>населенных пунктов</w:t>
      </w:r>
    </w:p>
    <w:p w:rsidR="00921899" w:rsidRPr="0032159A" w:rsidRDefault="00921899" w:rsidP="00721D7B">
      <w:pPr>
        <w:spacing w:after="0" w:line="240" w:lineRule="auto"/>
        <w:jc w:val="center"/>
        <w:rPr>
          <w:rFonts w:ascii="Times New Roman" w:hAnsi="Times New Roman"/>
          <w:b/>
          <w:sz w:val="24"/>
          <w:szCs w:val="24"/>
        </w:rPr>
      </w:pPr>
      <w:r>
        <w:rPr>
          <w:rFonts w:ascii="Times New Roman" w:hAnsi="Times New Roman"/>
          <w:b/>
          <w:sz w:val="24"/>
          <w:szCs w:val="24"/>
        </w:rPr>
        <w:t>Черноярского сельского поселения</w:t>
      </w:r>
    </w:p>
    <w:p w:rsidR="00921899" w:rsidRPr="0032159A" w:rsidRDefault="00921899" w:rsidP="007F214F">
      <w:pPr>
        <w:spacing w:after="0" w:line="240" w:lineRule="auto"/>
        <w:ind w:firstLine="567"/>
        <w:jc w:val="center"/>
        <w:rPr>
          <w:rFonts w:ascii="Times New Roman" w:hAnsi="Times New Roman"/>
          <w:b/>
          <w:sz w:val="24"/>
          <w:szCs w:val="24"/>
        </w:rPr>
      </w:pPr>
    </w:p>
    <w:p w:rsidR="00921899" w:rsidRPr="00891F66" w:rsidRDefault="00921899" w:rsidP="00C87AF0">
      <w:pPr>
        <w:pStyle w:val="ac"/>
        <w:jc w:val="center"/>
        <w:rPr>
          <w:rFonts w:ascii="Times New Roman" w:hAnsi="Times New Roman"/>
          <w:b/>
          <w:sz w:val="24"/>
          <w:szCs w:val="24"/>
        </w:rPr>
      </w:pPr>
      <w:r w:rsidRPr="00891F66">
        <w:rPr>
          <w:rFonts w:ascii="Times New Roman" w:hAnsi="Times New Roman"/>
          <w:b/>
          <w:sz w:val="24"/>
          <w:szCs w:val="24"/>
        </w:rPr>
        <w:t>1.О</w:t>
      </w:r>
      <w:r w:rsidR="00891F66" w:rsidRPr="00891F66">
        <w:rPr>
          <w:rFonts w:ascii="Times New Roman" w:hAnsi="Times New Roman"/>
          <w:b/>
          <w:sz w:val="24"/>
          <w:szCs w:val="24"/>
        </w:rPr>
        <w:t>бщие положения</w:t>
      </w:r>
    </w:p>
    <w:p w:rsidR="00921899" w:rsidRPr="0032159A" w:rsidRDefault="00921899" w:rsidP="00857D98">
      <w:pPr>
        <w:spacing w:after="0" w:line="240" w:lineRule="auto"/>
        <w:ind w:firstLine="709"/>
        <w:jc w:val="both"/>
        <w:rPr>
          <w:rFonts w:ascii="Times New Roman" w:hAnsi="Times New Roman"/>
          <w:sz w:val="24"/>
          <w:szCs w:val="24"/>
        </w:rPr>
      </w:pPr>
      <w:r w:rsidRPr="0032159A">
        <w:rPr>
          <w:rFonts w:ascii="Times New Roman" w:hAnsi="Times New Roman"/>
          <w:sz w:val="24"/>
          <w:szCs w:val="24"/>
        </w:rPr>
        <w:t>1.1.</w:t>
      </w:r>
      <w:r w:rsidR="000D5D1C">
        <w:rPr>
          <w:rFonts w:ascii="Times New Roman" w:hAnsi="Times New Roman"/>
          <w:sz w:val="24"/>
          <w:szCs w:val="24"/>
        </w:rPr>
        <w:t xml:space="preserve"> </w:t>
      </w:r>
      <w:proofErr w:type="gramStart"/>
      <w:r w:rsidRPr="0032159A">
        <w:rPr>
          <w:rFonts w:ascii="Times New Roman" w:hAnsi="Times New Roman"/>
          <w:sz w:val="24"/>
          <w:szCs w:val="24"/>
        </w:rPr>
        <w:t xml:space="preserve">Положение об осуществлении муниципального контроля за сохранностью автомобильных дорог местного значения в границах </w:t>
      </w:r>
      <w:r w:rsidRPr="00857D98">
        <w:rPr>
          <w:rFonts w:ascii="Times New Roman" w:hAnsi="Times New Roman"/>
          <w:sz w:val="24"/>
          <w:szCs w:val="24"/>
        </w:rPr>
        <w:t>населенных пунктов Черноярского сельского поселения</w:t>
      </w:r>
      <w:r>
        <w:rPr>
          <w:rFonts w:ascii="Times New Roman" w:hAnsi="Times New Roman"/>
          <w:sz w:val="24"/>
          <w:szCs w:val="24"/>
        </w:rPr>
        <w:t xml:space="preserve"> Тегульдетского района Томской области</w:t>
      </w:r>
      <w:r w:rsidRPr="0032159A">
        <w:rPr>
          <w:rFonts w:ascii="Times New Roman" w:hAnsi="Times New Roman"/>
          <w:sz w:val="24"/>
          <w:szCs w:val="24"/>
        </w:rPr>
        <w:t xml:space="preserve"> (далее - Положение) разработано в соответствии с Федеральным </w:t>
      </w:r>
      <w:hyperlink r:id="rId8" w:history="1">
        <w:r w:rsidRPr="0032159A">
          <w:rPr>
            <w:rStyle w:val="a4"/>
            <w:rFonts w:ascii="Times New Roman" w:eastAsia="SimSun" w:hAnsi="Times New Roman"/>
            <w:color w:val="000000"/>
            <w:sz w:val="24"/>
            <w:szCs w:val="24"/>
            <w:u w:val="none"/>
          </w:rPr>
          <w:t>законом</w:t>
        </w:r>
      </w:hyperlink>
      <w:r w:rsidRPr="0032159A">
        <w:rPr>
          <w:rFonts w:ascii="Times New Roman" w:hAnsi="Times New Roman"/>
          <w:sz w:val="24"/>
          <w:szCs w:val="24"/>
        </w:rPr>
        <w:t xml:space="preserve"> от 6 октября 2003 года </w:t>
      </w:r>
      <w:r w:rsidR="000D5D1C">
        <w:rPr>
          <w:rFonts w:ascii="Times New Roman" w:hAnsi="Times New Roman"/>
          <w:sz w:val="24"/>
          <w:szCs w:val="24"/>
        </w:rPr>
        <w:t xml:space="preserve">№ </w:t>
      </w:r>
      <w:r w:rsidRPr="0032159A">
        <w:rPr>
          <w:rFonts w:ascii="Times New Roman" w:hAnsi="Times New Roman"/>
          <w:sz w:val="24"/>
          <w:szCs w:val="24"/>
        </w:rPr>
        <w:t xml:space="preserve">131-ФЗ </w:t>
      </w:r>
      <w:r>
        <w:rPr>
          <w:rFonts w:ascii="Times New Roman" w:hAnsi="Times New Roman"/>
          <w:sz w:val="24"/>
          <w:szCs w:val="24"/>
        </w:rPr>
        <w:t>«</w:t>
      </w:r>
      <w:r w:rsidRPr="0032159A">
        <w:rPr>
          <w:rFonts w:ascii="Times New Roman" w:hAnsi="Times New Roman"/>
          <w:sz w:val="24"/>
          <w:szCs w:val="24"/>
        </w:rPr>
        <w:t xml:space="preserve">Об общих принципах организации местного </w:t>
      </w:r>
      <w:r>
        <w:rPr>
          <w:rFonts w:ascii="Times New Roman" w:hAnsi="Times New Roman"/>
          <w:sz w:val="24"/>
          <w:szCs w:val="24"/>
        </w:rPr>
        <w:t>самоуправления</w:t>
      </w:r>
      <w:r w:rsidRPr="0032159A">
        <w:rPr>
          <w:rFonts w:ascii="Times New Roman" w:hAnsi="Times New Roman"/>
          <w:sz w:val="24"/>
          <w:szCs w:val="24"/>
        </w:rPr>
        <w:t xml:space="preserve"> в Российской Федерации</w:t>
      </w:r>
      <w:r>
        <w:rPr>
          <w:rFonts w:ascii="Times New Roman" w:hAnsi="Times New Roman"/>
          <w:sz w:val="24"/>
          <w:szCs w:val="24"/>
        </w:rPr>
        <w:t>»</w:t>
      </w:r>
      <w:r w:rsidRPr="0032159A">
        <w:rPr>
          <w:rFonts w:ascii="Times New Roman" w:hAnsi="Times New Roman"/>
          <w:sz w:val="24"/>
          <w:szCs w:val="24"/>
        </w:rPr>
        <w:t xml:space="preserve">, Федеральным </w:t>
      </w:r>
      <w:hyperlink r:id="rId9" w:history="1">
        <w:r w:rsidRPr="0032159A">
          <w:rPr>
            <w:rStyle w:val="a4"/>
            <w:rFonts w:ascii="Times New Roman" w:eastAsia="SimSun" w:hAnsi="Times New Roman"/>
            <w:color w:val="000000"/>
            <w:sz w:val="24"/>
            <w:szCs w:val="24"/>
            <w:u w:val="none"/>
          </w:rPr>
          <w:t>законом</w:t>
        </w:r>
      </w:hyperlink>
      <w:r w:rsidRPr="0032159A">
        <w:rPr>
          <w:rFonts w:ascii="Times New Roman" w:hAnsi="Times New Roman"/>
          <w:color w:val="000000"/>
          <w:sz w:val="24"/>
          <w:szCs w:val="24"/>
        </w:rPr>
        <w:t xml:space="preserve"> </w:t>
      </w:r>
      <w:r w:rsidRPr="0032159A">
        <w:rPr>
          <w:rFonts w:ascii="Times New Roman" w:hAnsi="Times New Roman"/>
          <w:sz w:val="24"/>
          <w:szCs w:val="24"/>
        </w:rPr>
        <w:t xml:space="preserve">от 8 ноября 2007 года № 257-ФЗ </w:t>
      </w:r>
      <w:r>
        <w:rPr>
          <w:rFonts w:ascii="Times New Roman" w:hAnsi="Times New Roman"/>
          <w:sz w:val="24"/>
          <w:szCs w:val="24"/>
        </w:rPr>
        <w:t>«</w:t>
      </w:r>
      <w:r w:rsidRPr="0032159A">
        <w:rPr>
          <w:rFonts w:ascii="Times New Roman" w:hAnsi="Times New Roman"/>
          <w:sz w:val="24"/>
          <w:szCs w:val="24"/>
        </w:rPr>
        <w:t xml:space="preserve">Об автомобильных дорогах </w:t>
      </w:r>
      <w:r>
        <w:rPr>
          <w:rFonts w:ascii="Times New Roman" w:hAnsi="Times New Roman"/>
          <w:sz w:val="24"/>
          <w:szCs w:val="24"/>
        </w:rPr>
        <w:t xml:space="preserve">                         </w:t>
      </w:r>
      <w:r w:rsidRPr="0032159A">
        <w:rPr>
          <w:rFonts w:ascii="Times New Roman" w:hAnsi="Times New Roman"/>
          <w:sz w:val="24"/>
          <w:szCs w:val="24"/>
        </w:rPr>
        <w:t>и о дорожной деятельности</w:t>
      </w:r>
      <w:proofErr w:type="gramEnd"/>
      <w:r w:rsidRPr="0032159A">
        <w:rPr>
          <w:rFonts w:ascii="Times New Roman" w:hAnsi="Times New Roman"/>
          <w:sz w:val="24"/>
          <w:szCs w:val="24"/>
        </w:rPr>
        <w:t xml:space="preserve"> </w:t>
      </w:r>
      <w:proofErr w:type="gramStart"/>
      <w:r w:rsidRPr="0032159A">
        <w:rPr>
          <w:rFonts w:ascii="Times New Roman" w:hAnsi="Times New Roman"/>
          <w:sz w:val="24"/>
          <w:szCs w:val="24"/>
        </w:rPr>
        <w:t>в Российской Федерации и о внесении изменений</w:t>
      </w:r>
      <w:r>
        <w:rPr>
          <w:rFonts w:ascii="Times New Roman" w:hAnsi="Times New Roman"/>
          <w:sz w:val="24"/>
          <w:szCs w:val="24"/>
        </w:rPr>
        <w:t xml:space="preserve"> </w:t>
      </w:r>
      <w:r w:rsidRPr="0032159A">
        <w:rPr>
          <w:rFonts w:ascii="Times New Roman" w:hAnsi="Times New Roman"/>
          <w:sz w:val="24"/>
          <w:szCs w:val="24"/>
        </w:rPr>
        <w:t>в отдельные законодательные акты Российской Федерации</w:t>
      </w:r>
      <w:r>
        <w:rPr>
          <w:rFonts w:ascii="Times New Roman" w:hAnsi="Times New Roman"/>
          <w:sz w:val="24"/>
          <w:szCs w:val="24"/>
        </w:rPr>
        <w:t>»</w:t>
      </w:r>
      <w:r w:rsidRPr="0032159A">
        <w:rPr>
          <w:rFonts w:ascii="Times New Roman" w:hAnsi="Times New Roman"/>
          <w:sz w:val="24"/>
          <w:szCs w:val="24"/>
        </w:rPr>
        <w:t xml:space="preserve">, Федеральным </w:t>
      </w:r>
      <w:hyperlink r:id="rId10" w:history="1">
        <w:r w:rsidRPr="0032159A">
          <w:rPr>
            <w:rStyle w:val="a4"/>
            <w:rFonts w:ascii="Times New Roman" w:eastAsia="SimSun" w:hAnsi="Times New Roman"/>
            <w:color w:val="000000"/>
            <w:sz w:val="24"/>
            <w:szCs w:val="24"/>
            <w:u w:val="none"/>
          </w:rPr>
          <w:t>законом</w:t>
        </w:r>
      </w:hyperlink>
      <w:r w:rsidRPr="0032159A">
        <w:rPr>
          <w:rFonts w:ascii="Times New Roman" w:hAnsi="Times New Roman"/>
          <w:color w:val="000000"/>
          <w:sz w:val="24"/>
          <w:szCs w:val="24"/>
        </w:rPr>
        <w:t xml:space="preserve"> </w:t>
      </w:r>
      <w:r w:rsidRPr="0032159A">
        <w:rPr>
          <w:rFonts w:ascii="Times New Roman" w:hAnsi="Times New Roman"/>
          <w:sz w:val="24"/>
          <w:szCs w:val="24"/>
        </w:rPr>
        <w:t xml:space="preserve">от 26 декабря 2008 года № 294-ФЗ </w:t>
      </w:r>
      <w:r>
        <w:rPr>
          <w:rFonts w:ascii="Times New Roman" w:hAnsi="Times New Roman"/>
          <w:sz w:val="24"/>
          <w:szCs w:val="24"/>
        </w:rPr>
        <w:t>«</w:t>
      </w:r>
      <w:r w:rsidRPr="0032159A">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4"/>
          <w:szCs w:val="24"/>
        </w:rPr>
        <w:t>»</w:t>
      </w:r>
      <w:r w:rsidRPr="0032159A">
        <w:rPr>
          <w:rFonts w:ascii="Times New Roman" w:hAnsi="Times New Roman"/>
          <w:sz w:val="24"/>
          <w:szCs w:val="24"/>
        </w:rPr>
        <w:t xml:space="preserve"> (далее - Федеральный закон № 294-ФЗ), </w:t>
      </w:r>
      <w:r w:rsidR="00721D7B">
        <w:rPr>
          <w:rFonts w:ascii="Times New Roman" w:hAnsi="Times New Roman"/>
          <w:sz w:val="24"/>
          <w:szCs w:val="24"/>
        </w:rPr>
        <w:t>Постановлением Правительства Российской Федерации от 26.12.2018 №1680 «Об утверждении общих требований к организации и осуществлению органами государственного контроля (надзора</w:t>
      </w:r>
      <w:proofErr w:type="gramEnd"/>
      <w:r w:rsidR="00721D7B">
        <w:rPr>
          <w:rFonts w:ascii="Times New Roman" w:hAnsi="Times New Roman"/>
          <w:sz w:val="24"/>
          <w:szCs w:val="24"/>
        </w:rPr>
        <w:t xml:space="preserve">),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hyperlink r:id="rId11" w:history="1">
        <w:r w:rsidRPr="0032159A">
          <w:rPr>
            <w:rStyle w:val="a4"/>
            <w:rFonts w:ascii="Times New Roman" w:eastAsia="SimSun" w:hAnsi="Times New Roman"/>
            <w:color w:val="000000"/>
            <w:sz w:val="24"/>
            <w:szCs w:val="24"/>
            <w:u w:val="none"/>
          </w:rPr>
          <w:t>Уставом</w:t>
        </w:r>
      </w:hyperlink>
      <w:r w:rsidRPr="0032159A">
        <w:rPr>
          <w:rFonts w:ascii="Times New Roman" w:hAnsi="Times New Roman"/>
          <w:color w:val="000000"/>
          <w:sz w:val="24"/>
          <w:szCs w:val="24"/>
        </w:rPr>
        <w:t xml:space="preserve"> </w:t>
      </w:r>
      <w:r>
        <w:rPr>
          <w:rFonts w:ascii="Times New Roman" w:hAnsi="Times New Roman"/>
          <w:sz w:val="24"/>
          <w:szCs w:val="24"/>
        </w:rPr>
        <w:t>муниципального образования Черноярское сельское поселение</w:t>
      </w:r>
      <w:r w:rsidRPr="0032159A">
        <w:rPr>
          <w:rFonts w:ascii="Times New Roman" w:hAnsi="Times New Roman"/>
          <w:sz w:val="24"/>
          <w:szCs w:val="24"/>
        </w:rPr>
        <w:t>.</w:t>
      </w:r>
    </w:p>
    <w:p w:rsidR="00921899" w:rsidRPr="0032159A"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1.2</w:t>
      </w:r>
      <w:r w:rsidR="00721D7B">
        <w:rPr>
          <w:rFonts w:ascii="Times New Roman" w:hAnsi="Times New Roman"/>
          <w:sz w:val="24"/>
          <w:szCs w:val="24"/>
        </w:rPr>
        <w:t xml:space="preserve"> </w:t>
      </w:r>
      <w:r w:rsidRPr="0032159A">
        <w:rPr>
          <w:rFonts w:ascii="Times New Roman" w:hAnsi="Times New Roman"/>
          <w:sz w:val="24"/>
          <w:szCs w:val="24"/>
        </w:rPr>
        <w:t xml:space="preserve">.Муниципальный </w:t>
      </w:r>
      <w:proofErr w:type="gramStart"/>
      <w:r w:rsidRPr="0032159A">
        <w:rPr>
          <w:rFonts w:ascii="Times New Roman" w:hAnsi="Times New Roman"/>
          <w:sz w:val="24"/>
          <w:szCs w:val="24"/>
        </w:rPr>
        <w:t>контроль за</w:t>
      </w:r>
      <w:proofErr w:type="gramEnd"/>
      <w:r w:rsidRPr="0032159A">
        <w:rPr>
          <w:rFonts w:ascii="Times New Roman" w:hAnsi="Times New Roman"/>
          <w:sz w:val="24"/>
          <w:szCs w:val="24"/>
        </w:rPr>
        <w:t xml:space="preserve"> сохранностью автомобильных дорог местного значения в границах </w:t>
      </w:r>
      <w:r w:rsidRPr="00857D98">
        <w:rPr>
          <w:rFonts w:ascii="Times New Roman" w:hAnsi="Times New Roman"/>
          <w:sz w:val="24"/>
          <w:szCs w:val="24"/>
        </w:rPr>
        <w:t>населенных пунктов Черноярского сельского поселения</w:t>
      </w:r>
      <w:r>
        <w:rPr>
          <w:rFonts w:ascii="Times New Roman" w:hAnsi="Times New Roman"/>
          <w:sz w:val="24"/>
          <w:szCs w:val="24"/>
        </w:rPr>
        <w:t xml:space="preserve"> </w:t>
      </w:r>
      <w:r w:rsidRPr="0032159A">
        <w:rPr>
          <w:rFonts w:ascii="Times New Roman" w:hAnsi="Times New Roman"/>
          <w:sz w:val="24"/>
          <w:szCs w:val="24"/>
        </w:rPr>
        <w:t xml:space="preserve">осуществляет </w:t>
      </w:r>
      <w:r>
        <w:rPr>
          <w:rFonts w:ascii="Times New Roman" w:hAnsi="Times New Roman"/>
          <w:sz w:val="24"/>
          <w:szCs w:val="24"/>
        </w:rPr>
        <w:t>А</w:t>
      </w:r>
      <w:r w:rsidRPr="0032159A">
        <w:rPr>
          <w:rFonts w:ascii="Times New Roman" w:hAnsi="Times New Roman"/>
          <w:sz w:val="24"/>
          <w:szCs w:val="24"/>
        </w:rPr>
        <w:t xml:space="preserve">дминистрация </w:t>
      </w:r>
      <w:r>
        <w:rPr>
          <w:rFonts w:ascii="Times New Roman" w:hAnsi="Times New Roman"/>
          <w:sz w:val="24"/>
          <w:szCs w:val="24"/>
        </w:rPr>
        <w:t>Черноярского сельского поселения (далее - Администрация)</w:t>
      </w:r>
      <w:r w:rsidRPr="0032159A">
        <w:rPr>
          <w:rFonts w:ascii="Times New Roman" w:hAnsi="Times New Roman"/>
          <w:sz w:val="24"/>
          <w:szCs w:val="24"/>
        </w:rPr>
        <w:t>.</w:t>
      </w:r>
    </w:p>
    <w:p w:rsidR="00921899" w:rsidRPr="0032159A"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1.</w:t>
      </w:r>
      <w:r>
        <w:rPr>
          <w:rFonts w:ascii="Times New Roman" w:hAnsi="Times New Roman"/>
          <w:sz w:val="24"/>
          <w:szCs w:val="24"/>
        </w:rPr>
        <w:t>3</w:t>
      </w:r>
      <w:r w:rsidRPr="0032159A">
        <w:rPr>
          <w:rFonts w:ascii="Times New Roman" w:hAnsi="Times New Roman"/>
          <w:sz w:val="24"/>
          <w:szCs w:val="24"/>
        </w:rPr>
        <w:t>.</w:t>
      </w:r>
      <w:r>
        <w:rPr>
          <w:rFonts w:ascii="Times New Roman" w:hAnsi="Times New Roman"/>
          <w:sz w:val="24"/>
          <w:szCs w:val="24"/>
        </w:rPr>
        <w:t xml:space="preserve"> </w:t>
      </w:r>
      <w:r w:rsidRPr="0032159A">
        <w:rPr>
          <w:rFonts w:ascii="Times New Roman" w:hAnsi="Times New Roman"/>
          <w:sz w:val="24"/>
          <w:szCs w:val="24"/>
        </w:rPr>
        <w:t xml:space="preserve">Задачей муниципального </w:t>
      </w:r>
      <w:proofErr w:type="gramStart"/>
      <w:r w:rsidRPr="0032159A">
        <w:rPr>
          <w:rFonts w:ascii="Times New Roman" w:hAnsi="Times New Roman"/>
          <w:sz w:val="24"/>
          <w:szCs w:val="24"/>
        </w:rPr>
        <w:t>контроля за</w:t>
      </w:r>
      <w:proofErr w:type="gramEnd"/>
      <w:r w:rsidRPr="0032159A">
        <w:rPr>
          <w:rFonts w:ascii="Times New Roman" w:hAnsi="Times New Roman"/>
          <w:sz w:val="24"/>
          <w:szCs w:val="24"/>
        </w:rPr>
        <w:t xml:space="preserve"> сохранностью автомобильных дорог местного значения в границах </w:t>
      </w:r>
      <w:r>
        <w:rPr>
          <w:rFonts w:ascii="Times New Roman" w:hAnsi="Times New Roman"/>
          <w:sz w:val="24"/>
          <w:szCs w:val="24"/>
        </w:rPr>
        <w:t xml:space="preserve">населенных пунктов Черноярского сельского поселения </w:t>
      </w:r>
      <w:r w:rsidRPr="0032159A">
        <w:rPr>
          <w:rFonts w:ascii="Times New Roman" w:hAnsi="Times New Roman"/>
          <w:sz w:val="24"/>
          <w:szCs w:val="24"/>
        </w:rPr>
        <w:t xml:space="preserve"> является осуществление контроля:</w:t>
      </w:r>
    </w:p>
    <w:p w:rsidR="00921899" w:rsidRPr="0032159A" w:rsidRDefault="00921899" w:rsidP="00721D7B">
      <w:pPr>
        <w:pStyle w:val="ac"/>
        <w:numPr>
          <w:ilvl w:val="0"/>
          <w:numId w:val="12"/>
        </w:numPr>
        <w:ind w:left="0" w:firstLine="709"/>
        <w:jc w:val="both"/>
        <w:rPr>
          <w:rFonts w:ascii="Times New Roman" w:hAnsi="Times New Roman"/>
          <w:sz w:val="24"/>
          <w:szCs w:val="24"/>
        </w:rPr>
      </w:pPr>
      <w:r w:rsidRPr="0032159A">
        <w:rPr>
          <w:rFonts w:ascii="Times New Roman" w:hAnsi="Times New Roman"/>
          <w:sz w:val="24"/>
          <w:szCs w:val="24"/>
        </w:rPr>
        <w:t xml:space="preserve">за соблюдением требований технических регламентов, иных федеральных законов и законов </w:t>
      </w:r>
      <w:r>
        <w:rPr>
          <w:rFonts w:ascii="Times New Roman" w:hAnsi="Times New Roman"/>
          <w:sz w:val="24"/>
          <w:szCs w:val="24"/>
        </w:rPr>
        <w:t>Томской</w:t>
      </w:r>
      <w:r w:rsidRPr="0032159A">
        <w:rPr>
          <w:rFonts w:ascii="Times New Roman" w:hAnsi="Times New Roman"/>
          <w:sz w:val="24"/>
          <w:szCs w:val="24"/>
        </w:rPr>
        <w:t xml:space="preserve"> области, </w:t>
      </w:r>
      <w:hyperlink r:id="rId12" w:history="1">
        <w:r w:rsidRPr="0032159A">
          <w:rPr>
            <w:rStyle w:val="a4"/>
            <w:rFonts w:ascii="Times New Roman" w:eastAsia="SimSun" w:hAnsi="Times New Roman"/>
            <w:color w:val="000000"/>
            <w:sz w:val="24"/>
            <w:szCs w:val="24"/>
            <w:u w:val="none"/>
          </w:rPr>
          <w:t>Правил</w:t>
        </w:r>
      </w:hyperlink>
      <w:r w:rsidRPr="0032159A">
        <w:rPr>
          <w:rFonts w:ascii="Times New Roman" w:hAnsi="Times New Roman"/>
          <w:sz w:val="24"/>
          <w:szCs w:val="24"/>
        </w:rPr>
        <w:t xml:space="preserve"> благоустройства </w:t>
      </w:r>
      <w:r>
        <w:rPr>
          <w:rFonts w:ascii="Times New Roman" w:hAnsi="Times New Roman"/>
          <w:sz w:val="24"/>
          <w:szCs w:val="24"/>
        </w:rPr>
        <w:t>населенных пунктов Черноярского сельского поселения</w:t>
      </w:r>
      <w:r w:rsidRPr="0032159A">
        <w:rPr>
          <w:rFonts w:ascii="Times New Roman" w:hAnsi="Times New Roman"/>
          <w:sz w:val="24"/>
          <w:szCs w:val="24"/>
        </w:rPr>
        <w:t xml:space="preserve"> и иных муниципальных правовых актов органов местного </w:t>
      </w:r>
      <w:r>
        <w:rPr>
          <w:rFonts w:ascii="Times New Roman" w:hAnsi="Times New Roman"/>
          <w:sz w:val="24"/>
          <w:szCs w:val="24"/>
        </w:rPr>
        <w:t>самоуправления</w:t>
      </w:r>
      <w:r w:rsidRPr="0032159A">
        <w:rPr>
          <w:rFonts w:ascii="Times New Roman" w:hAnsi="Times New Roman"/>
          <w:sz w:val="24"/>
          <w:szCs w:val="24"/>
        </w:rPr>
        <w:t xml:space="preserve"> </w:t>
      </w:r>
      <w:r>
        <w:rPr>
          <w:rFonts w:ascii="Times New Roman" w:hAnsi="Times New Roman"/>
          <w:sz w:val="24"/>
          <w:szCs w:val="24"/>
        </w:rPr>
        <w:t>Черноярского сельского поселения</w:t>
      </w:r>
      <w:r w:rsidRPr="0032159A">
        <w:rPr>
          <w:rFonts w:ascii="Times New Roman" w:hAnsi="Times New Roman"/>
          <w:sz w:val="24"/>
          <w:szCs w:val="24"/>
        </w:rPr>
        <w:t xml:space="preserve">, устанавливающих требования </w:t>
      </w:r>
      <w:r>
        <w:rPr>
          <w:rFonts w:ascii="Times New Roman" w:hAnsi="Times New Roman"/>
          <w:sz w:val="24"/>
          <w:szCs w:val="24"/>
        </w:rPr>
        <w:t xml:space="preserve">                            </w:t>
      </w:r>
      <w:r w:rsidRPr="0032159A">
        <w:rPr>
          <w:rFonts w:ascii="Times New Roman" w:hAnsi="Times New Roman"/>
          <w:sz w:val="24"/>
          <w:szCs w:val="24"/>
        </w:rPr>
        <w:t>к содержанию автомобильных дорог, к порядку проведения ремонтных работ;</w:t>
      </w:r>
    </w:p>
    <w:p w:rsidR="00921899" w:rsidRPr="0032159A" w:rsidRDefault="00921899" w:rsidP="00721D7B">
      <w:pPr>
        <w:pStyle w:val="ac"/>
        <w:numPr>
          <w:ilvl w:val="0"/>
          <w:numId w:val="12"/>
        </w:numPr>
        <w:ind w:left="0" w:firstLine="709"/>
        <w:jc w:val="both"/>
        <w:rPr>
          <w:rFonts w:ascii="Times New Roman" w:hAnsi="Times New Roman"/>
          <w:sz w:val="24"/>
          <w:szCs w:val="24"/>
        </w:rPr>
      </w:pPr>
      <w:r w:rsidRPr="0032159A">
        <w:rPr>
          <w:rFonts w:ascii="Times New Roman" w:hAnsi="Times New Roman"/>
          <w:sz w:val="24"/>
          <w:szCs w:val="24"/>
        </w:rPr>
        <w:t xml:space="preserve">за соблюдением порядка, исключающего самовольную организацию работ </w:t>
      </w:r>
      <w:r w:rsidR="00721D7B">
        <w:rPr>
          <w:rFonts w:ascii="Times New Roman" w:hAnsi="Times New Roman"/>
          <w:sz w:val="24"/>
          <w:szCs w:val="24"/>
        </w:rPr>
        <w:t xml:space="preserve">                              </w:t>
      </w:r>
      <w:r w:rsidRPr="0032159A">
        <w:rPr>
          <w:rFonts w:ascii="Times New Roman" w:hAnsi="Times New Roman"/>
          <w:sz w:val="24"/>
          <w:szCs w:val="24"/>
        </w:rPr>
        <w:t xml:space="preserve">в границах полосы отвода автомобильной дороги местного значения без оформленных </w:t>
      </w:r>
      <w:r w:rsidR="00721D7B">
        <w:rPr>
          <w:rFonts w:ascii="Times New Roman" w:hAnsi="Times New Roman"/>
          <w:sz w:val="24"/>
          <w:szCs w:val="24"/>
        </w:rPr>
        <w:t xml:space="preserve">                            </w:t>
      </w:r>
      <w:r w:rsidRPr="0032159A">
        <w:rPr>
          <w:rFonts w:ascii="Times New Roman" w:hAnsi="Times New Roman"/>
          <w:sz w:val="24"/>
          <w:szCs w:val="24"/>
        </w:rPr>
        <w:t>в установленном порядке документов, удостоверяющих право на проведение работ;</w:t>
      </w:r>
    </w:p>
    <w:p w:rsidR="00921899" w:rsidRPr="0032159A" w:rsidRDefault="00921899" w:rsidP="00721D7B">
      <w:pPr>
        <w:pStyle w:val="ac"/>
        <w:numPr>
          <w:ilvl w:val="0"/>
          <w:numId w:val="12"/>
        </w:numPr>
        <w:ind w:left="0" w:firstLine="709"/>
        <w:jc w:val="both"/>
        <w:rPr>
          <w:rFonts w:ascii="Times New Roman" w:hAnsi="Times New Roman"/>
          <w:sz w:val="24"/>
          <w:szCs w:val="24"/>
        </w:rPr>
      </w:pPr>
      <w:r w:rsidRPr="0032159A">
        <w:rPr>
          <w:rFonts w:ascii="Times New Roman" w:hAnsi="Times New Roman"/>
          <w:sz w:val="24"/>
          <w:szCs w:val="24"/>
        </w:rPr>
        <w:t>за соблюдением требований при использовании транспортных средств, осуществляющих перевозки тяжеловесных и (или) крупногабаритных грузов, при движении по автомобильным дорогам местного значения, включая периоды временного ограничения движения транспортных средств;</w:t>
      </w:r>
    </w:p>
    <w:p w:rsidR="00921899" w:rsidRPr="0032159A" w:rsidRDefault="00921899" w:rsidP="00721D7B">
      <w:pPr>
        <w:pStyle w:val="ac"/>
        <w:numPr>
          <w:ilvl w:val="0"/>
          <w:numId w:val="12"/>
        </w:numPr>
        <w:ind w:left="0" w:firstLine="709"/>
        <w:jc w:val="both"/>
        <w:rPr>
          <w:rFonts w:ascii="Times New Roman" w:hAnsi="Times New Roman"/>
          <w:sz w:val="24"/>
          <w:szCs w:val="24"/>
        </w:rPr>
      </w:pPr>
      <w:proofErr w:type="gramStart"/>
      <w:r w:rsidRPr="0032159A">
        <w:rPr>
          <w:rFonts w:ascii="Times New Roman" w:hAnsi="Times New Roman"/>
          <w:sz w:val="24"/>
          <w:szCs w:val="24"/>
        </w:rPr>
        <w:t>за соблюдением правил использования полос отвода автомобильных дорог местного значения,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границах полосы отвода автомобильных дорог местного значения, а также требований и условий по присоединению объектов дорожного сервиса к автомобильным дорогам местного значения;</w:t>
      </w:r>
      <w:proofErr w:type="gramEnd"/>
    </w:p>
    <w:p w:rsidR="00921899" w:rsidRPr="0032159A" w:rsidRDefault="00921899" w:rsidP="00721D7B">
      <w:pPr>
        <w:pStyle w:val="ac"/>
        <w:numPr>
          <w:ilvl w:val="0"/>
          <w:numId w:val="12"/>
        </w:numPr>
        <w:ind w:left="0" w:firstLine="709"/>
        <w:jc w:val="both"/>
        <w:rPr>
          <w:rFonts w:ascii="Times New Roman" w:hAnsi="Times New Roman"/>
          <w:sz w:val="24"/>
          <w:szCs w:val="24"/>
        </w:rPr>
      </w:pPr>
      <w:r w:rsidRPr="0032159A">
        <w:rPr>
          <w:rFonts w:ascii="Times New Roman" w:hAnsi="Times New Roman"/>
          <w:sz w:val="24"/>
          <w:szCs w:val="24"/>
        </w:rPr>
        <w:lastRenderedPageBreak/>
        <w:t xml:space="preserve">за соблюдением юридическими лицами, индивидуальными предпринимателями, гражданами требований, установленных федеральными законами, законами </w:t>
      </w:r>
      <w:r>
        <w:rPr>
          <w:rFonts w:ascii="Times New Roman" w:hAnsi="Times New Roman"/>
          <w:sz w:val="24"/>
          <w:szCs w:val="24"/>
        </w:rPr>
        <w:t xml:space="preserve">Томской </w:t>
      </w:r>
      <w:r w:rsidRPr="0032159A">
        <w:rPr>
          <w:rFonts w:ascii="Times New Roman" w:hAnsi="Times New Roman"/>
          <w:sz w:val="24"/>
          <w:szCs w:val="24"/>
        </w:rPr>
        <w:t xml:space="preserve">области, муниципальными правовыми актами органов местного </w:t>
      </w:r>
      <w:r>
        <w:rPr>
          <w:rFonts w:ascii="Times New Roman" w:hAnsi="Times New Roman"/>
          <w:sz w:val="24"/>
          <w:szCs w:val="24"/>
        </w:rPr>
        <w:t>самоуправления</w:t>
      </w:r>
      <w:r w:rsidRPr="0032159A">
        <w:rPr>
          <w:rFonts w:ascii="Times New Roman" w:hAnsi="Times New Roman"/>
          <w:sz w:val="24"/>
          <w:szCs w:val="24"/>
        </w:rPr>
        <w:t xml:space="preserve"> </w:t>
      </w:r>
      <w:r>
        <w:rPr>
          <w:rFonts w:ascii="Times New Roman" w:hAnsi="Times New Roman"/>
          <w:sz w:val="24"/>
          <w:szCs w:val="24"/>
        </w:rPr>
        <w:t>Черноярского сельского поселения</w:t>
      </w:r>
      <w:r w:rsidRPr="0032159A">
        <w:rPr>
          <w:rFonts w:ascii="Times New Roman" w:hAnsi="Times New Roman"/>
          <w:sz w:val="24"/>
          <w:szCs w:val="24"/>
        </w:rPr>
        <w:t xml:space="preserve"> в области сохранности автомобильных дорог, по недопущению повреждения автомобильных дорог местного значения и их элементов.</w:t>
      </w:r>
    </w:p>
    <w:p w:rsidR="00921899" w:rsidRPr="0032159A"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1.</w:t>
      </w:r>
      <w:r>
        <w:rPr>
          <w:rFonts w:ascii="Times New Roman" w:hAnsi="Times New Roman"/>
          <w:sz w:val="24"/>
          <w:szCs w:val="24"/>
        </w:rPr>
        <w:t>4</w:t>
      </w:r>
      <w:r w:rsidRPr="0032159A">
        <w:rPr>
          <w:rFonts w:ascii="Times New Roman" w:hAnsi="Times New Roman"/>
          <w:sz w:val="24"/>
          <w:szCs w:val="24"/>
        </w:rPr>
        <w:t>.</w:t>
      </w:r>
      <w:r>
        <w:rPr>
          <w:rFonts w:ascii="Times New Roman" w:hAnsi="Times New Roman"/>
          <w:sz w:val="24"/>
          <w:szCs w:val="24"/>
        </w:rPr>
        <w:t xml:space="preserve"> </w:t>
      </w:r>
      <w:r w:rsidRPr="0032159A">
        <w:rPr>
          <w:rFonts w:ascii="Times New Roman" w:hAnsi="Times New Roman"/>
          <w:sz w:val="24"/>
          <w:szCs w:val="24"/>
        </w:rPr>
        <w:t xml:space="preserve">Целью муниципального </w:t>
      </w:r>
      <w:proofErr w:type="gramStart"/>
      <w:r w:rsidRPr="0032159A">
        <w:rPr>
          <w:rFonts w:ascii="Times New Roman" w:hAnsi="Times New Roman"/>
          <w:sz w:val="24"/>
          <w:szCs w:val="24"/>
        </w:rPr>
        <w:t>контроля за</w:t>
      </w:r>
      <w:proofErr w:type="gramEnd"/>
      <w:r w:rsidRPr="0032159A">
        <w:rPr>
          <w:rFonts w:ascii="Times New Roman" w:hAnsi="Times New Roman"/>
          <w:sz w:val="24"/>
          <w:szCs w:val="24"/>
        </w:rPr>
        <w:t xml:space="preserve"> сохранностью автомобильных дорог местного значения является предупреждение, выявление и пресечение нарушений требований, установленных федеральными законами, законами </w:t>
      </w:r>
      <w:r>
        <w:rPr>
          <w:rFonts w:ascii="Times New Roman" w:hAnsi="Times New Roman"/>
          <w:sz w:val="24"/>
          <w:szCs w:val="24"/>
        </w:rPr>
        <w:t>Томской</w:t>
      </w:r>
      <w:r w:rsidRPr="0032159A">
        <w:rPr>
          <w:rFonts w:ascii="Times New Roman" w:hAnsi="Times New Roman"/>
          <w:sz w:val="24"/>
          <w:szCs w:val="24"/>
        </w:rPr>
        <w:t xml:space="preserve"> области </w:t>
      </w:r>
      <w:r>
        <w:rPr>
          <w:rFonts w:ascii="Times New Roman" w:hAnsi="Times New Roman"/>
          <w:sz w:val="24"/>
          <w:szCs w:val="24"/>
        </w:rPr>
        <w:t xml:space="preserve">                                 </w:t>
      </w:r>
      <w:r w:rsidRPr="0032159A">
        <w:rPr>
          <w:rFonts w:ascii="Times New Roman" w:hAnsi="Times New Roman"/>
          <w:sz w:val="24"/>
          <w:szCs w:val="24"/>
        </w:rPr>
        <w:t xml:space="preserve">и муниципальными правовыми актами органов местного </w:t>
      </w:r>
      <w:r>
        <w:rPr>
          <w:rFonts w:ascii="Times New Roman" w:hAnsi="Times New Roman"/>
          <w:sz w:val="24"/>
          <w:szCs w:val="24"/>
        </w:rPr>
        <w:t>самоуправления</w:t>
      </w:r>
      <w:r w:rsidRPr="0032159A">
        <w:rPr>
          <w:rFonts w:ascii="Times New Roman" w:hAnsi="Times New Roman"/>
          <w:sz w:val="24"/>
          <w:szCs w:val="24"/>
        </w:rPr>
        <w:t xml:space="preserve"> </w:t>
      </w:r>
      <w:r>
        <w:rPr>
          <w:rFonts w:ascii="Times New Roman" w:hAnsi="Times New Roman"/>
          <w:sz w:val="24"/>
          <w:szCs w:val="24"/>
        </w:rPr>
        <w:t xml:space="preserve">Черноярского сельского поселения </w:t>
      </w:r>
      <w:r w:rsidRPr="0032159A">
        <w:rPr>
          <w:rFonts w:ascii="Times New Roman" w:hAnsi="Times New Roman"/>
          <w:sz w:val="24"/>
          <w:szCs w:val="24"/>
        </w:rPr>
        <w:t>в области сохранности автомобильных дорог.</w:t>
      </w:r>
    </w:p>
    <w:p w:rsidR="00921899"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1.</w:t>
      </w:r>
      <w:r w:rsidR="000D5D1C">
        <w:rPr>
          <w:rFonts w:ascii="Times New Roman" w:hAnsi="Times New Roman"/>
          <w:sz w:val="24"/>
          <w:szCs w:val="24"/>
        </w:rPr>
        <w:t>5</w:t>
      </w:r>
      <w:r w:rsidRPr="0032159A">
        <w:rPr>
          <w:rFonts w:ascii="Times New Roman" w:hAnsi="Times New Roman"/>
          <w:sz w:val="24"/>
          <w:szCs w:val="24"/>
        </w:rPr>
        <w:t>.</w:t>
      </w:r>
      <w:r>
        <w:rPr>
          <w:rFonts w:ascii="Times New Roman" w:hAnsi="Times New Roman"/>
          <w:sz w:val="24"/>
          <w:szCs w:val="24"/>
        </w:rPr>
        <w:t xml:space="preserve"> </w:t>
      </w:r>
      <w:proofErr w:type="gramStart"/>
      <w:r w:rsidRPr="0032159A">
        <w:rPr>
          <w:rFonts w:ascii="Times New Roman" w:hAnsi="Times New Roman"/>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3" w:history="1">
        <w:r w:rsidRPr="0032159A">
          <w:rPr>
            <w:rStyle w:val="a4"/>
            <w:rFonts w:ascii="Times New Roman" w:eastAsia="SimSun" w:hAnsi="Times New Roman"/>
            <w:color w:val="000000"/>
            <w:sz w:val="24"/>
            <w:szCs w:val="24"/>
            <w:u w:val="none"/>
          </w:rPr>
          <w:t>закона</w:t>
        </w:r>
      </w:hyperlink>
      <w:r w:rsidRPr="0032159A">
        <w:rPr>
          <w:rFonts w:ascii="Times New Roman" w:hAnsi="Times New Roman"/>
          <w:sz w:val="24"/>
          <w:szCs w:val="24"/>
        </w:rPr>
        <w:t xml:space="preserve"> № 294-ФЗ, граждане, необоснованно препятствующие проведению проверок, уклоняющиеся от проведения проверок и (или) не исполняющие в установленный срок предписаний </w:t>
      </w:r>
      <w:r>
        <w:rPr>
          <w:rFonts w:ascii="Times New Roman" w:hAnsi="Times New Roman"/>
          <w:sz w:val="24"/>
          <w:szCs w:val="24"/>
        </w:rPr>
        <w:t>Администрации</w:t>
      </w:r>
      <w:r w:rsidRPr="0032159A">
        <w:rPr>
          <w:rFonts w:ascii="Times New Roman" w:hAnsi="Times New Roman"/>
          <w:sz w:val="24"/>
          <w:szCs w:val="24"/>
        </w:rPr>
        <w:t xml:space="preserve"> об устранении выявленных нарушений требований, установленных федеральными законами, законами </w:t>
      </w:r>
      <w:r>
        <w:rPr>
          <w:rFonts w:ascii="Times New Roman" w:hAnsi="Times New Roman"/>
          <w:sz w:val="24"/>
          <w:szCs w:val="24"/>
        </w:rPr>
        <w:t>Томской</w:t>
      </w:r>
      <w:r w:rsidRPr="0032159A">
        <w:rPr>
          <w:rFonts w:ascii="Times New Roman" w:hAnsi="Times New Roman"/>
          <w:sz w:val="24"/>
          <w:szCs w:val="24"/>
        </w:rPr>
        <w:t xml:space="preserve"> области, муниципальными правовыми актами органов местного само</w:t>
      </w:r>
      <w:r>
        <w:rPr>
          <w:rFonts w:ascii="Times New Roman" w:hAnsi="Times New Roman"/>
          <w:sz w:val="24"/>
          <w:szCs w:val="24"/>
        </w:rPr>
        <w:t>управления Черноярского сельского поселения</w:t>
      </w:r>
      <w:proofErr w:type="gramEnd"/>
      <w:r w:rsidRPr="0032159A">
        <w:rPr>
          <w:rFonts w:ascii="Times New Roman" w:hAnsi="Times New Roman"/>
          <w:sz w:val="24"/>
          <w:szCs w:val="24"/>
        </w:rPr>
        <w:t>, несут ответственность в соответствии с законодательством Российской Федерации.</w:t>
      </w:r>
    </w:p>
    <w:p w:rsidR="000D5D1C" w:rsidRPr="000D5D1C" w:rsidRDefault="000D5D1C" w:rsidP="000D5D1C">
      <w:pPr>
        <w:spacing w:after="0" w:line="240" w:lineRule="auto"/>
        <w:ind w:firstLine="708"/>
        <w:jc w:val="both"/>
        <w:rPr>
          <w:rFonts w:ascii="Times New Roman" w:eastAsia="Calibri" w:hAnsi="Times New Roman"/>
          <w:bCs/>
          <w:sz w:val="24"/>
          <w:szCs w:val="24"/>
          <w:lang w:eastAsia="en-US"/>
        </w:rPr>
      </w:pPr>
      <w:r>
        <w:rPr>
          <w:rFonts w:ascii="Times New Roman" w:hAnsi="Times New Roman"/>
          <w:sz w:val="24"/>
          <w:szCs w:val="24"/>
        </w:rPr>
        <w:t>1.6</w:t>
      </w:r>
      <w:r w:rsidRPr="000D5D1C">
        <w:rPr>
          <w:rFonts w:ascii="Times New Roman" w:hAnsi="Times New Roman"/>
          <w:sz w:val="24"/>
          <w:szCs w:val="24"/>
        </w:rPr>
        <w:t xml:space="preserve">. </w:t>
      </w:r>
      <w:r w:rsidRPr="000D5D1C">
        <w:rPr>
          <w:rFonts w:ascii="Times New Roman" w:hAnsi="Times New Roman"/>
          <w:bCs/>
          <w:sz w:val="24"/>
          <w:szCs w:val="24"/>
        </w:rPr>
        <w:t xml:space="preserve">При осуществлении муниципального </w:t>
      </w:r>
      <w:proofErr w:type="gramStart"/>
      <w:r w:rsidRPr="000D5D1C">
        <w:rPr>
          <w:rFonts w:ascii="Times New Roman" w:hAnsi="Times New Roman"/>
          <w:bCs/>
          <w:sz w:val="24"/>
          <w:szCs w:val="24"/>
        </w:rPr>
        <w:t>контроля</w:t>
      </w:r>
      <w:r w:rsidRPr="000D5D1C">
        <w:rPr>
          <w:rFonts w:ascii="Times New Roman" w:hAnsi="Times New Roman"/>
          <w:sz w:val="24"/>
          <w:szCs w:val="24"/>
        </w:rPr>
        <w:t xml:space="preserve"> за</w:t>
      </w:r>
      <w:proofErr w:type="gramEnd"/>
      <w:r w:rsidRPr="000D5D1C">
        <w:rPr>
          <w:rFonts w:ascii="Times New Roman" w:hAnsi="Times New Roman"/>
          <w:sz w:val="24"/>
          <w:szCs w:val="24"/>
        </w:rPr>
        <w:t xml:space="preserve"> сохранностью автомобильных дорог</w:t>
      </w:r>
      <w:r w:rsidRPr="000D5D1C">
        <w:rPr>
          <w:rFonts w:ascii="Times New Roman" w:hAnsi="Times New Roman"/>
          <w:bCs/>
          <w:sz w:val="24"/>
          <w:szCs w:val="24"/>
        </w:rPr>
        <w:t xml:space="preserve"> </w:t>
      </w:r>
      <w:r w:rsidR="00FD43CB">
        <w:rPr>
          <w:rFonts w:ascii="Times New Roman" w:hAnsi="Times New Roman"/>
          <w:bCs/>
          <w:sz w:val="24"/>
          <w:szCs w:val="24"/>
        </w:rPr>
        <w:t>Администрация</w:t>
      </w:r>
      <w:r w:rsidRPr="000D5D1C">
        <w:rPr>
          <w:rFonts w:ascii="Times New Roman" w:hAnsi="Times New Roman"/>
          <w:bCs/>
          <w:sz w:val="24"/>
          <w:szCs w:val="24"/>
        </w:rPr>
        <w:t xml:space="preserve"> взаимодействуют с </w:t>
      </w:r>
      <w:r w:rsidRPr="000D5D1C">
        <w:rPr>
          <w:rFonts w:ascii="Times New Roman" w:hAnsi="Times New Roman"/>
          <w:sz w:val="24"/>
          <w:szCs w:val="24"/>
        </w:rPr>
        <w:t xml:space="preserve">отделом </w:t>
      </w:r>
      <w:r w:rsidRPr="000D5D1C">
        <w:rPr>
          <w:rFonts w:ascii="Times New Roman" w:eastAsia="Calibri" w:hAnsi="Times New Roman"/>
          <w:sz w:val="24"/>
          <w:szCs w:val="24"/>
        </w:rPr>
        <w:t xml:space="preserve">ГИБДД </w:t>
      </w:r>
      <w:r w:rsidR="00FD43CB">
        <w:rPr>
          <w:rFonts w:ascii="Times New Roman" w:eastAsia="Calibri" w:hAnsi="Times New Roman"/>
          <w:sz w:val="24"/>
          <w:szCs w:val="24"/>
        </w:rPr>
        <w:t>ОУ</w:t>
      </w:r>
      <w:r w:rsidRPr="000D5D1C">
        <w:rPr>
          <w:rFonts w:ascii="Times New Roman" w:eastAsia="Calibri" w:hAnsi="Times New Roman"/>
          <w:sz w:val="24"/>
          <w:szCs w:val="24"/>
        </w:rPr>
        <w:t xml:space="preserve">МВД России по </w:t>
      </w:r>
      <w:r w:rsidR="00FD43CB">
        <w:rPr>
          <w:rFonts w:ascii="Times New Roman" w:eastAsia="Calibri" w:hAnsi="Times New Roman"/>
          <w:sz w:val="24"/>
          <w:szCs w:val="24"/>
        </w:rPr>
        <w:t>Тегульдетскому</w:t>
      </w:r>
      <w:r w:rsidRPr="000D5D1C">
        <w:rPr>
          <w:rFonts w:ascii="Times New Roman" w:eastAsia="Calibri" w:hAnsi="Times New Roman"/>
          <w:sz w:val="24"/>
          <w:szCs w:val="24"/>
        </w:rPr>
        <w:t xml:space="preserve"> району </w:t>
      </w:r>
      <w:r w:rsidR="00FD43CB">
        <w:rPr>
          <w:rFonts w:ascii="Times New Roman" w:eastAsia="Calibri" w:hAnsi="Times New Roman"/>
          <w:sz w:val="24"/>
          <w:szCs w:val="24"/>
        </w:rPr>
        <w:t>УМВД по Томской</w:t>
      </w:r>
      <w:r w:rsidRPr="000D5D1C">
        <w:rPr>
          <w:rFonts w:ascii="Times New Roman" w:eastAsia="Calibri" w:hAnsi="Times New Roman"/>
          <w:sz w:val="24"/>
          <w:szCs w:val="24"/>
        </w:rPr>
        <w:t xml:space="preserve"> области,</w:t>
      </w:r>
      <w:r w:rsidRPr="000D5D1C">
        <w:rPr>
          <w:rFonts w:ascii="Times New Roman" w:hAnsi="Times New Roman"/>
          <w:sz w:val="24"/>
          <w:szCs w:val="24"/>
        </w:rPr>
        <w:t xml:space="preserve"> </w:t>
      </w:r>
      <w:r w:rsidRPr="000D5D1C">
        <w:rPr>
          <w:rFonts w:ascii="Times New Roman" w:hAnsi="Times New Roman"/>
          <w:bCs/>
          <w:sz w:val="24"/>
          <w:szCs w:val="24"/>
        </w:rPr>
        <w:t>судебными органами, органами прокуратуры, правоохранительными органами, иными органами и организациями, имеющими сведения, необходимые для осуществления данного вида муниципального контроля.</w:t>
      </w:r>
    </w:p>
    <w:p w:rsidR="00921899" w:rsidRPr="0032159A" w:rsidRDefault="00921899" w:rsidP="0032159A">
      <w:pPr>
        <w:pStyle w:val="ac"/>
        <w:ind w:firstLine="709"/>
        <w:jc w:val="both"/>
        <w:rPr>
          <w:rFonts w:ascii="Times New Roman" w:hAnsi="Times New Roman"/>
          <w:sz w:val="24"/>
          <w:szCs w:val="24"/>
        </w:rPr>
      </w:pPr>
    </w:p>
    <w:p w:rsidR="00921899" w:rsidRPr="00891F66" w:rsidRDefault="00921899" w:rsidP="00EA5534">
      <w:pPr>
        <w:pStyle w:val="ac"/>
        <w:ind w:firstLine="567"/>
        <w:jc w:val="center"/>
        <w:rPr>
          <w:rFonts w:ascii="Times New Roman" w:hAnsi="Times New Roman"/>
          <w:b/>
          <w:sz w:val="24"/>
          <w:szCs w:val="24"/>
        </w:rPr>
      </w:pPr>
      <w:r w:rsidRPr="00891F66">
        <w:rPr>
          <w:rFonts w:ascii="Times New Roman" w:hAnsi="Times New Roman"/>
          <w:b/>
          <w:sz w:val="24"/>
          <w:szCs w:val="24"/>
        </w:rPr>
        <w:t>2.</w:t>
      </w:r>
      <w:r w:rsidR="00891F66" w:rsidRPr="00891F66">
        <w:rPr>
          <w:rFonts w:ascii="Times New Roman" w:hAnsi="Times New Roman"/>
          <w:b/>
          <w:sz w:val="24"/>
          <w:szCs w:val="24"/>
        </w:rPr>
        <w:t xml:space="preserve"> </w:t>
      </w:r>
      <w:r w:rsidRPr="00891F66">
        <w:rPr>
          <w:rFonts w:ascii="Times New Roman" w:hAnsi="Times New Roman"/>
          <w:b/>
          <w:sz w:val="24"/>
          <w:szCs w:val="24"/>
        </w:rPr>
        <w:t>П</w:t>
      </w:r>
      <w:r w:rsidR="00891F66" w:rsidRPr="00891F66">
        <w:rPr>
          <w:rFonts w:ascii="Times New Roman" w:hAnsi="Times New Roman"/>
          <w:b/>
          <w:sz w:val="24"/>
          <w:szCs w:val="24"/>
        </w:rPr>
        <w:t xml:space="preserve">олномочия администрации Черноярского сельского поселения при осуществлении муниципального </w:t>
      </w:r>
      <w:proofErr w:type="gramStart"/>
      <w:r w:rsidR="00891F66" w:rsidRPr="00891F66">
        <w:rPr>
          <w:rFonts w:ascii="Times New Roman" w:hAnsi="Times New Roman"/>
          <w:b/>
          <w:sz w:val="24"/>
          <w:szCs w:val="24"/>
        </w:rPr>
        <w:t>контроля за</w:t>
      </w:r>
      <w:proofErr w:type="gramEnd"/>
      <w:r w:rsidR="00891F66" w:rsidRPr="00891F66">
        <w:rPr>
          <w:rFonts w:ascii="Times New Roman" w:hAnsi="Times New Roman"/>
          <w:b/>
          <w:sz w:val="24"/>
          <w:szCs w:val="24"/>
        </w:rPr>
        <w:t xml:space="preserve"> сохранностью автомобильных дорог местного значения</w:t>
      </w:r>
    </w:p>
    <w:p w:rsidR="00921899" w:rsidRPr="0032159A"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2.1.</w:t>
      </w:r>
      <w:r>
        <w:rPr>
          <w:rFonts w:ascii="Times New Roman" w:hAnsi="Times New Roman"/>
          <w:sz w:val="24"/>
          <w:szCs w:val="24"/>
        </w:rPr>
        <w:t xml:space="preserve"> Администрация</w:t>
      </w:r>
      <w:r w:rsidRPr="0032159A">
        <w:rPr>
          <w:rFonts w:ascii="Times New Roman" w:hAnsi="Times New Roman"/>
          <w:sz w:val="24"/>
          <w:szCs w:val="24"/>
        </w:rPr>
        <w:t>:</w:t>
      </w:r>
    </w:p>
    <w:p w:rsidR="00921899" w:rsidRPr="0032159A"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2.1.1.</w:t>
      </w:r>
      <w:r>
        <w:rPr>
          <w:rFonts w:ascii="Times New Roman" w:hAnsi="Times New Roman"/>
          <w:sz w:val="24"/>
          <w:szCs w:val="24"/>
        </w:rPr>
        <w:t xml:space="preserve"> </w:t>
      </w:r>
      <w:r w:rsidRPr="0032159A">
        <w:rPr>
          <w:rFonts w:ascii="Times New Roman" w:hAnsi="Times New Roman"/>
          <w:sz w:val="24"/>
          <w:szCs w:val="24"/>
        </w:rPr>
        <w:t xml:space="preserve">Организует и осуществляет муниципальный </w:t>
      </w:r>
      <w:proofErr w:type="gramStart"/>
      <w:r w:rsidRPr="0032159A">
        <w:rPr>
          <w:rFonts w:ascii="Times New Roman" w:hAnsi="Times New Roman"/>
          <w:sz w:val="24"/>
          <w:szCs w:val="24"/>
        </w:rPr>
        <w:t>контроль за</w:t>
      </w:r>
      <w:proofErr w:type="gramEnd"/>
      <w:r w:rsidRPr="0032159A">
        <w:rPr>
          <w:rFonts w:ascii="Times New Roman" w:hAnsi="Times New Roman"/>
          <w:sz w:val="24"/>
          <w:szCs w:val="24"/>
        </w:rPr>
        <w:t xml:space="preserve"> сохранностью автомобильных дорог местного значения на территории </w:t>
      </w:r>
      <w:r>
        <w:rPr>
          <w:rFonts w:ascii="Times New Roman" w:hAnsi="Times New Roman"/>
          <w:sz w:val="24"/>
          <w:szCs w:val="24"/>
        </w:rPr>
        <w:t>населенных пунктов Черноярского сельского поселения</w:t>
      </w:r>
      <w:r w:rsidRPr="0032159A">
        <w:rPr>
          <w:rFonts w:ascii="Times New Roman" w:hAnsi="Times New Roman"/>
          <w:sz w:val="24"/>
          <w:szCs w:val="24"/>
        </w:rPr>
        <w:t>, ведет учет проведенных проверок</w:t>
      </w:r>
      <w:r w:rsidR="00721D7B">
        <w:rPr>
          <w:rFonts w:ascii="Times New Roman" w:hAnsi="Times New Roman"/>
          <w:sz w:val="24"/>
          <w:szCs w:val="24"/>
        </w:rPr>
        <w:t xml:space="preserve"> в соответствии с ежегодно утверждаемыми программами профилактики нарушений</w:t>
      </w:r>
      <w:r w:rsidRPr="0032159A">
        <w:rPr>
          <w:rFonts w:ascii="Times New Roman" w:hAnsi="Times New Roman"/>
          <w:sz w:val="24"/>
          <w:szCs w:val="24"/>
        </w:rPr>
        <w:t>.</w:t>
      </w:r>
    </w:p>
    <w:p w:rsidR="00921899" w:rsidRPr="0032159A"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2.1.2.</w:t>
      </w:r>
      <w:r>
        <w:rPr>
          <w:rFonts w:ascii="Times New Roman" w:hAnsi="Times New Roman"/>
          <w:sz w:val="24"/>
          <w:szCs w:val="24"/>
        </w:rPr>
        <w:t xml:space="preserve"> </w:t>
      </w:r>
      <w:r w:rsidRPr="0032159A">
        <w:rPr>
          <w:rFonts w:ascii="Times New Roman" w:hAnsi="Times New Roman"/>
          <w:sz w:val="24"/>
          <w:szCs w:val="24"/>
        </w:rPr>
        <w:t xml:space="preserve">Разрабатывает и утверждает административный регламент осуществления муниципального </w:t>
      </w:r>
      <w:proofErr w:type="gramStart"/>
      <w:r w:rsidRPr="0032159A">
        <w:rPr>
          <w:rFonts w:ascii="Times New Roman" w:hAnsi="Times New Roman"/>
          <w:sz w:val="24"/>
          <w:szCs w:val="24"/>
        </w:rPr>
        <w:t>контроля за</w:t>
      </w:r>
      <w:proofErr w:type="gramEnd"/>
      <w:r w:rsidRPr="0032159A">
        <w:rPr>
          <w:rFonts w:ascii="Times New Roman" w:hAnsi="Times New Roman"/>
          <w:sz w:val="24"/>
          <w:szCs w:val="24"/>
        </w:rPr>
        <w:t xml:space="preserve"> сохранностью автомобильных дорог местного значения (далее - административный регламент).</w:t>
      </w:r>
    </w:p>
    <w:p w:rsidR="00921899" w:rsidRPr="0032159A"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2.1.3.</w:t>
      </w:r>
      <w:r>
        <w:rPr>
          <w:rFonts w:ascii="Times New Roman" w:hAnsi="Times New Roman"/>
          <w:sz w:val="24"/>
          <w:szCs w:val="24"/>
        </w:rPr>
        <w:t xml:space="preserve"> </w:t>
      </w:r>
      <w:r w:rsidRPr="0032159A">
        <w:rPr>
          <w:rFonts w:ascii="Times New Roman" w:hAnsi="Times New Roman"/>
          <w:sz w:val="24"/>
          <w:szCs w:val="24"/>
        </w:rPr>
        <w:t xml:space="preserve">Организует и проводит мониторинг эффективности муниципального </w:t>
      </w:r>
      <w:proofErr w:type="gramStart"/>
      <w:r w:rsidRPr="0032159A">
        <w:rPr>
          <w:rFonts w:ascii="Times New Roman" w:hAnsi="Times New Roman"/>
          <w:sz w:val="24"/>
          <w:szCs w:val="24"/>
        </w:rPr>
        <w:t>контроля за</w:t>
      </w:r>
      <w:proofErr w:type="gramEnd"/>
      <w:r w:rsidRPr="0032159A">
        <w:rPr>
          <w:rFonts w:ascii="Times New Roman" w:hAnsi="Times New Roman"/>
          <w:sz w:val="24"/>
          <w:szCs w:val="24"/>
        </w:rPr>
        <w:t xml:space="preserve"> сохранностью автомобильных дорог местного значения, показатели и методика проведения которого утверждены Правительством Российской Федерации.</w:t>
      </w:r>
    </w:p>
    <w:p w:rsidR="00921899" w:rsidRPr="0032159A"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2.1.4.</w:t>
      </w:r>
      <w:r>
        <w:rPr>
          <w:rFonts w:ascii="Times New Roman" w:hAnsi="Times New Roman"/>
          <w:sz w:val="24"/>
          <w:szCs w:val="24"/>
        </w:rPr>
        <w:t xml:space="preserve"> </w:t>
      </w:r>
      <w:r w:rsidRPr="0032159A">
        <w:rPr>
          <w:rFonts w:ascii="Times New Roman" w:hAnsi="Times New Roman"/>
          <w:sz w:val="24"/>
          <w:szCs w:val="24"/>
        </w:rPr>
        <w:t xml:space="preserve">Взаимодействует с органами и должностными лицами территориальных подразделений федеральных органов власти, органов государственной власти </w:t>
      </w:r>
      <w:r>
        <w:rPr>
          <w:rFonts w:ascii="Times New Roman" w:hAnsi="Times New Roman"/>
          <w:sz w:val="24"/>
          <w:szCs w:val="24"/>
        </w:rPr>
        <w:t>Томской</w:t>
      </w:r>
      <w:r w:rsidRPr="0032159A">
        <w:rPr>
          <w:rFonts w:ascii="Times New Roman" w:hAnsi="Times New Roman"/>
          <w:sz w:val="24"/>
          <w:szCs w:val="24"/>
        </w:rPr>
        <w:t xml:space="preserve"> области, правоохранительными органами и органами прокуратуры в пределах своих полномочий при осуществлении муниципального </w:t>
      </w:r>
      <w:proofErr w:type="gramStart"/>
      <w:r w:rsidRPr="0032159A">
        <w:rPr>
          <w:rFonts w:ascii="Times New Roman" w:hAnsi="Times New Roman"/>
          <w:sz w:val="24"/>
          <w:szCs w:val="24"/>
        </w:rPr>
        <w:t>контроля за</w:t>
      </w:r>
      <w:proofErr w:type="gramEnd"/>
      <w:r w:rsidRPr="0032159A">
        <w:rPr>
          <w:rFonts w:ascii="Times New Roman" w:hAnsi="Times New Roman"/>
          <w:sz w:val="24"/>
          <w:szCs w:val="24"/>
        </w:rPr>
        <w:t xml:space="preserve"> сохранностью автомобильных дорог местного значения.</w:t>
      </w:r>
    </w:p>
    <w:p w:rsidR="00921899" w:rsidRPr="0032159A"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2.1.5.</w:t>
      </w:r>
      <w:r>
        <w:rPr>
          <w:rFonts w:ascii="Times New Roman" w:hAnsi="Times New Roman"/>
          <w:sz w:val="24"/>
          <w:szCs w:val="24"/>
        </w:rPr>
        <w:t xml:space="preserve"> </w:t>
      </w:r>
      <w:r w:rsidRPr="0032159A">
        <w:rPr>
          <w:rFonts w:ascii="Times New Roman" w:hAnsi="Times New Roman"/>
          <w:sz w:val="24"/>
          <w:szCs w:val="24"/>
        </w:rPr>
        <w:t xml:space="preserve">Обеспечивает проведение мероприятий по муниципальному </w:t>
      </w:r>
      <w:proofErr w:type="gramStart"/>
      <w:r w:rsidRPr="0032159A">
        <w:rPr>
          <w:rFonts w:ascii="Times New Roman" w:hAnsi="Times New Roman"/>
          <w:sz w:val="24"/>
          <w:szCs w:val="24"/>
        </w:rPr>
        <w:t>контролю за</w:t>
      </w:r>
      <w:proofErr w:type="gramEnd"/>
      <w:r w:rsidRPr="0032159A">
        <w:rPr>
          <w:rFonts w:ascii="Times New Roman" w:hAnsi="Times New Roman"/>
          <w:sz w:val="24"/>
          <w:szCs w:val="24"/>
        </w:rPr>
        <w:t xml:space="preserve"> сохранностью автомобильных дорог местного значения, оформление результатов проверок при осуществлении муниципального контроля за сохранностью автомобильных дорог местного значения.</w:t>
      </w:r>
    </w:p>
    <w:p w:rsidR="00921899" w:rsidRPr="0032159A"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2.1.6.</w:t>
      </w:r>
      <w:r>
        <w:rPr>
          <w:rFonts w:ascii="Times New Roman" w:hAnsi="Times New Roman"/>
          <w:sz w:val="24"/>
          <w:szCs w:val="24"/>
        </w:rPr>
        <w:t xml:space="preserve"> </w:t>
      </w:r>
      <w:proofErr w:type="gramStart"/>
      <w:r w:rsidRPr="0032159A">
        <w:rPr>
          <w:rFonts w:ascii="Times New Roman" w:hAnsi="Times New Roman"/>
          <w:sz w:val="24"/>
          <w:szCs w:val="24"/>
        </w:rPr>
        <w:t xml:space="preserve">Осуществляет подготовку докладов об осуществлении муниципального контроля за сохранностью автомобильных дорог местного значения и об эффективности </w:t>
      </w:r>
      <w:r w:rsidRPr="0032159A">
        <w:rPr>
          <w:rFonts w:ascii="Times New Roman" w:hAnsi="Times New Roman"/>
          <w:sz w:val="24"/>
          <w:szCs w:val="24"/>
        </w:rPr>
        <w:lastRenderedPageBreak/>
        <w:t xml:space="preserve">такого контроля, направляет их в орган государственной власти </w:t>
      </w:r>
      <w:r>
        <w:rPr>
          <w:rFonts w:ascii="Times New Roman" w:hAnsi="Times New Roman"/>
          <w:sz w:val="24"/>
          <w:szCs w:val="24"/>
        </w:rPr>
        <w:t>Томской</w:t>
      </w:r>
      <w:r w:rsidRPr="0032159A">
        <w:rPr>
          <w:rFonts w:ascii="Times New Roman" w:hAnsi="Times New Roman"/>
          <w:sz w:val="24"/>
          <w:szCs w:val="24"/>
        </w:rPr>
        <w:t xml:space="preserve"> области, уполномоченный на осуществление регионального государственного надзора за сохранностью автомобильных дорог местного значения на территории </w:t>
      </w:r>
      <w:r>
        <w:rPr>
          <w:rFonts w:ascii="Times New Roman" w:hAnsi="Times New Roman"/>
          <w:sz w:val="24"/>
          <w:szCs w:val="24"/>
        </w:rPr>
        <w:t>Томской</w:t>
      </w:r>
      <w:r w:rsidRPr="0032159A">
        <w:rPr>
          <w:rFonts w:ascii="Times New Roman" w:hAnsi="Times New Roman"/>
          <w:sz w:val="24"/>
          <w:szCs w:val="24"/>
        </w:rPr>
        <w:t xml:space="preserve"> области, </w:t>
      </w:r>
      <w:r>
        <w:rPr>
          <w:rFonts w:ascii="Times New Roman" w:hAnsi="Times New Roman"/>
          <w:sz w:val="24"/>
          <w:szCs w:val="24"/>
        </w:rPr>
        <w:t xml:space="preserve">                 </w:t>
      </w:r>
      <w:r w:rsidRPr="0032159A">
        <w:rPr>
          <w:rFonts w:ascii="Times New Roman" w:hAnsi="Times New Roman"/>
          <w:sz w:val="24"/>
          <w:szCs w:val="24"/>
        </w:rPr>
        <w:t xml:space="preserve">и размещает их на официальном сайте </w:t>
      </w:r>
      <w:r>
        <w:rPr>
          <w:rFonts w:ascii="Times New Roman" w:hAnsi="Times New Roman"/>
          <w:sz w:val="24"/>
          <w:szCs w:val="24"/>
        </w:rPr>
        <w:t>Администрации</w:t>
      </w:r>
      <w:r w:rsidRPr="0032159A">
        <w:rPr>
          <w:rFonts w:ascii="Times New Roman" w:hAnsi="Times New Roman"/>
          <w:sz w:val="24"/>
          <w:szCs w:val="24"/>
        </w:rPr>
        <w:t xml:space="preserve"> в порядке и сроки, установленные нормативными правовыми актами Российской Федерации и</w:t>
      </w:r>
      <w:proofErr w:type="gramEnd"/>
      <w:r w:rsidRPr="0032159A">
        <w:rPr>
          <w:rFonts w:ascii="Times New Roman" w:hAnsi="Times New Roman"/>
          <w:sz w:val="24"/>
          <w:szCs w:val="24"/>
        </w:rPr>
        <w:t xml:space="preserve"> </w:t>
      </w:r>
      <w:r>
        <w:rPr>
          <w:rFonts w:ascii="Times New Roman" w:hAnsi="Times New Roman"/>
          <w:sz w:val="24"/>
          <w:szCs w:val="24"/>
        </w:rPr>
        <w:t>Томской</w:t>
      </w:r>
      <w:r w:rsidRPr="0032159A">
        <w:rPr>
          <w:rFonts w:ascii="Times New Roman" w:hAnsi="Times New Roman"/>
          <w:sz w:val="24"/>
          <w:szCs w:val="24"/>
        </w:rPr>
        <w:t xml:space="preserve"> области.</w:t>
      </w:r>
    </w:p>
    <w:p w:rsidR="00921899" w:rsidRDefault="00921899" w:rsidP="0032159A">
      <w:pPr>
        <w:pStyle w:val="ac"/>
        <w:ind w:firstLine="709"/>
        <w:jc w:val="both"/>
        <w:rPr>
          <w:rFonts w:ascii="Times New Roman" w:hAnsi="Times New Roman"/>
          <w:sz w:val="24"/>
          <w:szCs w:val="24"/>
        </w:rPr>
      </w:pPr>
      <w:r w:rsidRPr="0032159A">
        <w:rPr>
          <w:rFonts w:ascii="Times New Roman" w:hAnsi="Times New Roman"/>
          <w:sz w:val="24"/>
          <w:szCs w:val="24"/>
        </w:rPr>
        <w:t>2.1.7</w:t>
      </w:r>
      <w:r>
        <w:rPr>
          <w:rFonts w:ascii="Times New Roman" w:hAnsi="Times New Roman"/>
          <w:sz w:val="24"/>
          <w:szCs w:val="24"/>
        </w:rPr>
        <w:t xml:space="preserve"> </w:t>
      </w:r>
      <w:r w:rsidRPr="0032159A">
        <w:rPr>
          <w:rFonts w:ascii="Times New Roman" w:hAnsi="Times New Roman"/>
          <w:sz w:val="24"/>
          <w:szCs w:val="24"/>
        </w:rPr>
        <w:t xml:space="preserve">.Осуществляет иные предусмотренные федеральными законами, законами </w:t>
      </w:r>
      <w:r>
        <w:rPr>
          <w:rFonts w:ascii="Times New Roman" w:hAnsi="Times New Roman"/>
          <w:sz w:val="24"/>
          <w:szCs w:val="24"/>
        </w:rPr>
        <w:t xml:space="preserve">                       </w:t>
      </w:r>
      <w:r w:rsidRPr="0032159A">
        <w:rPr>
          <w:rFonts w:ascii="Times New Roman" w:hAnsi="Times New Roman"/>
          <w:sz w:val="24"/>
          <w:szCs w:val="24"/>
        </w:rPr>
        <w:t xml:space="preserve">и иными нормативными правовыми актами </w:t>
      </w:r>
      <w:r>
        <w:rPr>
          <w:rFonts w:ascii="Times New Roman" w:hAnsi="Times New Roman"/>
          <w:sz w:val="24"/>
          <w:szCs w:val="24"/>
        </w:rPr>
        <w:t>Томской</w:t>
      </w:r>
      <w:r w:rsidRPr="0032159A">
        <w:rPr>
          <w:rFonts w:ascii="Times New Roman" w:hAnsi="Times New Roman"/>
          <w:sz w:val="24"/>
          <w:szCs w:val="24"/>
        </w:rPr>
        <w:t xml:space="preserve"> области полномочия.</w:t>
      </w:r>
    </w:p>
    <w:p w:rsidR="00721D7B" w:rsidRDefault="00721D7B" w:rsidP="0032159A">
      <w:pPr>
        <w:pStyle w:val="ac"/>
        <w:ind w:firstLine="709"/>
        <w:jc w:val="both"/>
        <w:rPr>
          <w:rFonts w:ascii="Times New Roman" w:hAnsi="Times New Roman"/>
          <w:sz w:val="24"/>
          <w:szCs w:val="24"/>
        </w:rPr>
      </w:pPr>
    </w:p>
    <w:p w:rsidR="00FD43CB" w:rsidRPr="00891F66" w:rsidRDefault="00FD43CB" w:rsidP="00891F66">
      <w:pPr>
        <w:pStyle w:val="ac"/>
        <w:ind w:firstLine="709"/>
        <w:jc w:val="center"/>
        <w:rPr>
          <w:rFonts w:ascii="Times New Roman" w:hAnsi="Times New Roman"/>
          <w:b/>
          <w:sz w:val="24"/>
          <w:szCs w:val="24"/>
        </w:rPr>
      </w:pPr>
      <w:r w:rsidRPr="00891F66">
        <w:rPr>
          <w:rFonts w:ascii="Times New Roman" w:hAnsi="Times New Roman"/>
          <w:b/>
          <w:sz w:val="24"/>
          <w:szCs w:val="24"/>
        </w:rPr>
        <w:t xml:space="preserve">3. </w:t>
      </w:r>
      <w:r w:rsidR="002A55DA" w:rsidRPr="00891F66">
        <w:rPr>
          <w:rFonts w:ascii="Times New Roman" w:hAnsi="Times New Roman"/>
          <w:b/>
          <w:sz w:val="24"/>
          <w:szCs w:val="24"/>
        </w:rPr>
        <w:t>П</w:t>
      </w:r>
      <w:r w:rsidR="00891F66" w:rsidRPr="00891F66">
        <w:rPr>
          <w:rFonts w:ascii="Times New Roman" w:hAnsi="Times New Roman"/>
          <w:b/>
          <w:sz w:val="24"/>
          <w:szCs w:val="24"/>
        </w:rPr>
        <w:t xml:space="preserve">рава и обязанности уполномоченного должностного лица администрации (муниципального инспектора) при осуществлении муниципального </w:t>
      </w:r>
      <w:proofErr w:type="gramStart"/>
      <w:r w:rsidR="00891F66" w:rsidRPr="00891F66">
        <w:rPr>
          <w:rFonts w:ascii="Times New Roman" w:hAnsi="Times New Roman"/>
          <w:b/>
          <w:sz w:val="24"/>
          <w:szCs w:val="24"/>
        </w:rPr>
        <w:t>контроля за</w:t>
      </w:r>
      <w:proofErr w:type="gramEnd"/>
      <w:r w:rsidR="00891F66" w:rsidRPr="00891F66">
        <w:rPr>
          <w:rFonts w:ascii="Times New Roman" w:hAnsi="Times New Roman"/>
          <w:b/>
          <w:sz w:val="24"/>
          <w:szCs w:val="24"/>
        </w:rPr>
        <w:t xml:space="preserve"> сохранностью автомобильных дорог</w:t>
      </w:r>
    </w:p>
    <w:p w:rsidR="00FD43CB" w:rsidRPr="00FD43CB" w:rsidRDefault="002A55DA" w:rsidP="002A55DA">
      <w:pPr>
        <w:pStyle w:val="ConsPlusNormal"/>
        <w:widowControl/>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w:t>
      </w:r>
      <w:r w:rsidR="00FD43CB" w:rsidRPr="00FD43CB">
        <w:rPr>
          <w:rFonts w:ascii="Times New Roman" w:hAnsi="Times New Roman" w:cs="Times New Roman"/>
          <w:sz w:val="24"/>
          <w:szCs w:val="24"/>
        </w:rPr>
        <w:t xml:space="preserve"> </w:t>
      </w:r>
      <w:r>
        <w:rPr>
          <w:rFonts w:ascii="Times New Roman" w:hAnsi="Times New Roman" w:cs="Times New Roman"/>
          <w:sz w:val="24"/>
          <w:szCs w:val="24"/>
        </w:rPr>
        <w:t>Уполномоченные должностные лица Администрации (муниципальные инспекторы)</w:t>
      </w:r>
      <w:r w:rsidR="00FD43CB" w:rsidRPr="00FD43CB">
        <w:rPr>
          <w:rFonts w:ascii="Times New Roman" w:hAnsi="Times New Roman" w:cs="Times New Roman"/>
          <w:sz w:val="24"/>
          <w:szCs w:val="24"/>
        </w:rPr>
        <w:t xml:space="preserve"> при проведении проверок по муниципальному </w:t>
      </w:r>
      <w:proofErr w:type="gramStart"/>
      <w:r w:rsidR="00FD43CB" w:rsidRPr="00FD43CB">
        <w:rPr>
          <w:rFonts w:ascii="Times New Roman" w:hAnsi="Times New Roman" w:cs="Times New Roman"/>
          <w:sz w:val="24"/>
          <w:szCs w:val="24"/>
        </w:rPr>
        <w:t>контролю за</w:t>
      </w:r>
      <w:proofErr w:type="gramEnd"/>
      <w:r w:rsidR="00FD43CB" w:rsidRPr="00FD43CB">
        <w:rPr>
          <w:rFonts w:ascii="Times New Roman" w:hAnsi="Times New Roman" w:cs="Times New Roman"/>
          <w:sz w:val="24"/>
          <w:szCs w:val="24"/>
        </w:rPr>
        <w:t xml:space="preserve"> сохранностью автомобильных дорог имеют право:</w:t>
      </w:r>
    </w:p>
    <w:p w:rsidR="00FD43CB" w:rsidRPr="00FD43CB" w:rsidRDefault="00FD43CB" w:rsidP="00FD43CB">
      <w:pPr>
        <w:pStyle w:val="afc"/>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FD43CB">
        <w:rPr>
          <w:rFonts w:ascii="Times New Roman" w:hAnsi="Times New Roman"/>
          <w:sz w:val="24"/>
          <w:szCs w:val="24"/>
        </w:rPr>
        <w:t xml:space="preserve">привлекать специалистов, экспертов, переводчиков для участия </w:t>
      </w:r>
      <w:r w:rsidR="002A55DA">
        <w:rPr>
          <w:rFonts w:ascii="Times New Roman" w:hAnsi="Times New Roman"/>
          <w:sz w:val="24"/>
          <w:szCs w:val="24"/>
        </w:rPr>
        <w:t xml:space="preserve">                                  </w:t>
      </w:r>
      <w:r w:rsidRPr="00FD43CB">
        <w:rPr>
          <w:rFonts w:ascii="Times New Roman" w:hAnsi="Times New Roman"/>
          <w:sz w:val="24"/>
          <w:szCs w:val="24"/>
        </w:rPr>
        <w:t xml:space="preserve">в мероприятиях по осуществлению муниципального </w:t>
      </w:r>
      <w:proofErr w:type="gramStart"/>
      <w:r w:rsidRPr="00FD43CB">
        <w:rPr>
          <w:rFonts w:ascii="Times New Roman" w:hAnsi="Times New Roman"/>
          <w:sz w:val="24"/>
          <w:szCs w:val="24"/>
        </w:rPr>
        <w:t>контроля</w:t>
      </w:r>
      <w:r w:rsidRPr="00FD43CB">
        <w:rPr>
          <w:rFonts w:ascii="Times New Roman" w:eastAsia="Times New Roman" w:hAnsi="Times New Roman"/>
          <w:sz w:val="24"/>
          <w:szCs w:val="24"/>
          <w:lang w:eastAsia="ru-RU"/>
        </w:rPr>
        <w:t xml:space="preserve"> за</w:t>
      </w:r>
      <w:proofErr w:type="gramEnd"/>
      <w:r w:rsidRPr="00FD43CB">
        <w:rPr>
          <w:rFonts w:ascii="Times New Roman" w:eastAsia="Times New Roman" w:hAnsi="Times New Roman"/>
          <w:sz w:val="24"/>
          <w:szCs w:val="24"/>
          <w:lang w:eastAsia="ru-RU"/>
        </w:rPr>
        <w:t xml:space="preserve"> сохранностью автомобильных дорог</w:t>
      </w:r>
      <w:r w:rsidRPr="00FD43CB">
        <w:rPr>
          <w:rFonts w:ascii="Times New Roman" w:hAnsi="Times New Roman"/>
          <w:sz w:val="24"/>
          <w:szCs w:val="24"/>
        </w:rPr>
        <w:t>;</w:t>
      </w:r>
    </w:p>
    <w:p w:rsidR="00FD43CB" w:rsidRPr="00FD43CB" w:rsidRDefault="00FD43CB" w:rsidP="00FD43CB">
      <w:pPr>
        <w:pStyle w:val="ConsPlusNormal"/>
        <w:widowControl/>
        <w:numPr>
          <w:ilvl w:val="0"/>
          <w:numId w:val="10"/>
        </w:numPr>
        <w:adjustRightInd w:val="0"/>
        <w:spacing w:after="0" w:line="240" w:lineRule="auto"/>
        <w:ind w:left="0" w:firstLine="709"/>
        <w:jc w:val="both"/>
        <w:rPr>
          <w:rFonts w:ascii="Times New Roman" w:hAnsi="Times New Roman" w:cs="Times New Roman"/>
          <w:sz w:val="24"/>
          <w:szCs w:val="24"/>
        </w:rPr>
      </w:pPr>
      <w:r w:rsidRPr="00FD43CB">
        <w:rPr>
          <w:rFonts w:ascii="Times New Roman" w:hAnsi="Times New Roman" w:cs="Times New Roman"/>
          <w:sz w:val="24"/>
          <w:szCs w:val="24"/>
        </w:rPr>
        <w:t>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контроля;</w:t>
      </w:r>
    </w:p>
    <w:p w:rsidR="00FD43CB" w:rsidRPr="00FD43CB" w:rsidRDefault="002A55DA" w:rsidP="00FD43CB">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FD43CB" w:rsidRPr="00FD43CB">
        <w:rPr>
          <w:rFonts w:ascii="Times New Roman" w:hAnsi="Times New Roman"/>
          <w:bCs/>
          <w:sz w:val="24"/>
          <w:szCs w:val="24"/>
        </w:rPr>
        <w:t>.2</w:t>
      </w:r>
      <w:r>
        <w:rPr>
          <w:rFonts w:ascii="Times New Roman" w:hAnsi="Times New Roman"/>
          <w:bCs/>
          <w:sz w:val="24"/>
          <w:szCs w:val="24"/>
        </w:rPr>
        <w:t>.</w:t>
      </w:r>
      <w:r w:rsidR="00FD43CB" w:rsidRPr="00FD43CB">
        <w:rPr>
          <w:rFonts w:ascii="Times New Roman" w:hAnsi="Times New Roman"/>
          <w:bCs/>
          <w:sz w:val="24"/>
          <w:szCs w:val="24"/>
        </w:rPr>
        <w:t xml:space="preserve"> При осуществлении мероприятий по муниципальному контролю </w:t>
      </w:r>
      <w:r>
        <w:rPr>
          <w:rFonts w:ascii="Times New Roman" w:hAnsi="Times New Roman"/>
          <w:bCs/>
          <w:sz w:val="24"/>
          <w:szCs w:val="24"/>
        </w:rPr>
        <w:t>муниципальные инспекторы</w:t>
      </w:r>
      <w:r w:rsidR="00FD43CB" w:rsidRPr="00FD43CB">
        <w:rPr>
          <w:rFonts w:ascii="Times New Roman" w:hAnsi="Times New Roman"/>
          <w:bCs/>
          <w:sz w:val="24"/>
          <w:szCs w:val="24"/>
        </w:rPr>
        <w:t xml:space="preserve"> обязаны:</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bCs/>
          <w:sz w:val="24"/>
          <w:szCs w:val="24"/>
        </w:rPr>
      </w:pPr>
      <w:r w:rsidRPr="00FD43CB">
        <w:rPr>
          <w:rFonts w:ascii="Times New Roman" w:hAnsi="Times New Roman"/>
          <w:bCs/>
          <w:sz w:val="24"/>
          <w:szCs w:val="24"/>
        </w:rPr>
        <w:t xml:space="preserve">1) </w:t>
      </w:r>
      <w:r w:rsidRPr="00FD43CB">
        <w:rPr>
          <w:rFonts w:ascii="Times New Roman" w:hAnsi="Times New Roman"/>
          <w:bCs/>
          <w:sz w:val="24"/>
          <w:szCs w:val="24"/>
        </w:rPr>
        <w:tab/>
        <w:t xml:space="preserve">соблюдать Конституцию Российской Федерации, законодательство Российской Федерации и </w:t>
      </w:r>
      <w:r w:rsidR="002A55DA">
        <w:rPr>
          <w:rFonts w:ascii="Times New Roman" w:hAnsi="Times New Roman"/>
          <w:bCs/>
          <w:sz w:val="24"/>
          <w:szCs w:val="24"/>
        </w:rPr>
        <w:t>Томской</w:t>
      </w:r>
      <w:r w:rsidRPr="00FD43CB">
        <w:rPr>
          <w:rFonts w:ascii="Times New Roman" w:hAnsi="Times New Roman"/>
          <w:bCs/>
          <w:sz w:val="24"/>
          <w:szCs w:val="24"/>
        </w:rPr>
        <w:t xml:space="preserve"> области, муниципальные правовые акты </w:t>
      </w:r>
      <w:r w:rsidR="002A55DA">
        <w:rPr>
          <w:rFonts w:ascii="Times New Roman" w:hAnsi="Times New Roman"/>
          <w:bCs/>
          <w:sz w:val="24"/>
          <w:szCs w:val="24"/>
        </w:rPr>
        <w:t>органов местного самоуправления Черноярского сельского поселения</w:t>
      </w:r>
      <w:r w:rsidRPr="00FD43CB">
        <w:rPr>
          <w:rFonts w:ascii="Times New Roman" w:hAnsi="Times New Roman"/>
          <w:bCs/>
          <w:sz w:val="24"/>
          <w:szCs w:val="24"/>
        </w:rPr>
        <w:t xml:space="preserve">, права и законные интересы проверяемых лиц; </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bCs/>
          <w:sz w:val="24"/>
          <w:szCs w:val="24"/>
        </w:rPr>
      </w:pPr>
      <w:r w:rsidRPr="00FD43CB">
        <w:rPr>
          <w:rFonts w:ascii="Times New Roman" w:hAnsi="Times New Roman"/>
          <w:bCs/>
          <w:sz w:val="24"/>
          <w:szCs w:val="24"/>
        </w:rPr>
        <w:t xml:space="preserve">2) </w:t>
      </w:r>
      <w:r w:rsidRPr="00FD43CB">
        <w:rPr>
          <w:rFonts w:ascii="Times New Roman" w:hAnsi="Times New Roman"/>
          <w:bCs/>
          <w:sz w:val="24"/>
          <w:szCs w:val="24"/>
        </w:rPr>
        <w:tab/>
        <w:t xml:space="preserve">своевременно и в полной мере исполнять предоставленные в соответствии </w:t>
      </w:r>
      <w:r w:rsidR="002A55DA">
        <w:rPr>
          <w:rFonts w:ascii="Times New Roman" w:hAnsi="Times New Roman"/>
          <w:bCs/>
          <w:sz w:val="24"/>
          <w:szCs w:val="24"/>
        </w:rPr>
        <w:t xml:space="preserve">                           </w:t>
      </w:r>
      <w:r w:rsidRPr="00FD43CB">
        <w:rPr>
          <w:rFonts w:ascii="Times New Roman" w:hAnsi="Times New Roman"/>
          <w:bCs/>
          <w:sz w:val="24"/>
          <w:szCs w:val="24"/>
        </w:rPr>
        <w:t xml:space="preserve">с законодательством Российской Федерации полномочия по предупреждению, выявлению </w:t>
      </w:r>
      <w:r w:rsidR="002A55DA">
        <w:rPr>
          <w:rFonts w:ascii="Times New Roman" w:hAnsi="Times New Roman"/>
          <w:bCs/>
          <w:sz w:val="24"/>
          <w:szCs w:val="24"/>
        </w:rPr>
        <w:t xml:space="preserve">                        </w:t>
      </w:r>
      <w:r w:rsidRPr="00FD43CB">
        <w:rPr>
          <w:rFonts w:ascii="Times New Roman" w:hAnsi="Times New Roman"/>
          <w:bCs/>
          <w:sz w:val="24"/>
          <w:szCs w:val="24"/>
        </w:rPr>
        <w:t>и пресечению нарушений обязательных требований законодательства;</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bCs/>
          <w:sz w:val="24"/>
          <w:szCs w:val="24"/>
        </w:rPr>
      </w:pPr>
      <w:r w:rsidRPr="00FD43CB">
        <w:rPr>
          <w:rFonts w:ascii="Times New Roman" w:hAnsi="Times New Roman"/>
          <w:bCs/>
          <w:sz w:val="24"/>
          <w:szCs w:val="24"/>
        </w:rPr>
        <w:t xml:space="preserve">3) </w:t>
      </w:r>
      <w:r w:rsidRPr="00FD43CB">
        <w:rPr>
          <w:rFonts w:ascii="Times New Roman" w:hAnsi="Times New Roman"/>
          <w:bCs/>
          <w:sz w:val="24"/>
          <w:szCs w:val="24"/>
        </w:rPr>
        <w:tab/>
        <w:t xml:space="preserve">проводить проверку на основании распоряжения </w:t>
      </w:r>
      <w:r w:rsidR="002A55DA">
        <w:rPr>
          <w:rFonts w:ascii="Times New Roman" w:hAnsi="Times New Roman"/>
          <w:bCs/>
          <w:sz w:val="24"/>
          <w:szCs w:val="24"/>
        </w:rPr>
        <w:t>Администрации</w:t>
      </w:r>
      <w:r w:rsidRPr="00FD43CB">
        <w:rPr>
          <w:rFonts w:ascii="Times New Roman" w:hAnsi="Times New Roman"/>
          <w:bCs/>
          <w:sz w:val="24"/>
          <w:szCs w:val="24"/>
        </w:rPr>
        <w:t>;</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bCs/>
          <w:sz w:val="24"/>
          <w:szCs w:val="24"/>
        </w:rPr>
      </w:pPr>
      <w:r w:rsidRPr="00FD43CB">
        <w:rPr>
          <w:rFonts w:ascii="Times New Roman" w:hAnsi="Times New Roman"/>
          <w:bCs/>
          <w:sz w:val="24"/>
          <w:szCs w:val="24"/>
        </w:rPr>
        <w:t xml:space="preserve">4) </w:t>
      </w:r>
      <w:r w:rsidRPr="00FD43CB">
        <w:rPr>
          <w:rFonts w:ascii="Times New Roman" w:hAnsi="Times New Roman"/>
          <w:bCs/>
          <w:sz w:val="24"/>
          <w:szCs w:val="24"/>
        </w:rPr>
        <w:tab/>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r w:rsidR="002A55DA">
        <w:rPr>
          <w:rFonts w:ascii="Times New Roman" w:hAnsi="Times New Roman"/>
          <w:bCs/>
          <w:sz w:val="24"/>
          <w:szCs w:val="24"/>
        </w:rPr>
        <w:t>Администрации</w:t>
      </w:r>
      <w:r w:rsidRPr="00FD43CB">
        <w:rPr>
          <w:rFonts w:ascii="Times New Roman" w:hAnsi="Times New Roman"/>
          <w:sz w:val="24"/>
          <w:szCs w:val="24"/>
        </w:rPr>
        <w:t xml:space="preserve"> о назначении проверки</w:t>
      </w:r>
      <w:r w:rsidRPr="00FD43CB">
        <w:rPr>
          <w:rFonts w:ascii="Times New Roman" w:hAnsi="Times New Roman"/>
          <w:bCs/>
          <w:sz w:val="24"/>
          <w:szCs w:val="24"/>
        </w:rPr>
        <w:t>;</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bCs/>
          <w:sz w:val="24"/>
          <w:szCs w:val="24"/>
        </w:rPr>
      </w:pPr>
      <w:r w:rsidRPr="00FD43CB">
        <w:rPr>
          <w:rFonts w:ascii="Times New Roman" w:hAnsi="Times New Roman"/>
          <w:bCs/>
          <w:sz w:val="24"/>
          <w:szCs w:val="24"/>
        </w:rPr>
        <w:t xml:space="preserve">5) </w:t>
      </w:r>
      <w:r w:rsidRPr="00FD43CB">
        <w:rPr>
          <w:rFonts w:ascii="Times New Roman" w:hAnsi="Times New Roman"/>
          <w:bCs/>
          <w:sz w:val="24"/>
          <w:szCs w:val="24"/>
        </w:rPr>
        <w:tab/>
        <w:t xml:space="preserve">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w:t>
      </w:r>
      <w:r w:rsidR="002A55DA">
        <w:rPr>
          <w:rFonts w:ascii="Times New Roman" w:hAnsi="Times New Roman"/>
          <w:bCs/>
          <w:sz w:val="24"/>
          <w:szCs w:val="24"/>
        </w:rPr>
        <w:t xml:space="preserve">                     </w:t>
      </w:r>
      <w:r w:rsidRPr="00FD43CB">
        <w:rPr>
          <w:rFonts w:ascii="Times New Roman" w:hAnsi="Times New Roman"/>
          <w:bCs/>
          <w:sz w:val="24"/>
          <w:szCs w:val="24"/>
        </w:rPr>
        <w:t>к предмету проверки;</w:t>
      </w:r>
    </w:p>
    <w:p w:rsidR="00FD43CB" w:rsidRPr="00FD43CB" w:rsidRDefault="00FD43CB" w:rsidP="00FD43CB">
      <w:pPr>
        <w:pStyle w:val="ConsPlusNormal"/>
        <w:spacing w:after="0" w:line="240" w:lineRule="auto"/>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6) </w:t>
      </w:r>
      <w:r w:rsidRPr="00FD43CB">
        <w:rPr>
          <w:rFonts w:ascii="Times New Roman" w:hAnsi="Times New Roman" w:cs="Times New Roman"/>
          <w:sz w:val="24"/>
          <w:szCs w:val="24"/>
        </w:rPr>
        <w:tab/>
        <w:t xml:space="preserve">предоставлять проверяемому лицу, его уполномоченному представителю, которые присутствуют при проведении проверки, информацию и документы, относящиеся </w:t>
      </w:r>
      <w:r w:rsidR="002A55DA">
        <w:rPr>
          <w:rFonts w:ascii="Times New Roman" w:hAnsi="Times New Roman" w:cs="Times New Roman"/>
          <w:sz w:val="24"/>
          <w:szCs w:val="24"/>
        </w:rPr>
        <w:t xml:space="preserve">                                           </w:t>
      </w:r>
      <w:r w:rsidRPr="00FD43CB">
        <w:rPr>
          <w:rFonts w:ascii="Times New Roman" w:hAnsi="Times New Roman" w:cs="Times New Roman"/>
          <w:sz w:val="24"/>
          <w:szCs w:val="24"/>
        </w:rPr>
        <w:t>к предмету проверки;</w:t>
      </w:r>
    </w:p>
    <w:p w:rsidR="00FD43CB" w:rsidRPr="00FD43CB" w:rsidRDefault="00FD43CB" w:rsidP="00FD43CB">
      <w:pPr>
        <w:pStyle w:val="ConsPlusNormal"/>
        <w:spacing w:after="0" w:line="240" w:lineRule="auto"/>
        <w:ind w:firstLine="709"/>
        <w:jc w:val="both"/>
        <w:rPr>
          <w:rFonts w:ascii="Times New Roman" w:hAnsi="Times New Roman" w:cs="Times New Roman"/>
          <w:sz w:val="24"/>
          <w:szCs w:val="24"/>
        </w:rPr>
      </w:pPr>
      <w:r w:rsidRPr="00FD43CB">
        <w:rPr>
          <w:rFonts w:ascii="Times New Roman" w:hAnsi="Times New Roman" w:cs="Times New Roman"/>
          <w:sz w:val="24"/>
          <w:szCs w:val="24"/>
        </w:rPr>
        <w:t>7) знакомить проверяемое лицо, его уполномоченного представителя с результатами проверки;</w:t>
      </w:r>
    </w:p>
    <w:p w:rsidR="00FD43CB" w:rsidRPr="00FD43CB" w:rsidRDefault="00FD43CB" w:rsidP="00FD43CB">
      <w:pPr>
        <w:pStyle w:val="ConsPlusNormal"/>
        <w:spacing w:after="0" w:line="240" w:lineRule="auto"/>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8) </w:t>
      </w:r>
      <w:r w:rsidRPr="00FD43CB">
        <w:rPr>
          <w:rFonts w:ascii="Times New Roman" w:hAnsi="Times New Roman" w:cs="Times New Roman"/>
          <w:sz w:val="24"/>
          <w:szCs w:val="24"/>
        </w:rPr>
        <w:tab/>
        <w:t xml:space="preserve">соблюдать сроки проведения проверки, установленные положениями Федерального </w:t>
      </w:r>
      <w:hyperlink r:id="rId14" w:history="1">
        <w:r w:rsidRPr="002A55DA">
          <w:rPr>
            <w:rStyle w:val="a4"/>
            <w:rFonts w:ascii="Times New Roman" w:eastAsia="SimSun" w:hAnsi="Times New Roman"/>
            <w:color w:val="auto"/>
            <w:sz w:val="24"/>
            <w:szCs w:val="24"/>
            <w:u w:val="none"/>
          </w:rPr>
          <w:t>закона</w:t>
        </w:r>
      </w:hyperlink>
      <w:r w:rsidRPr="00FD43CB">
        <w:rPr>
          <w:rFonts w:ascii="Times New Roman" w:hAnsi="Times New Roman" w:cs="Times New Roman"/>
          <w:sz w:val="24"/>
          <w:szCs w:val="24"/>
        </w:rPr>
        <w:t xml:space="preserve"> № 294-ФЗ;</w:t>
      </w:r>
    </w:p>
    <w:p w:rsidR="00FD43CB" w:rsidRPr="00FD43CB" w:rsidRDefault="00FD43CB" w:rsidP="00FD43CB">
      <w:pPr>
        <w:pStyle w:val="ConsPlusNormal"/>
        <w:spacing w:after="0" w:line="240" w:lineRule="auto"/>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9) </w:t>
      </w:r>
      <w:r w:rsidRPr="00FD43CB">
        <w:rPr>
          <w:rFonts w:ascii="Times New Roman" w:hAnsi="Times New Roman" w:cs="Times New Roman"/>
          <w:sz w:val="24"/>
          <w:szCs w:val="24"/>
        </w:rPr>
        <w:tab/>
        <w:t>не требовать от проверяемых лиц и их представителей документы и иные сведения, представление которых не предусмотрено законодательством Российской Федерации;</w:t>
      </w:r>
    </w:p>
    <w:p w:rsidR="00FD43CB" w:rsidRPr="00FD43CB" w:rsidRDefault="00FD43CB" w:rsidP="00FD43CB">
      <w:pPr>
        <w:pStyle w:val="ConsPlusNormal"/>
        <w:spacing w:after="0" w:line="240" w:lineRule="auto"/>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10) </w:t>
      </w:r>
      <w:r w:rsidRPr="00FD43CB">
        <w:rPr>
          <w:rFonts w:ascii="Times New Roman" w:hAnsi="Times New Roman" w:cs="Times New Roman"/>
          <w:sz w:val="24"/>
          <w:szCs w:val="24"/>
        </w:rPr>
        <w:tab/>
        <w:t>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FD43CB" w:rsidRPr="00FD43CB" w:rsidRDefault="00FD43CB" w:rsidP="00FD43CB">
      <w:pPr>
        <w:pStyle w:val="ConsPlusNormal"/>
        <w:spacing w:after="0" w:line="240" w:lineRule="auto"/>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11) </w:t>
      </w:r>
      <w:r w:rsidRPr="00FD43CB">
        <w:rPr>
          <w:rFonts w:ascii="Times New Roman" w:hAnsi="Times New Roman" w:cs="Times New Roman"/>
          <w:sz w:val="24"/>
          <w:szCs w:val="24"/>
        </w:rPr>
        <w:tab/>
        <w:t>осуществлять запись о проведенной проверке в журнале учета проверок, хранящегося у юридического лица, индивидуального предпринимателя;</w:t>
      </w:r>
    </w:p>
    <w:p w:rsidR="00FD43CB" w:rsidRPr="00FD43CB" w:rsidRDefault="00FD43CB" w:rsidP="00FD43CB">
      <w:pPr>
        <w:pStyle w:val="ConsPlusNormal"/>
        <w:spacing w:after="0" w:line="240" w:lineRule="auto"/>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12) </w:t>
      </w:r>
      <w:r w:rsidRPr="00FD43CB">
        <w:rPr>
          <w:rFonts w:ascii="Times New Roman" w:hAnsi="Times New Roman" w:cs="Times New Roman"/>
          <w:sz w:val="24"/>
          <w:szCs w:val="24"/>
        </w:rPr>
        <w:tab/>
        <w:t xml:space="preserve">доказывать обоснованность своих действий при их обжаловании органом </w:t>
      </w:r>
      <w:r w:rsidRPr="00FD43CB">
        <w:rPr>
          <w:rFonts w:ascii="Times New Roman" w:hAnsi="Times New Roman" w:cs="Times New Roman"/>
          <w:sz w:val="24"/>
          <w:szCs w:val="24"/>
        </w:rPr>
        <w:lastRenderedPageBreak/>
        <w:t>государственной власти, органом местного самоуправления, гражданином в порядке, установленном законодательством Российской Федерации;</w:t>
      </w:r>
    </w:p>
    <w:p w:rsidR="00FD43CB" w:rsidRPr="00FD43CB" w:rsidRDefault="00FD43CB" w:rsidP="00FD43CB">
      <w:pPr>
        <w:pStyle w:val="ConsPlusNormal"/>
        <w:spacing w:after="0" w:line="240" w:lineRule="auto"/>
        <w:ind w:firstLine="709"/>
        <w:jc w:val="both"/>
        <w:rPr>
          <w:rFonts w:ascii="Times New Roman" w:hAnsi="Times New Roman" w:cs="Times New Roman"/>
          <w:bCs/>
          <w:sz w:val="24"/>
          <w:szCs w:val="24"/>
        </w:rPr>
      </w:pPr>
      <w:proofErr w:type="gramStart"/>
      <w:r w:rsidRPr="00FD43CB">
        <w:rPr>
          <w:rFonts w:ascii="Times New Roman" w:hAnsi="Times New Roman" w:cs="Times New Roman"/>
          <w:sz w:val="24"/>
          <w:szCs w:val="24"/>
        </w:rPr>
        <w:t xml:space="preserve">13) </w:t>
      </w:r>
      <w:r w:rsidRPr="00FD43CB">
        <w:rPr>
          <w:rFonts w:ascii="Times New Roman" w:hAnsi="Times New Roman" w:cs="Times New Roman"/>
          <w:sz w:val="24"/>
          <w:szCs w:val="24"/>
        </w:rPr>
        <w:tab/>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w:t>
      </w:r>
      <w:r w:rsidR="00AB74B9">
        <w:rPr>
          <w:rFonts w:ascii="Times New Roman" w:hAnsi="Times New Roman" w:cs="Times New Roman"/>
          <w:sz w:val="24"/>
          <w:szCs w:val="24"/>
        </w:rPr>
        <w:t xml:space="preserve">                                  </w:t>
      </w:r>
      <w:r w:rsidRPr="00FD43CB">
        <w:rPr>
          <w:rFonts w:ascii="Times New Roman" w:hAnsi="Times New Roman" w:cs="Times New Roman"/>
          <w:sz w:val="24"/>
          <w:szCs w:val="24"/>
        </w:rPr>
        <w:t>и техногенного характера, а также не допускать необоснованное ограничение прав и законных интересов органов государственной власти</w:t>
      </w:r>
      <w:proofErr w:type="gramEnd"/>
      <w:r w:rsidRPr="00FD43CB">
        <w:rPr>
          <w:rFonts w:ascii="Times New Roman" w:hAnsi="Times New Roman" w:cs="Times New Roman"/>
          <w:sz w:val="24"/>
          <w:szCs w:val="24"/>
        </w:rPr>
        <w:t>, органов местного самоуправления, граждан;</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sz w:val="24"/>
          <w:szCs w:val="24"/>
        </w:rPr>
      </w:pPr>
      <w:r w:rsidRPr="00FD43CB">
        <w:rPr>
          <w:rFonts w:ascii="Times New Roman" w:hAnsi="Times New Roman"/>
          <w:sz w:val="24"/>
          <w:szCs w:val="24"/>
        </w:rPr>
        <w:t xml:space="preserve">14) </w:t>
      </w:r>
      <w:r w:rsidRPr="00FD43CB">
        <w:rPr>
          <w:rFonts w:ascii="Times New Roman" w:hAnsi="Times New Roman"/>
          <w:sz w:val="24"/>
          <w:szCs w:val="24"/>
        </w:rPr>
        <w:tab/>
        <w:t xml:space="preserve">выдавать предписания об устранении выявленных нарушений, подписанные </w:t>
      </w:r>
      <w:r w:rsidR="00AB74B9">
        <w:rPr>
          <w:rFonts w:ascii="Times New Roman" w:hAnsi="Times New Roman"/>
          <w:sz w:val="24"/>
          <w:szCs w:val="24"/>
        </w:rPr>
        <w:t>Главой Черноярского сельского поселения</w:t>
      </w:r>
      <w:r w:rsidRPr="00FD43CB">
        <w:rPr>
          <w:rFonts w:ascii="Times New Roman" w:hAnsi="Times New Roman"/>
          <w:sz w:val="24"/>
          <w:szCs w:val="24"/>
        </w:rPr>
        <w:t>;</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bCs/>
          <w:sz w:val="24"/>
          <w:szCs w:val="24"/>
        </w:rPr>
      </w:pPr>
      <w:r w:rsidRPr="00FD43CB">
        <w:rPr>
          <w:rFonts w:ascii="Times New Roman" w:hAnsi="Times New Roman"/>
          <w:sz w:val="24"/>
          <w:szCs w:val="24"/>
        </w:rPr>
        <w:t xml:space="preserve">15) </w:t>
      </w:r>
      <w:r w:rsidRPr="00FD43CB">
        <w:rPr>
          <w:rFonts w:ascii="Times New Roman" w:hAnsi="Times New Roman"/>
          <w:sz w:val="24"/>
          <w:szCs w:val="24"/>
        </w:rPr>
        <w:tab/>
      </w:r>
      <w:r w:rsidRPr="00FD43CB">
        <w:rPr>
          <w:rFonts w:ascii="Times New Roman" w:hAnsi="Times New Roman"/>
          <w:bCs/>
          <w:sz w:val="24"/>
          <w:szCs w:val="24"/>
        </w:rPr>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уголовных дел по признакам преступлений.</w:t>
      </w:r>
    </w:p>
    <w:p w:rsidR="00FD43CB" w:rsidRPr="00FD43CB" w:rsidRDefault="00AB74B9" w:rsidP="00FD43CB">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FD43CB" w:rsidRPr="00FD43CB">
        <w:rPr>
          <w:rFonts w:ascii="Times New Roman" w:hAnsi="Times New Roman"/>
          <w:bCs/>
          <w:sz w:val="24"/>
          <w:szCs w:val="24"/>
        </w:rPr>
        <w:t>.</w:t>
      </w:r>
      <w:r>
        <w:rPr>
          <w:rFonts w:ascii="Times New Roman" w:hAnsi="Times New Roman"/>
          <w:bCs/>
          <w:sz w:val="24"/>
          <w:szCs w:val="24"/>
        </w:rPr>
        <w:t xml:space="preserve">3. </w:t>
      </w:r>
      <w:r w:rsidR="00FD43CB" w:rsidRPr="00FD43CB">
        <w:rPr>
          <w:rFonts w:ascii="Times New Roman" w:hAnsi="Times New Roman"/>
          <w:bCs/>
          <w:sz w:val="24"/>
          <w:szCs w:val="24"/>
        </w:rPr>
        <w:t xml:space="preserve">При проведении проверок </w:t>
      </w:r>
      <w:r>
        <w:rPr>
          <w:rFonts w:ascii="Times New Roman" w:hAnsi="Times New Roman"/>
          <w:bCs/>
          <w:sz w:val="24"/>
          <w:szCs w:val="24"/>
        </w:rPr>
        <w:t>муниципальный инспектор</w:t>
      </w:r>
      <w:r w:rsidR="00FD43CB" w:rsidRPr="00FD43CB">
        <w:rPr>
          <w:rFonts w:ascii="Times New Roman" w:hAnsi="Times New Roman"/>
          <w:bCs/>
          <w:sz w:val="24"/>
          <w:szCs w:val="24"/>
        </w:rPr>
        <w:t xml:space="preserve"> не вправе:</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bCs/>
          <w:sz w:val="24"/>
          <w:szCs w:val="24"/>
        </w:rPr>
      </w:pPr>
      <w:r w:rsidRPr="00FD43CB">
        <w:rPr>
          <w:rFonts w:ascii="Times New Roman" w:hAnsi="Times New Roman"/>
          <w:bCs/>
          <w:sz w:val="24"/>
          <w:szCs w:val="24"/>
        </w:rPr>
        <w:t xml:space="preserve">1) проверять выполнение обязательных требований, если такие требования не относятся к полномочиям </w:t>
      </w:r>
      <w:r w:rsidR="00AB74B9">
        <w:rPr>
          <w:rFonts w:ascii="Times New Roman" w:hAnsi="Times New Roman"/>
          <w:bCs/>
          <w:sz w:val="24"/>
          <w:szCs w:val="24"/>
        </w:rPr>
        <w:t>Администрации</w:t>
      </w:r>
      <w:r w:rsidRPr="00FD43CB">
        <w:rPr>
          <w:rFonts w:ascii="Times New Roman" w:hAnsi="Times New Roman"/>
          <w:bCs/>
          <w:sz w:val="24"/>
          <w:szCs w:val="24"/>
        </w:rPr>
        <w:t>;</w:t>
      </w:r>
    </w:p>
    <w:p w:rsidR="00FD43CB" w:rsidRPr="00FD43CB" w:rsidRDefault="00FD43CB" w:rsidP="00FD43CB">
      <w:pPr>
        <w:autoSpaceDE w:val="0"/>
        <w:autoSpaceDN w:val="0"/>
        <w:adjustRightInd w:val="0"/>
        <w:spacing w:after="0" w:line="240" w:lineRule="auto"/>
        <w:ind w:firstLine="709"/>
        <w:jc w:val="both"/>
        <w:rPr>
          <w:rFonts w:ascii="Times New Roman" w:hAnsi="Times New Roman"/>
          <w:bCs/>
          <w:sz w:val="24"/>
          <w:szCs w:val="24"/>
        </w:rPr>
      </w:pPr>
      <w:proofErr w:type="gramStart"/>
      <w:r w:rsidRPr="00FD43CB">
        <w:rPr>
          <w:rFonts w:ascii="Times New Roman" w:hAnsi="Times New Roman"/>
          <w:bCs/>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предусмотренному под</w:t>
      </w:r>
      <w:hyperlink r:id="rId15" w:anchor="Par191" w:history="1">
        <w:r w:rsidRPr="00AB74B9">
          <w:rPr>
            <w:rStyle w:val="a4"/>
            <w:rFonts w:ascii="Times New Roman" w:eastAsia="SimSun" w:hAnsi="Times New Roman"/>
            <w:bCs/>
            <w:color w:val="auto"/>
            <w:sz w:val="24"/>
            <w:szCs w:val="24"/>
            <w:u w:val="none"/>
          </w:rPr>
          <w:t>пунктом «б» пунктом 2 ч. 2</w:t>
        </w:r>
        <w:r w:rsidRPr="00FD43CB">
          <w:rPr>
            <w:rStyle w:val="a4"/>
            <w:rFonts w:ascii="Times New Roman" w:eastAsia="SimSun" w:hAnsi="Times New Roman"/>
            <w:bCs/>
            <w:sz w:val="24"/>
            <w:szCs w:val="24"/>
          </w:rPr>
          <w:t xml:space="preserve"> </w:t>
        </w:r>
      </w:hyperlink>
      <w:r w:rsidRPr="00FD43CB">
        <w:rPr>
          <w:rFonts w:ascii="Times New Roman" w:hAnsi="Times New Roman"/>
          <w:bCs/>
          <w:sz w:val="24"/>
          <w:szCs w:val="24"/>
        </w:rPr>
        <w:t xml:space="preserve">ст. 10 </w:t>
      </w:r>
      <w:r w:rsidRPr="00FD43CB">
        <w:rPr>
          <w:rFonts w:ascii="Times New Roman" w:hAnsi="Times New Roman"/>
          <w:sz w:val="24"/>
          <w:szCs w:val="24"/>
        </w:rPr>
        <w:t>Федеральный закон № 294-ФЗ;</w:t>
      </w:r>
      <w:proofErr w:type="gramEnd"/>
    </w:p>
    <w:p w:rsidR="00FD43CB" w:rsidRPr="00FD43CB" w:rsidRDefault="00FD43CB" w:rsidP="00FD43CB">
      <w:pPr>
        <w:pStyle w:val="afc"/>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FD43CB">
        <w:rPr>
          <w:rFonts w:ascii="Times New Roman" w:hAnsi="Times New Roman"/>
          <w:bCs/>
          <w:sz w:val="24"/>
          <w:szCs w:val="24"/>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D43CB" w:rsidRPr="00FD43CB" w:rsidRDefault="00FD43CB" w:rsidP="00FD43CB">
      <w:pPr>
        <w:pStyle w:val="afc"/>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FD43CB">
        <w:rPr>
          <w:rFonts w:ascii="Times New Roman" w:hAnsi="Times New Roman"/>
          <w:bCs/>
          <w:sz w:val="24"/>
          <w:szCs w:val="24"/>
        </w:rPr>
        <w:t xml:space="preserve">распространять информацию, полученную в результате проведения проверки </w:t>
      </w:r>
      <w:r w:rsidR="00AB74B9">
        <w:rPr>
          <w:rFonts w:ascii="Times New Roman" w:hAnsi="Times New Roman"/>
          <w:bCs/>
          <w:sz w:val="24"/>
          <w:szCs w:val="24"/>
        </w:rPr>
        <w:t xml:space="preserve">                                </w:t>
      </w:r>
      <w:r w:rsidRPr="00FD43CB">
        <w:rPr>
          <w:rFonts w:ascii="Times New Roman" w:hAnsi="Times New Roman"/>
          <w:bCs/>
          <w:sz w:val="24"/>
          <w:szCs w:val="24"/>
        </w:rPr>
        <w:t>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D43CB" w:rsidRPr="00FD43CB" w:rsidRDefault="00FD43CB" w:rsidP="00FD43CB">
      <w:pPr>
        <w:pStyle w:val="afc"/>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FD43CB">
        <w:rPr>
          <w:rFonts w:ascii="Times New Roman" w:hAnsi="Times New Roman"/>
          <w:bCs/>
          <w:sz w:val="24"/>
          <w:szCs w:val="24"/>
        </w:rPr>
        <w:t xml:space="preserve">требовать у проверяемого лица информацию, которая находится </w:t>
      </w:r>
      <w:r w:rsidR="00AB74B9">
        <w:rPr>
          <w:rFonts w:ascii="Times New Roman" w:hAnsi="Times New Roman"/>
          <w:bCs/>
          <w:sz w:val="24"/>
          <w:szCs w:val="24"/>
        </w:rPr>
        <w:t xml:space="preserve">                                           </w:t>
      </w:r>
      <w:r w:rsidRPr="00FD43CB">
        <w:rPr>
          <w:rFonts w:ascii="Times New Roman" w:hAnsi="Times New Roman"/>
          <w:bCs/>
          <w:sz w:val="24"/>
          <w:szCs w:val="24"/>
        </w:rPr>
        <w:t>в государственных и (или) муниципальных информационных системах, реестрах и регистрах, включенную в перечень документов и информации, определенный распоряжением Правительства Российской Федерации от 19.04.2016 № 724-р;</w:t>
      </w:r>
    </w:p>
    <w:p w:rsidR="00FD43CB" w:rsidRPr="00FD43CB" w:rsidRDefault="00FD43CB" w:rsidP="00FD43CB">
      <w:pPr>
        <w:pStyle w:val="afc"/>
        <w:widowControl w:val="0"/>
        <w:numPr>
          <w:ilvl w:val="0"/>
          <w:numId w:val="10"/>
        </w:numPr>
        <w:autoSpaceDE w:val="0"/>
        <w:autoSpaceDN w:val="0"/>
        <w:adjustRightInd w:val="0"/>
        <w:spacing w:after="0" w:line="240" w:lineRule="auto"/>
        <w:ind w:left="0" w:firstLine="709"/>
        <w:jc w:val="both"/>
        <w:rPr>
          <w:rFonts w:ascii="Times New Roman" w:hAnsi="Times New Roman"/>
          <w:bCs/>
          <w:sz w:val="24"/>
          <w:szCs w:val="24"/>
        </w:rPr>
      </w:pPr>
      <w:r w:rsidRPr="00FD43CB">
        <w:rPr>
          <w:rFonts w:ascii="Times New Roman" w:hAnsi="Times New Roman"/>
          <w:bCs/>
          <w:sz w:val="24"/>
          <w:szCs w:val="24"/>
        </w:rPr>
        <w:t xml:space="preserve">превышать установленные </w:t>
      </w:r>
      <w:r w:rsidRPr="00FD43CB">
        <w:rPr>
          <w:rFonts w:ascii="Times New Roman" w:hAnsi="Times New Roman"/>
          <w:sz w:val="24"/>
          <w:szCs w:val="24"/>
        </w:rPr>
        <w:t xml:space="preserve">Федеральным законом № 294-ФЗ </w:t>
      </w:r>
      <w:r w:rsidRPr="00FD43CB">
        <w:rPr>
          <w:rFonts w:ascii="Times New Roman" w:hAnsi="Times New Roman"/>
          <w:bCs/>
          <w:sz w:val="24"/>
          <w:szCs w:val="24"/>
        </w:rPr>
        <w:t>сроки проведения проверки.</w:t>
      </w:r>
    </w:p>
    <w:p w:rsidR="00FD43CB" w:rsidRDefault="00FD43CB" w:rsidP="00FD43CB">
      <w:pPr>
        <w:spacing w:after="0" w:line="240" w:lineRule="auto"/>
        <w:ind w:firstLine="709"/>
        <w:jc w:val="both"/>
        <w:rPr>
          <w:rFonts w:ascii="Times New Roman" w:hAnsi="Times New Roman"/>
          <w:sz w:val="24"/>
          <w:szCs w:val="24"/>
        </w:rPr>
      </w:pPr>
    </w:p>
    <w:p w:rsidR="00AB74B9" w:rsidRPr="00891F66" w:rsidRDefault="00AB74B9" w:rsidP="00AB74B9">
      <w:pPr>
        <w:spacing w:after="0" w:line="240" w:lineRule="auto"/>
        <w:ind w:firstLine="709"/>
        <w:jc w:val="center"/>
        <w:rPr>
          <w:rFonts w:ascii="Times New Roman" w:hAnsi="Times New Roman"/>
          <w:b/>
          <w:sz w:val="24"/>
          <w:szCs w:val="24"/>
        </w:rPr>
      </w:pPr>
      <w:r w:rsidRPr="00891F66">
        <w:rPr>
          <w:rFonts w:ascii="Times New Roman" w:hAnsi="Times New Roman"/>
          <w:b/>
          <w:sz w:val="24"/>
          <w:szCs w:val="24"/>
        </w:rPr>
        <w:t>4. О</w:t>
      </w:r>
      <w:r w:rsidR="00891F66" w:rsidRPr="00891F66">
        <w:rPr>
          <w:rFonts w:ascii="Times New Roman" w:hAnsi="Times New Roman"/>
          <w:b/>
          <w:sz w:val="24"/>
          <w:szCs w:val="24"/>
        </w:rPr>
        <w:t xml:space="preserve">рганизация и проведение мероприятий муниципального </w:t>
      </w:r>
      <w:proofErr w:type="gramStart"/>
      <w:r w:rsidR="00891F66" w:rsidRPr="00891F66">
        <w:rPr>
          <w:rFonts w:ascii="Times New Roman" w:hAnsi="Times New Roman"/>
          <w:b/>
          <w:sz w:val="24"/>
          <w:szCs w:val="24"/>
        </w:rPr>
        <w:t>контроля за</w:t>
      </w:r>
      <w:proofErr w:type="gramEnd"/>
      <w:r w:rsidR="00891F66" w:rsidRPr="00891F66">
        <w:rPr>
          <w:rFonts w:ascii="Times New Roman" w:hAnsi="Times New Roman"/>
          <w:b/>
          <w:sz w:val="24"/>
          <w:szCs w:val="24"/>
        </w:rPr>
        <w:t xml:space="preserve"> сохранностью автомобильных дорог местного значения</w:t>
      </w:r>
    </w:p>
    <w:p w:rsidR="00FD43CB" w:rsidRPr="00FD43CB" w:rsidRDefault="00AB74B9"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FD43CB" w:rsidRPr="00FD43CB">
        <w:rPr>
          <w:rFonts w:ascii="Times New Roman" w:hAnsi="Times New Roman"/>
          <w:sz w:val="24"/>
          <w:szCs w:val="24"/>
        </w:rPr>
        <w:t>.1</w:t>
      </w:r>
      <w:r>
        <w:rPr>
          <w:rFonts w:ascii="Times New Roman" w:hAnsi="Times New Roman"/>
          <w:sz w:val="24"/>
          <w:szCs w:val="24"/>
        </w:rPr>
        <w:t xml:space="preserve">. </w:t>
      </w:r>
      <w:r w:rsidR="00FD43CB" w:rsidRPr="00FD43CB">
        <w:rPr>
          <w:rFonts w:ascii="Times New Roman" w:hAnsi="Times New Roman"/>
          <w:sz w:val="24"/>
          <w:szCs w:val="24"/>
        </w:rPr>
        <w:t xml:space="preserve">Муниципальный </w:t>
      </w:r>
      <w:proofErr w:type="gramStart"/>
      <w:r w:rsidR="00FD43CB" w:rsidRPr="00FD43CB">
        <w:rPr>
          <w:rFonts w:ascii="Times New Roman" w:hAnsi="Times New Roman"/>
          <w:sz w:val="24"/>
          <w:szCs w:val="24"/>
        </w:rPr>
        <w:t>контроль за</w:t>
      </w:r>
      <w:proofErr w:type="gramEnd"/>
      <w:r w:rsidR="00FD43CB" w:rsidRPr="00FD43CB">
        <w:rPr>
          <w:rFonts w:ascii="Times New Roman" w:hAnsi="Times New Roman"/>
          <w:sz w:val="24"/>
          <w:szCs w:val="24"/>
        </w:rPr>
        <w:t xml:space="preserve"> сохранностью автомобильных дорог осуществляется путем проведения плановых и внеплановых проверок.</w:t>
      </w:r>
    </w:p>
    <w:p w:rsidR="00FD43CB" w:rsidRPr="00FD43CB" w:rsidRDefault="00AB74B9"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FD43CB" w:rsidRPr="00FD43CB">
        <w:rPr>
          <w:rFonts w:ascii="Times New Roman" w:hAnsi="Times New Roman"/>
          <w:sz w:val="24"/>
          <w:szCs w:val="24"/>
        </w:rPr>
        <w:t>.2</w:t>
      </w:r>
      <w:r>
        <w:rPr>
          <w:rFonts w:ascii="Times New Roman" w:hAnsi="Times New Roman"/>
          <w:sz w:val="24"/>
          <w:szCs w:val="24"/>
        </w:rPr>
        <w:t xml:space="preserve">. </w:t>
      </w:r>
      <w:r w:rsidR="00FD43CB" w:rsidRPr="00FD43CB">
        <w:rPr>
          <w:rFonts w:ascii="Times New Roman" w:hAnsi="Times New Roman"/>
          <w:sz w:val="24"/>
          <w:szCs w:val="24"/>
        </w:rPr>
        <w:t>При проведении плановых проверок определяется соблюдение проверяемыми лицами в процессе осуществления деятельности обязательных требований законодательства в области дорожной деятельности.</w:t>
      </w:r>
    </w:p>
    <w:p w:rsidR="00FD43CB" w:rsidRPr="00FD43CB" w:rsidRDefault="00AB74B9"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FD43CB" w:rsidRPr="00FD43CB">
        <w:rPr>
          <w:rFonts w:ascii="Times New Roman" w:hAnsi="Times New Roman"/>
          <w:sz w:val="24"/>
          <w:szCs w:val="24"/>
        </w:rPr>
        <w:t>.3</w:t>
      </w:r>
      <w:r>
        <w:rPr>
          <w:rFonts w:ascii="Times New Roman" w:hAnsi="Times New Roman"/>
          <w:sz w:val="24"/>
          <w:szCs w:val="24"/>
        </w:rPr>
        <w:t xml:space="preserve">. </w:t>
      </w:r>
      <w:proofErr w:type="gramStart"/>
      <w:r w:rsidR="00FD43CB" w:rsidRPr="00FD43CB">
        <w:rPr>
          <w:rFonts w:ascii="Times New Roman" w:hAnsi="Times New Roman"/>
          <w:sz w:val="24"/>
          <w:szCs w:val="24"/>
        </w:rPr>
        <w:t xml:space="preserve">При проведении внеплановых проверок определяется соблюдение проверяемыми лицами в процессе осуществления деятельности обязательных требований законодательства в области дорожной деятельности,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w:t>
      </w:r>
      <w:r>
        <w:rPr>
          <w:rFonts w:ascii="Times New Roman" w:hAnsi="Times New Roman"/>
          <w:sz w:val="24"/>
          <w:szCs w:val="24"/>
        </w:rPr>
        <w:t xml:space="preserve">                         </w:t>
      </w:r>
      <w:r w:rsidR="00FD43CB" w:rsidRPr="00FD43CB">
        <w:rPr>
          <w:rFonts w:ascii="Times New Roman" w:hAnsi="Times New Roman"/>
          <w:sz w:val="24"/>
          <w:szCs w:val="24"/>
        </w:rPr>
        <w:t>и техногенного характера, по ликвидации последствий причинения такого вреда.</w:t>
      </w:r>
      <w:proofErr w:type="gramEnd"/>
    </w:p>
    <w:p w:rsidR="00FD43CB" w:rsidRPr="00FD43CB" w:rsidRDefault="00AB74B9"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w:t>
      </w:r>
      <w:r w:rsidR="00FD43CB" w:rsidRPr="00FD43CB">
        <w:rPr>
          <w:rFonts w:ascii="Times New Roman" w:hAnsi="Times New Roman"/>
          <w:sz w:val="24"/>
          <w:szCs w:val="24"/>
        </w:rPr>
        <w:t>.4</w:t>
      </w:r>
      <w:r>
        <w:rPr>
          <w:rFonts w:ascii="Times New Roman" w:hAnsi="Times New Roman"/>
          <w:sz w:val="24"/>
          <w:szCs w:val="24"/>
        </w:rPr>
        <w:t xml:space="preserve">. </w:t>
      </w:r>
      <w:r w:rsidR="00FD43CB" w:rsidRPr="00FD43CB">
        <w:rPr>
          <w:rFonts w:ascii="Times New Roman" w:hAnsi="Times New Roman"/>
          <w:sz w:val="24"/>
          <w:szCs w:val="24"/>
        </w:rPr>
        <w:t xml:space="preserve">Плановые проверки проводятся на основании утвержденных </w:t>
      </w:r>
      <w:r>
        <w:rPr>
          <w:rFonts w:ascii="Times New Roman" w:hAnsi="Times New Roman"/>
          <w:sz w:val="24"/>
          <w:szCs w:val="24"/>
        </w:rPr>
        <w:t>Г</w:t>
      </w:r>
      <w:r w:rsidR="00FD43CB" w:rsidRPr="00FD43CB">
        <w:rPr>
          <w:rFonts w:ascii="Times New Roman" w:hAnsi="Times New Roman"/>
          <w:sz w:val="24"/>
          <w:szCs w:val="24"/>
        </w:rPr>
        <w:t xml:space="preserve">лавой </w:t>
      </w:r>
      <w:r>
        <w:rPr>
          <w:rFonts w:ascii="Times New Roman" w:hAnsi="Times New Roman"/>
          <w:sz w:val="24"/>
          <w:szCs w:val="24"/>
        </w:rPr>
        <w:t>Черноярского сельского поселения</w:t>
      </w:r>
      <w:r w:rsidR="00FD43CB" w:rsidRPr="00FD43CB">
        <w:rPr>
          <w:rFonts w:ascii="Times New Roman" w:hAnsi="Times New Roman"/>
          <w:sz w:val="24"/>
          <w:szCs w:val="24"/>
        </w:rPr>
        <w:t xml:space="preserve"> ежегодных планов проведения плановых проверок.  </w:t>
      </w:r>
    </w:p>
    <w:p w:rsidR="00FD43CB" w:rsidRPr="00FD43CB" w:rsidRDefault="00AB74B9"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FD43CB" w:rsidRPr="00FD43CB">
        <w:rPr>
          <w:rFonts w:ascii="Times New Roman" w:hAnsi="Times New Roman"/>
          <w:sz w:val="24"/>
          <w:szCs w:val="24"/>
        </w:rPr>
        <w:t>.5</w:t>
      </w:r>
      <w:r>
        <w:rPr>
          <w:rFonts w:ascii="Times New Roman" w:hAnsi="Times New Roman"/>
          <w:sz w:val="24"/>
          <w:szCs w:val="24"/>
        </w:rPr>
        <w:t xml:space="preserve">. </w:t>
      </w:r>
      <w:r w:rsidR="00FD43CB" w:rsidRPr="00FD43CB">
        <w:rPr>
          <w:rFonts w:ascii="Times New Roman" w:hAnsi="Times New Roman"/>
          <w:sz w:val="24"/>
          <w:szCs w:val="24"/>
        </w:rPr>
        <w:t xml:space="preserve">Ежегодный план проверок формирует </w:t>
      </w:r>
      <w:r>
        <w:rPr>
          <w:rFonts w:ascii="Times New Roman" w:hAnsi="Times New Roman"/>
          <w:sz w:val="24"/>
          <w:szCs w:val="24"/>
        </w:rPr>
        <w:t xml:space="preserve">Администрация </w:t>
      </w:r>
      <w:r w:rsidR="00FD43CB" w:rsidRPr="00FD43CB">
        <w:rPr>
          <w:rFonts w:ascii="Times New Roman" w:hAnsi="Times New Roman"/>
          <w:sz w:val="24"/>
          <w:szCs w:val="24"/>
        </w:rPr>
        <w:t xml:space="preserve">с целью его представления в органы прокуратуры и согласования. Типовая форма ежегодного плана проверок утверждена </w:t>
      </w:r>
      <w:hyperlink r:id="rId16" w:history="1">
        <w:r w:rsidR="00FD43CB" w:rsidRPr="00AB74B9">
          <w:rPr>
            <w:rStyle w:val="a4"/>
            <w:rFonts w:ascii="Times New Roman" w:eastAsia="SimSun" w:hAnsi="Times New Roman"/>
            <w:color w:val="auto"/>
            <w:sz w:val="24"/>
            <w:szCs w:val="24"/>
            <w:u w:val="none"/>
          </w:rPr>
          <w:t>постановлением</w:t>
        </w:r>
      </w:hyperlink>
      <w:r w:rsidR="00FD43CB" w:rsidRPr="00AB74B9">
        <w:rPr>
          <w:rFonts w:ascii="Times New Roman" w:hAnsi="Times New Roman"/>
          <w:sz w:val="24"/>
          <w:szCs w:val="24"/>
        </w:rPr>
        <w:t xml:space="preserve"> </w:t>
      </w:r>
      <w:r w:rsidR="00FD43CB" w:rsidRPr="00FD43CB">
        <w:rPr>
          <w:rFonts w:ascii="Times New Roman" w:hAnsi="Times New Roman"/>
          <w:sz w:val="24"/>
          <w:szCs w:val="24"/>
        </w:rPr>
        <w:t>Правительства Р</w:t>
      </w:r>
      <w:r>
        <w:rPr>
          <w:rFonts w:ascii="Times New Roman" w:hAnsi="Times New Roman"/>
          <w:sz w:val="24"/>
          <w:szCs w:val="24"/>
        </w:rPr>
        <w:t xml:space="preserve">оссийской </w:t>
      </w:r>
      <w:r w:rsidR="00FD43CB" w:rsidRPr="00FD43CB">
        <w:rPr>
          <w:rFonts w:ascii="Times New Roman" w:hAnsi="Times New Roman"/>
          <w:sz w:val="24"/>
          <w:szCs w:val="24"/>
        </w:rPr>
        <w:t>Ф</w:t>
      </w:r>
      <w:r>
        <w:rPr>
          <w:rFonts w:ascii="Times New Roman" w:hAnsi="Times New Roman"/>
          <w:sz w:val="24"/>
          <w:szCs w:val="24"/>
        </w:rPr>
        <w:t>едерации</w:t>
      </w:r>
      <w:r w:rsidR="00FD43CB" w:rsidRPr="00FD43CB">
        <w:rPr>
          <w:rFonts w:ascii="Times New Roman" w:hAnsi="Times New Roman"/>
          <w:sz w:val="24"/>
          <w:szCs w:val="24"/>
        </w:rPr>
        <w:t xml:space="preserve"> от 30.06.2010 № 489.</w:t>
      </w:r>
    </w:p>
    <w:p w:rsidR="00FD43CB" w:rsidRPr="00FD43CB" w:rsidRDefault="006E010F"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FD43CB" w:rsidRPr="00FD43CB">
        <w:rPr>
          <w:rFonts w:ascii="Times New Roman" w:hAnsi="Times New Roman"/>
          <w:sz w:val="24"/>
          <w:szCs w:val="24"/>
        </w:rPr>
        <w:t>.6</w:t>
      </w:r>
      <w:r>
        <w:rPr>
          <w:rFonts w:ascii="Times New Roman" w:hAnsi="Times New Roman"/>
          <w:sz w:val="24"/>
          <w:szCs w:val="24"/>
        </w:rPr>
        <w:t xml:space="preserve">. </w:t>
      </w:r>
      <w:r w:rsidR="00FD43CB" w:rsidRPr="00FD43CB">
        <w:rPr>
          <w:rFonts w:ascii="Times New Roman" w:hAnsi="Times New Roman"/>
          <w:sz w:val="24"/>
          <w:szCs w:val="24"/>
        </w:rPr>
        <w:t xml:space="preserve">Утвержденный в установленном законодательством порядке ежегодный план проверок размещается на официальном сайте </w:t>
      </w:r>
      <w:r>
        <w:rPr>
          <w:rFonts w:ascii="Times New Roman" w:hAnsi="Times New Roman"/>
          <w:sz w:val="24"/>
          <w:szCs w:val="24"/>
        </w:rPr>
        <w:t>органов местного самоуправления Черноярского сельского поселения</w:t>
      </w:r>
      <w:r w:rsidR="00FD43CB" w:rsidRPr="00FD43CB">
        <w:rPr>
          <w:rFonts w:ascii="Times New Roman" w:hAnsi="Times New Roman"/>
          <w:sz w:val="24"/>
          <w:szCs w:val="24"/>
        </w:rPr>
        <w:t>.</w:t>
      </w:r>
    </w:p>
    <w:p w:rsidR="00FD43CB" w:rsidRPr="00FD43CB" w:rsidRDefault="006E010F"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FD43CB" w:rsidRPr="00FD43CB">
        <w:rPr>
          <w:rFonts w:ascii="Times New Roman" w:hAnsi="Times New Roman"/>
          <w:sz w:val="24"/>
          <w:szCs w:val="24"/>
        </w:rPr>
        <w:t>.7</w:t>
      </w:r>
      <w:r>
        <w:rPr>
          <w:rFonts w:ascii="Times New Roman" w:hAnsi="Times New Roman"/>
          <w:sz w:val="24"/>
          <w:szCs w:val="24"/>
        </w:rPr>
        <w:t xml:space="preserve">. </w:t>
      </w:r>
      <w:r w:rsidR="00FD43CB" w:rsidRPr="00FD43CB">
        <w:rPr>
          <w:rFonts w:ascii="Times New Roman" w:hAnsi="Times New Roman"/>
          <w:sz w:val="24"/>
          <w:szCs w:val="24"/>
        </w:rPr>
        <w:t>Основанием для включения плановой проверки в ежегодный план проверок является истечение трех лет со дня:</w:t>
      </w:r>
    </w:p>
    <w:p w:rsidR="00FD43CB" w:rsidRPr="00FD43CB" w:rsidRDefault="00FD43CB" w:rsidP="00FD43CB">
      <w:pPr>
        <w:autoSpaceDE w:val="0"/>
        <w:autoSpaceDN w:val="0"/>
        <w:adjustRightInd w:val="0"/>
        <w:spacing w:after="0" w:line="240" w:lineRule="auto"/>
        <w:ind w:firstLine="709"/>
        <w:jc w:val="both"/>
        <w:rPr>
          <w:rFonts w:ascii="Times New Roman" w:hAnsi="Times New Roman"/>
          <w:sz w:val="24"/>
          <w:szCs w:val="24"/>
        </w:rPr>
      </w:pPr>
      <w:r w:rsidRPr="00FD43CB">
        <w:rPr>
          <w:rFonts w:ascii="Times New Roman" w:hAnsi="Times New Roman"/>
          <w:sz w:val="24"/>
          <w:szCs w:val="24"/>
        </w:rPr>
        <w:t>1) государственной регистрации юридического лица, индивидуального предпринимателя;</w:t>
      </w:r>
    </w:p>
    <w:p w:rsidR="00FD43CB" w:rsidRPr="00FD43CB" w:rsidRDefault="00FD43CB" w:rsidP="00FD43CB">
      <w:pPr>
        <w:autoSpaceDE w:val="0"/>
        <w:autoSpaceDN w:val="0"/>
        <w:adjustRightInd w:val="0"/>
        <w:spacing w:after="0" w:line="240" w:lineRule="auto"/>
        <w:ind w:firstLine="709"/>
        <w:jc w:val="both"/>
        <w:rPr>
          <w:rFonts w:ascii="Times New Roman" w:hAnsi="Times New Roman"/>
          <w:sz w:val="24"/>
          <w:szCs w:val="24"/>
        </w:rPr>
      </w:pPr>
      <w:r w:rsidRPr="00FD43CB">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FD43CB" w:rsidRPr="00FD43CB" w:rsidRDefault="00FD43CB" w:rsidP="00FD43CB">
      <w:pPr>
        <w:autoSpaceDE w:val="0"/>
        <w:autoSpaceDN w:val="0"/>
        <w:adjustRightInd w:val="0"/>
        <w:spacing w:after="0" w:line="240" w:lineRule="auto"/>
        <w:ind w:firstLine="709"/>
        <w:jc w:val="both"/>
        <w:rPr>
          <w:rFonts w:ascii="Times New Roman" w:hAnsi="Times New Roman"/>
          <w:sz w:val="24"/>
          <w:szCs w:val="24"/>
        </w:rPr>
      </w:pPr>
      <w:proofErr w:type="gramStart"/>
      <w:r w:rsidRPr="00FD43CB">
        <w:rPr>
          <w:rFonts w:ascii="Times New Roman" w:hAnsi="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D43CB" w:rsidRPr="00FD43CB" w:rsidRDefault="006E010F"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FD43CB" w:rsidRPr="00FD43CB">
        <w:rPr>
          <w:rFonts w:ascii="Times New Roman" w:hAnsi="Times New Roman"/>
          <w:sz w:val="24"/>
          <w:szCs w:val="24"/>
        </w:rPr>
        <w:t>.8</w:t>
      </w:r>
      <w:r>
        <w:rPr>
          <w:rFonts w:ascii="Times New Roman" w:hAnsi="Times New Roman"/>
          <w:sz w:val="24"/>
          <w:szCs w:val="24"/>
        </w:rPr>
        <w:t xml:space="preserve">. </w:t>
      </w:r>
      <w:r w:rsidR="00FD43CB" w:rsidRPr="00FD43CB">
        <w:rPr>
          <w:rFonts w:ascii="Times New Roman" w:hAnsi="Times New Roman"/>
          <w:sz w:val="24"/>
          <w:szCs w:val="24"/>
        </w:rPr>
        <w:t>Плановая проверка проводится в форме документарной проверки и (или) выездной проверки в порядке, установленном действующим законодательством Российской Федерации.</w:t>
      </w:r>
    </w:p>
    <w:p w:rsidR="00FD43CB" w:rsidRPr="00FD43CB" w:rsidRDefault="006E010F"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FD43CB" w:rsidRPr="00FD43CB">
        <w:rPr>
          <w:rFonts w:ascii="Times New Roman" w:hAnsi="Times New Roman"/>
          <w:sz w:val="24"/>
          <w:szCs w:val="24"/>
        </w:rPr>
        <w:t>.9</w:t>
      </w:r>
      <w:r>
        <w:rPr>
          <w:rFonts w:ascii="Times New Roman" w:hAnsi="Times New Roman"/>
          <w:sz w:val="24"/>
          <w:szCs w:val="24"/>
        </w:rPr>
        <w:t xml:space="preserve">. </w:t>
      </w:r>
      <w:r w:rsidR="00FD43CB" w:rsidRPr="00FD43CB">
        <w:rPr>
          <w:rFonts w:ascii="Times New Roman" w:hAnsi="Times New Roman"/>
          <w:sz w:val="24"/>
          <w:szCs w:val="24"/>
        </w:rPr>
        <w:t>Основанием для проведения внеплановой проверки является:</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sz w:val="24"/>
          <w:szCs w:val="24"/>
        </w:rPr>
      </w:pPr>
      <w:r w:rsidRPr="00FD43CB">
        <w:rPr>
          <w:rFonts w:ascii="Times New Roman" w:hAnsi="Times New Roman"/>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sz w:val="24"/>
          <w:szCs w:val="24"/>
        </w:rPr>
      </w:pPr>
      <w:r w:rsidRPr="00FD43CB">
        <w:rPr>
          <w:rFonts w:ascii="Times New Roman" w:hAnsi="Times New Roman"/>
          <w:sz w:val="24"/>
          <w:szCs w:val="24"/>
        </w:rPr>
        <w:t xml:space="preserve">2) основания, указанные в </w:t>
      </w:r>
      <w:hyperlink r:id="rId17" w:history="1">
        <w:r w:rsidRPr="006E010F">
          <w:rPr>
            <w:rStyle w:val="a4"/>
            <w:rFonts w:ascii="Times New Roman" w:eastAsia="SimSun" w:hAnsi="Times New Roman"/>
            <w:color w:val="auto"/>
            <w:sz w:val="24"/>
            <w:szCs w:val="24"/>
            <w:u w:val="none"/>
          </w:rPr>
          <w:t>ч. 2 ст. 10</w:t>
        </w:r>
      </w:hyperlink>
      <w:r w:rsidRPr="00FD43CB">
        <w:rPr>
          <w:rFonts w:ascii="Times New Roman" w:hAnsi="Times New Roman"/>
          <w:sz w:val="24"/>
          <w:szCs w:val="24"/>
        </w:rPr>
        <w:t xml:space="preserve"> Федерального закона № 294-ФЗ.</w:t>
      </w:r>
    </w:p>
    <w:p w:rsidR="00FD43CB" w:rsidRPr="00FD43CB" w:rsidRDefault="006E010F"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FD43CB" w:rsidRPr="00FD43CB">
        <w:rPr>
          <w:rFonts w:ascii="Times New Roman" w:hAnsi="Times New Roman"/>
          <w:sz w:val="24"/>
          <w:szCs w:val="24"/>
        </w:rPr>
        <w:t>.10</w:t>
      </w:r>
      <w:r>
        <w:rPr>
          <w:rFonts w:ascii="Times New Roman" w:hAnsi="Times New Roman"/>
          <w:sz w:val="24"/>
          <w:szCs w:val="24"/>
        </w:rPr>
        <w:t xml:space="preserve"> </w:t>
      </w:r>
      <w:r w:rsidR="00FD43CB" w:rsidRPr="00FD43CB">
        <w:rPr>
          <w:rFonts w:ascii="Times New Roman" w:hAnsi="Times New Roman"/>
          <w:sz w:val="24"/>
          <w:szCs w:val="24"/>
        </w:rPr>
        <w:t>Внеплановая проверка проводится в форме документарной проверки и (или) выездной проверки в порядке, установленном действующим законодательством Российской Федерации.</w:t>
      </w:r>
    </w:p>
    <w:p w:rsidR="006E010F" w:rsidRDefault="006E010F" w:rsidP="00FD43CB">
      <w:pPr>
        <w:widowControl w:val="0"/>
        <w:autoSpaceDE w:val="0"/>
        <w:autoSpaceDN w:val="0"/>
        <w:adjustRightInd w:val="0"/>
        <w:spacing w:after="0" w:line="240" w:lineRule="auto"/>
        <w:ind w:firstLine="709"/>
        <w:jc w:val="both"/>
        <w:rPr>
          <w:rFonts w:ascii="Times New Roman" w:hAnsi="Times New Roman"/>
          <w:sz w:val="24"/>
          <w:szCs w:val="24"/>
        </w:rPr>
      </w:pPr>
    </w:p>
    <w:p w:rsidR="00FD43CB" w:rsidRPr="00891F66" w:rsidRDefault="006E010F" w:rsidP="0067782B">
      <w:pPr>
        <w:widowControl w:val="0"/>
        <w:autoSpaceDE w:val="0"/>
        <w:autoSpaceDN w:val="0"/>
        <w:adjustRightInd w:val="0"/>
        <w:spacing w:after="0" w:line="240" w:lineRule="auto"/>
        <w:jc w:val="center"/>
        <w:rPr>
          <w:rFonts w:ascii="Times New Roman" w:hAnsi="Times New Roman"/>
          <w:b/>
          <w:sz w:val="24"/>
          <w:szCs w:val="24"/>
        </w:rPr>
      </w:pPr>
      <w:r w:rsidRPr="00891F66">
        <w:rPr>
          <w:rFonts w:ascii="Times New Roman" w:hAnsi="Times New Roman"/>
          <w:b/>
          <w:sz w:val="24"/>
          <w:szCs w:val="24"/>
        </w:rPr>
        <w:t>5. М</w:t>
      </w:r>
      <w:r w:rsidR="00891F66" w:rsidRPr="00891F66">
        <w:rPr>
          <w:rFonts w:ascii="Times New Roman" w:hAnsi="Times New Roman"/>
          <w:b/>
          <w:sz w:val="24"/>
          <w:szCs w:val="24"/>
        </w:rPr>
        <w:t>еры, принимаемые муниципальными инспекторами администрации в отношении фактов нарушения обязательных требований, выявленных при проведении проверки</w:t>
      </w:r>
    </w:p>
    <w:p w:rsidR="00FD43CB" w:rsidRPr="00FD43CB" w:rsidRDefault="002E56DD"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FD43CB" w:rsidRPr="00FD43CB">
        <w:rPr>
          <w:rFonts w:ascii="Times New Roman" w:hAnsi="Times New Roman"/>
          <w:sz w:val="24"/>
          <w:szCs w:val="24"/>
        </w:rPr>
        <w:t>.1</w:t>
      </w:r>
      <w:r>
        <w:rPr>
          <w:rFonts w:ascii="Times New Roman" w:hAnsi="Times New Roman"/>
          <w:sz w:val="24"/>
          <w:szCs w:val="24"/>
        </w:rPr>
        <w:t>.</w:t>
      </w:r>
      <w:r w:rsidR="00FD43CB" w:rsidRPr="00FD43CB">
        <w:rPr>
          <w:rFonts w:ascii="Times New Roman" w:hAnsi="Times New Roman"/>
          <w:sz w:val="24"/>
          <w:szCs w:val="24"/>
        </w:rPr>
        <w:t xml:space="preserve"> В случае выявления при проведении проверки нарушений проверяемыми лицами обязательных требований должностные лица </w:t>
      </w:r>
      <w:r>
        <w:rPr>
          <w:rFonts w:ascii="Times New Roman" w:hAnsi="Times New Roman"/>
          <w:sz w:val="24"/>
          <w:szCs w:val="24"/>
        </w:rPr>
        <w:t>Администрации</w:t>
      </w:r>
      <w:r w:rsidR="00FD43CB" w:rsidRPr="00FD43CB">
        <w:rPr>
          <w:rFonts w:ascii="Times New Roman" w:hAnsi="Times New Roman"/>
          <w:sz w:val="24"/>
          <w:szCs w:val="24"/>
        </w:rPr>
        <w:t xml:space="preserve">, проводившие проверку, </w:t>
      </w:r>
      <w:r>
        <w:rPr>
          <w:rFonts w:ascii="Times New Roman" w:hAnsi="Times New Roman"/>
          <w:sz w:val="24"/>
          <w:szCs w:val="24"/>
        </w:rPr>
        <w:t xml:space="preserve">                            </w:t>
      </w:r>
      <w:r w:rsidR="00FD43CB" w:rsidRPr="00FD43CB">
        <w:rPr>
          <w:rFonts w:ascii="Times New Roman" w:hAnsi="Times New Roman"/>
          <w:sz w:val="24"/>
          <w:szCs w:val="24"/>
        </w:rPr>
        <w:t>в пределах полномочий, предусмотренных законодательством Российской Федерации:</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sz w:val="24"/>
          <w:szCs w:val="24"/>
        </w:rPr>
      </w:pPr>
      <w:r w:rsidRPr="00FD43CB">
        <w:rPr>
          <w:rFonts w:ascii="Times New Roman" w:hAnsi="Times New Roman"/>
          <w:sz w:val="24"/>
          <w:szCs w:val="24"/>
        </w:rPr>
        <w:t>1) выдают предписания о прекращении нарушений обязательных требований, об устранении выявленных нарушений, подписанн</w:t>
      </w:r>
      <w:r w:rsidR="002E56DD">
        <w:rPr>
          <w:rFonts w:ascii="Times New Roman" w:hAnsi="Times New Roman"/>
          <w:sz w:val="24"/>
          <w:szCs w:val="24"/>
        </w:rPr>
        <w:t>ые</w:t>
      </w:r>
      <w:r w:rsidRPr="00FD43CB">
        <w:rPr>
          <w:rFonts w:ascii="Times New Roman" w:hAnsi="Times New Roman"/>
          <w:sz w:val="24"/>
          <w:szCs w:val="24"/>
        </w:rPr>
        <w:t xml:space="preserve"> </w:t>
      </w:r>
      <w:r w:rsidR="002E56DD">
        <w:rPr>
          <w:rFonts w:ascii="Times New Roman" w:hAnsi="Times New Roman"/>
          <w:sz w:val="24"/>
          <w:szCs w:val="24"/>
        </w:rPr>
        <w:t>Главой Черноярского сельского поселения (форм</w:t>
      </w:r>
      <w:r w:rsidR="00D05819">
        <w:rPr>
          <w:rFonts w:ascii="Times New Roman" w:hAnsi="Times New Roman"/>
          <w:sz w:val="24"/>
          <w:szCs w:val="24"/>
        </w:rPr>
        <w:t>ы</w:t>
      </w:r>
      <w:r w:rsidR="002E56DD">
        <w:rPr>
          <w:rFonts w:ascii="Times New Roman" w:hAnsi="Times New Roman"/>
          <w:sz w:val="24"/>
          <w:szCs w:val="24"/>
        </w:rPr>
        <w:t xml:space="preserve"> согласно приложения</w:t>
      </w:r>
      <w:r w:rsidR="00D05819">
        <w:rPr>
          <w:rFonts w:ascii="Times New Roman" w:hAnsi="Times New Roman"/>
          <w:sz w:val="24"/>
          <w:szCs w:val="24"/>
        </w:rPr>
        <w:t>м</w:t>
      </w:r>
      <w:r w:rsidR="002E56DD">
        <w:rPr>
          <w:rFonts w:ascii="Times New Roman" w:hAnsi="Times New Roman"/>
          <w:sz w:val="24"/>
          <w:szCs w:val="24"/>
        </w:rPr>
        <w:t xml:space="preserve"> 1,2 к настоящему положению)</w:t>
      </w:r>
      <w:r w:rsidRPr="00FD43CB">
        <w:rPr>
          <w:rFonts w:ascii="Times New Roman" w:hAnsi="Times New Roman"/>
          <w:sz w:val="24"/>
          <w:szCs w:val="24"/>
        </w:rPr>
        <w:t>;</w:t>
      </w:r>
    </w:p>
    <w:p w:rsidR="00FD43CB" w:rsidRPr="00FD43CB" w:rsidRDefault="00FD43CB" w:rsidP="00FD43CB">
      <w:pPr>
        <w:widowControl w:val="0"/>
        <w:autoSpaceDE w:val="0"/>
        <w:autoSpaceDN w:val="0"/>
        <w:adjustRightInd w:val="0"/>
        <w:spacing w:after="0" w:line="240" w:lineRule="auto"/>
        <w:ind w:firstLine="709"/>
        <w:jc w:val="both"/>
        <w:rPr>
          <w:rFonts w:ascii="Times New Roman" w:hAnsi="Times New Roman"/>
          <w:sz w:val="24"/>
          <w:szCs w:val="24"/>
        </w:rPr>
      </w:pPr>
      <w:r w:rsidRPr="00FD43CB">
        <w:rPr>
          <w:rFonts w:ascii="Times New Roman" w:hAnsi="Times New Roman"/>
          <w:sz w:val="24"/>
          <w:szCs w:val="24"/>
        </w:rPr>
        <w:t>2) направляют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уголовных дел по признакам преступлений.</w:t>
      </w:r>
    </w:p>
    <w:p w:rsidR="00FD43CB" w:rsidRDefault="00FD43CB" w:rsidP="00FD43CB">
      <w:pPr>
        <w:widowControl w:val="0"/>
        <w:autoSpaceDE w:val="0"/>
        <w:autoSpaceDN w:val="0"/>
        <w:adjustRightInd w:val="0"/>
        <w:spacing w:after="0" w:line="240" w:lineRule="auto"/>
        <w:ind w:firstLine="709"/>
        <w:jc w:val="both"/>
        <w:rPr>
          <w:rFonts w:ascii="Times New Roman" w:hAnsi="Times New Roman"/>
          <w:sz w:val="24"/>
          <w:szCs w:val="24"/>
        </w:rPr>
      </w:pPr>
    </w:p>
    <w:p w:rsidR="002E56DD" w:rsidRPr="00891F66" w:rsidRDefault="002E56DD" w:rsidP="002E56DD">
      <w:pPr>
        <w:widowControl w:val="0"/>
        <w:autoSpaceDE w:val="0"/>
        <w:autoSpaceDN w:val="0"/>
        <w:adjustRightInd w:val="0"/>
        <w:spacing w:after="0" w:line="240" w:lineRule="auto"/>
        <w:ind w:firstLine="709"/>
        <w:jc w:val="center"/>
        <w:rPr>
          <w:rFonts w:ascii="Times New Roman" w:hAnsi="Times New Roman"/>
          <w:b/>
          <w:sz w:val="24"/>
          <w:szCs w:val="24"/>
        </w:rPr>
      </w:pPr>
      <w:r w:rsidRPr="00891F66">
        <w:rPr>
          <w:rFonts w:ascii="Times New Roman" w:hAnsi="Times New Roman"/>
          <w:b/>
          <w:sz w:val="24"/>
          <w:szCs w:val="24"/>
        </w:rPr>
        <w:t>6. П</w:t>
      </w:r>
      <w:r w:rsidR="00891F66" w:rsidRPr="00891F66">
        <w:rPr>
          <w:rFonts w:ascii="Times New Roman" w:hAnsi="Times New Roman"/>
          <w:b/>
          <w:sz w:val="24"/>
          <w:szCs w:val="24"/>
        </w:rPr>
        <w:t xml:space="preserve">оложение о порядке подготовки и обобщения сведений об организации муниципального </w:t>
      </w:r>
      <w:proofErr w:type="gramStart"/>
      <w:r w:rsidR="00891F66" w:rsidRPr="00891F66">
        <w:rPr>
          <w:rFonts w:ascii="Times New Roman" w:hAnsi="Times New Roman"/>
          <w:b/>
          <w:sz w:val="24"/>
          <w:szCs w:val="24"/>
        </w:rPr>
        <w:t>контроля за</w:t>
      </w:r>
      <w:proofErr w:type="gramEnd"/>
      <w:r w:rsidR="00891F66" w:rsidRPr="00891F66">
        <w:rPr>
          <w:rFonts w:ascii="Times New Roman" w:hAnsi="Times New Roman"/>
          <w:b/>
          <w:sz w:val="24"/>
          <w:szCs w:val="24"/>
        </w:rPr>
        <w:t xml:space="preserve"> сохранностью автомобильных дорог местного значения, необходимых для подготовки доклада об осуществлении муниципального контроля в указанной сфере и об эффективности такого контроля</w:t>
      </w:r>
    </w:p>
    <w:p w:rsidR="00FD43CB" w:rsidRPr="00FD43CB" w:rsidRDefault="002E56DD"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FD43CB" w:rsidRPr="00FD43CB">
        <w:rPr>
          <w:rFonts w:ascii="Times New Roman" w:hAnsi="Times New Roman"/>
          <w:sz w:val="24"/>
          <w:szCs w:val="24"/>
        </w:rPr>
        <w:t>.1</w:t>
      </w:r>
      <w:r>
        <w:rPr>
          <w:rFonts w:ascii="Times New Roman" w:hAnsi="Times New Roman"/>
          <w:sz w:val="24"/>
          <w:szCs w:val="24"/>
        </w:rPr>
        <w:t xml:space="preserve">. </w:t>
      </w:r>
      <w:r w:rsidR="00FD43CB" w:rsidRPr="00FD43CB">
        <w:rPr>
          <w:rFonts w:ascii="Times New Roman" w:hAnsi="Times New Roman"/>
          <w:sz w:val="24"/>
          <w:szCs w:val="24"/>
        </w:rPr>
        <w:t xml:space="preserve">Проект доклада подготавливается </w:t>
      </w:r>
      <w:r>
        <w:rPr>
          <w:rFonts w:ascii="Times New Roman" w:hAnsi="Times New Roman"/>
          <w:sz w:val="24"/>
          <w:szCs w:val="24"/>
        </w:rPr>
        <w:t xml:space="preserve">Главой Черноярского сельского поселения                   </w:t>
      </w:r>
      <w:r w:rsidR="00FD43CB" w:rsidRPr="00FD43CB">
        <w:rPr>
          <w:rFonts w:ascii="Times New Roman" w:hAnsi="Times New Roman"/>
          <w:sz w:val="24"/>
          <w:szCs w:val="24"/>
        </w:rPr>
        <w:t xml:space="preserve"> в соответствии с </w:t>
      </w:r>
      <w:hyperlink r:id="rId18" w:history="1">
        <w:r w:rsidR="00FD43CB" w:rsidRPr="002E56DD">
          <w:rPr>
            <w:rStyle w:val="a4"/>
            <w:rFonts w:ascii="Times New Roman" w:eastAsia="SimSun" w:hAnsi="Times New Roman"/>
            <w:color w:val="auto"/>
            <w:sz w:val="24"/>
            <w:szCs w:val="24"/>
            <w:u w:val="none"/>
          </w:rPr>
          <w:t>Правилами</w:t>
        </w:r>
      </w:hyperlink>
      <w:r w:rsidR="00FD43CB" w:rsidRPr="00FD43CB">
        <w:rPr>
          <w:rFonts w:ascii="Times New Roman" w:hAnsi="Times New Roman"/>
          <w:sz w:val="24"/>
          <w:szCs w:val="24"/>
        </w:rP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w:t>
      </w:r>
      <w:r w:rsidR="00FD43CB" w:rsidRPr="00FD43CB">
        <w:rPr>
          <w:rFonts w:ascii="Times New Roman" w:hAnsi="Times New Roman"/>
          <w:sz w:val="24"/>
          <w:szCs w:val="24"/>
        </w:rPr>
        <w:lastRenderedPageBreak/>
        <w:t>Российской Федерации от 05.04.2010 № 215.</w:t>
      </w:r>
    </w:p>
    <w:p w:rsidR="00FD43CB" w:rsidRPr="00FD43CB" w:rsidRDefault="002E56DD"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FD43CB" w:rsidRPr="00FD43CB">
        <w:rPr>
          <w:rFonts w:ascii="Times New Roman" w:hAnsi="Times New Roman"/>
          <w:sz w:val="24"/>
          <w:szCs w:val="24"/>
        </w:rPr>
        <w:t>.2</w:t>
      </w:r>
      <w:r>
        <w:rPr>
          <w:rFonts w:ascii="Times New Roman" w:hAnsi="Times New Roman"/>
          <w:sz w:val="24"/>
          <w:szCs w:val="24"/>
        </w:rPr>
        <w:t>. Администрация</w:t>
      </w:r>
      <w:r w:rsidR="00FD43CB" w:rsidRPr="00FD43CB">
        <w:rPr>
          <w:rFonts w:ascii="Times New Roman" w:hAnsi="Times New Roman"/>
          <w:sz w:val="24"/>
          <w:szCs w:val="24"/>
        </w:rPr>
        <w:t xml:space="preserve"> в течение отчетного года проводит сбор, учет, систематизацию </w:t>
      </w:r>
      <w:r>
        <w:rPr>
          <w:rFonts w:ascii="Times New Roman" w:hAnsi="Times New Roman"/>
          <w:sz w:val="24"/>
          <w:szCs w:val="24"/>
        </w:rPr>
        <w:t xml:space="preserve">                    </w:t>
      </w:r>
      <w:r w:rsidR="00FD43CB" w:rsidRPr="00FD43CB">
        <w:rPr>
          <w:rFonts w:ascii="Times New Roman" w:hAnsi="Times New Roman"/>
          <w:sz w:val="24"/>
          <w:szCs w:val="24"/>
        </w:rPr>
        <w:t xml:space="preserve">и обобщение необходимых сведений о результатах проверок в рамках осуществления муниципального </w:t>
      </w:r>
      <w:proofErr w:type="gramStart"/>
      <w:r w:rsidR="00FD43CB" w:rsidRPr="00FD43CB">
        <w:rPr>
          <w:rFonts w:ascii="Times New Roman" w:hAnsi="Times New Roman"/>
          <w:sz w:val="24"/>
          <w:szCs w:val="24"/>
        </w:rPr>
        <w:t>контроля</w:t>
      </w:r>
      <w:r w:rsidR="00FD43CB" w:rsidRPr="00FD43CB">
        <w:rPr>
          <w:rFonts w:ascii="Times New Roman" w:hAnsi="Times New Roman"/>
          <w:b/>
          <w:sz w:val="24"/>
          <w:szCs w:val="24"/>
        </w:rPr>
        <w:t xml:space="preserve"> </w:t>
      </w:r>
      <w:r w:rsidR="00FD43CB" w:rsidRPr="00FD43CB">
        <w:rPr>
          <w:rFonts w:ascii="Times New Roman" w:hAnsi="Times New Roman"/>
          <w:sz w:val="24"/>
          <w:szCs w:val="24"/>
        </w:rPr>
        <w:t>за</w:t>
      </w:r>
      <w:proofErr w:type="gramEnd"/>
      <w:r w:rsidR="00FD43CB" w:rsidRPr="00FD43CB">
        <w:rPr>
          <w:rFonts w:ascii="Times New Roman" w:hAnsi="Times New Roman"/>
          <w:sz w:val="24"/>
          <w:szCs w:val="24"/>
        </w:rPr>
        <w:t xml:space="preserve"> сохранностью автомобильных дорог местного значения, подлежащих включению в доклад по итогам отчетного года.</w:t>
      </w:r>
    </w:p>
    <w:p w:rsidR="00FD43CB" w:rsidRPr="00FD43CB" w:rsidRDefault="002E56DD" w:rsidP="00FD43C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FD43CB" w:rsidRPr="00FD43CB">
        <w:rPr>
          <w:rFonts w:ascii="Times New Roman" w:hAnsi="Times New Roman"/>
          <w:sz w:val="24"/>
          <w:szCs w:val="24"/>
        </w:rPr>
        <w:t>.3</w:t>
      </w:r>
      <w:r>
        <w:rPr>
          <w:rFonts w:ascii="Times New Roman" w:hAnsi="Times New Roman"/>
          <w:sz w:val="24"/>
          <w:szCs w:val="24"/>
        </w:rPr>
        <w:t xml:space="preserve">. </w:t>
      </w:r>
      <w:r w:rsidR="00FD43CB" w:rsidRPr="00FD43CB">
        <w:rPr>
          <w:rFonts w:ascii="Times New Roman" w:hAnsi="Times New Roman"/>
          <w:sz w:val="24"/>
          <w:szCs w:val="24"/>
        </w:rPr>
        <w:t xml:space="preserve">Сведения, содержащиеся в докладе, размещаются на официальном сайте </w:t>
      </w:r>
      <w:r>
        <w:rPr>
          <w:rFonts w:ascii="Times New Roman" w:hAnsi="Times New Roman"/>
          <w:sz w:val="24"/>
          <w:szCs w:val="24"/>
        </w:rPr>
        <w:t>органов местного самоуправления Черноярского сельского поселения</w:t>
      </w:r>
      <w:r w:rsidR="00FD43CB" w:rsidRPr="00FD43CB">
        <w:rPr>
          <w:rFonts w:ascii="Times New Roman" w:hAnsi="Times New Roman"/>
          <w:sz w:val="24"/>
          <w:szCs w:val="24"/>
        </w:rPr>
        <w:t>, за исключением сведений, распространение которых ограничено или запрещено в соответствии с законодательством Российской Федерации.</w:t>
      </w:r>
    </w:p>
    <w:p w:rsidR="00921899" w:rsidRPr="0032159A" w:rsidRDefault="00921899" w:rsidP="00C87AF0">
      <w:pPr>
        <w:pStyle w:val="ac"/>
        <w:ind w:firstLine="567"/>
        <w:jc w:val="both"/>
        <w:rPr>
          <w:rFonts w:ascii="Times New Roman" w:hAnsi="Times New Roman"/>
          <w:sz w:val="24"/>
          <w:szCs w:val="24"/>
        </w:rPr>
      </w:pPr>
    </w:p>
    <w:p w:rsidR="00921899" w:rsidRPr="00891F66" w:rsidRDefault="002E56DD" w:rsidP="000D5C59">
      <w:pPr>
        <w:pStyle w:val="ac"/>
        <w:ind w:firstLine="567"/>
        <w:jc w:val="center"/>
        <w:rPr>
          <w:rFonts w:ascii="Times New Roman" w:hAnsi="Times New Roman"/>
          <w:b/>
          <w:sz w:val="24"/>
          <w:szCs w:val="24"/>
        </w:rPr>
      </w:pPr>
      <w:r w:rsidRPr="00891F66">
        <w:rPr>
          <w:rFonts w:ascii="Times New Roman" w:hAnsi="Times New Roman"/>
          <w:b/>
          <w:sz w:val="24"/>
          <w:szCs w:val="24"/>
        </w:rPr>
        <w:t>7</w:t>
      </w:r>
      <w:r w:rsidR="00921899" w:rsidRPr="00891F66">
        <w:rPr>
          <w:rFonts w:ascii="Times New Roman" w:hAnsi="Times New Roman"/>
          <w:b/>
          <w:sz w:val="24"/>
          <w:szCs w:val="24"/>
        </w:rPr>
        <w:t>.Ф</w:t>
      </w:r>
      <w:r w:rsidR="00891F66" w:rsidRPr="00891F66">
        <w:rPr>
          <w:rFonts w:ascii="Times New Roman" w:hAnsi="Times New Roman"/>
          <w:b/>
          <w:sz w:val="24"/>
          <w:szCs w:val="24"/>
        </w:rPr>
        <w:t>инансовые и организационно-технические основы</w:t>
      </w:r>
      <w:r w:rsidR="00891F66">
        <w:rPr>
          <w:rFonts w:ascii="Times New Roman" w:hAnsi="Times New Roman"/>
          <w:b/>
          <w:sz w:val="24"/>
          <w:szCs w:val="24"/>
        </w:rPr>
        <w:t xml:space="preserve"> </w:t>
      </w:r>
      <w:r w:rsidR="00891F66" w:rsidRPr="00891F66">
        <w:rPr>
          <w:rFonts w:ascii="Times New Roman" w:hAnsi="Times New Roman"/>
          <w:b/>
          <w:sz w:val="24"/>
          <w:szCs w:val="24"/>
        </w:rPr>
        <w:t xml:space="preserve">муниципального </w:t>
      </w:r>
      <w:proofErr w:type="gramStart"/>
      <w:r w:rsidR="00891F66" w:rsidRPr="00891F66">
        <w:rPr>
          <w:rFonts w:ascii="Times New Roman" w:hAnsi="Times New Roman"/>
          <w:b/>
          <w:sz w:val="24"/>
          <w:szCs w:val="24"/>
        </w:rPr>
        <w:t>контроля за</w:t>
      </w:r>
      <w:proofErr w:type="gramEnd"/>
      <w:r w:rsidR="00891F66" w:rsidRPr="00891F66">
        <w:rPr>
          <w:rFonts w:ascii="Times New Roman" w:hAnsi="Times New Roman"/>
          <w:b/>
          <w:sz w:val="24"/>
          <w:szCs w:val="24"/>
        </w:rPr>
        <w:t xml:space="preserve"> сохранностью автомобильных дорог местного значения</w:t>
      </w:r>
    </w:p>
    <w:p w:rsidR="00921899" w:rsidRPr="0032159A" w:rsidRDefault="00921899" w:rsidP="00354AF9">
      <w:pPr>
        <w:pStyle w:val="ac"/>
        <w:ind w:firstLine="709"/>
        <w:jc w:val="both"/>
        <w:rPr>
          <w:rFonts w:ascii="Times New Roman" w:hAnsi="Times New Roman"/>
          <w:sz w:val="24"/>
          <w:szCs w:val="24"/>
        </w:rPr>
      </w:pPr>
      <w:r w:rsidRPr="0032159A">
        <w:rPr>
          <w:rFonts w:ascii="Times New Roman" w:hAnsi="Times New Roman"/>
          <w:sz w:val="24"/>
          <w:szCs w:val="24"/>
        </w:rPr>
        <w:t xml:space="preserve">Организационно-техническое и финансовое обеспечение деятельности должностных лиц </w:t>
      </w:r>
      <w:r>
        <w:rPr>
          <w:rFonts w:ascii="Times New Roman" w:hAnsi="Times New Roman"/>
          <w:sz w:val="24"/>
          <w:szCs w:val="24"/>
        </w:rPr>
        <w:t>Администрации</w:t>
      </w:r>
      <w:r w:rsidRPr="0032159A">
        <w:rPr>
          <w:rFonts w:ascii="Times New Roman" w:hAnsi="Times New Roman"/>
          <w:sz w:val="24"/>
          <w:szCs w:val="24"/>
        </w:rPr>
        <w:t xml:space="preserve"> осуществляется за счет средств </w:t>
      </w:r>
      <w:r>
        <w:rPr>
          <w:rFonts w:ascii="Times New Roman" w:hAnsi="Times New Roman"/>
          <w:sz w:val="24"/>
          <w:szCs w:val="24"/>
        </w:rPr>
        <w:t xml:space="preserve">местного </w:t>
      </w:r>
      <w:r w:rsidRPr="0032159A">
        <w:rPr>
          <w:rFonts w:ascii="Times New Roman" w:hAnsi="Times New Roman"/>
          <w:sz w:val="24"/>
          <w:szCs w:val="24"/>
        </w:rPr>
        <w:t>бюджета.</w:t>
      </w: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Pr="007E7ED2" w:rsidRDefault="00921899" w:rsidP="00C87AF0">
      <w:pPr>
        <w:pStyle w:val="ac"/>
        <w:ind w:firstLine="567"/>
        <w:jc w:val="both"/>
        <w:rPr>
          <w:rFonts w:ascii="Times New Roman" w:hAnsi="Times New Roman"/>
          <w:sz w:val="24"/>
          <w:szCs w:val="24"/>
        </w:rPr>
      </w:pPr>
    </w:p>
    <w:p w:rsidR="00921899" w:rsidRDefault="00921899" w:rsidP="002664F9">
      <w:pPr>
        <w:spacing w:after="0" w:line="240" w:lineRule="auto"/>
        <w:ind w:firstLine="567"/>
        <w:jc w:val="right"/>
        <w:rPr>
          <w:rFonts w:ascii="Times New Roman" w:hAnsi="Times New Roman"/>
          <w:b/>
          <w:sz w:val="24"/>
          <w:szCs w:val="24"/>
        </w:rPr>
      </w:pPr>
      <w:r>
        <w:rPr>
          <w:rFonts w:ascii="Times New Roman" w:hAnsi="Times New Roman"/>
          <w:sz w:val="24"/>
          <w:szCs w:val="24"/>
        </w:rPr>
        <w:t>Приложение к Положению</w:t>
      </w:r>
      <w:r w:rsidRPr="002664F9">
        <w:rPr>
          <w:rFonts w:ascii="Times New Roman" w:hAnsi="Times New Roman"/>
          <w:b/>
          <w:sz w:val="24"/>
          <w:szCs w:val="24"/>
        </w:rPr>
        <w:t xml:space="preserve"> </w:t>
      </w:r>
    </w:p>
    <w:p w:rsidR="00921899" w:rsidRDefault="00921899" w:rsidP="002664F9">
      <w:pPr>
        <w:spacing w:after="0" w:line="240" w:lineRule="auto"/>
        <w:ind w:firstLine="567"/>
        <w:jc w:val="right"/>
        <w:rPr>
          <w:rFonts w:ascii="Times New Roman" w:hAnsi="Times New Roman"/>
          <w:sz w:val="24"/>
          <w:szCs w:val="24"/>
        </w:rPr>
      </w:pPr>
      <w:r w:rsidRPr="002664F9">
        <w:rPr>
          <w:rFonts w:ascii="Times New Roman" w:hAnsi="Times New Roman"/>
          <w:sz w:val="24"/>
          <w:szCs w:val="24"/>
        </w:rPr>
        <w:t xml:space="preserve">об организации и осуществлении </w:t>
      </w:r>
    </w:p>
    <w:p w:rsidR="00921899" w:rsidRDefault="00921899" w:rsidP="002664F9">
      <w:pPr>
        <w:spacing w:after="0" w:line="240" w:lineRule="auto"/>
        <w:ind w:firstLine="567"/>
        <w:jc w:val="right"/>
        <w:rPr>
          <w:rFonts w:ascii="Times New Roman" w:hAnsi="Times New Roman"/>
          <w:sz w:val="24"/>
          <w:szCs w:val="24"/>
        </w:rPr>
      </w:pPr>
      <w:r w:rsidRPr="002664F9">
        <w:rPr>
          <w:rFonts w:ascii="Times New Roman" w:hAnsi="Times New Roman"/>
          <w:sz w:val="24"/>
          <w:szCs w:val="24"/>
        </w:rPr>
        <w:t xml:space="preserve">муниципального </w:t>
      </w:r>
      <w:proofErr w:type="gramStart"/>
      <w:r w:rsidRPr="002664F9">
        <w:rPr>
          <w:rFonts w:ascii="Times New Roman" w:hAnsi="Times New Roman"/>
          <w:sz w:val="24"/>
          <w:szCs w:val="24"/>
        </w:rPr>
        <w:t>контроля за</w:t>
      </w:r>
      <w:proofErr w:type="gramEnd"/>
      <w:r w:rsidRPr="002664F9">
        <w:rPr>
          <w:rFonts w:ascii="Times New Roman" w:hAnsi="Times New Roman"/>
          <w:sz w:val="24"/>
          <w:szCs w:val="24"/>
        </w:rPr>
        <w:t xml:space="preserve"> сохранностью</w:t>
      </w:r>
    </w:p>
    <w:p w:rsidR="00921899" w:rsidRDefault="00921899" w:rsidP="002664F9">
      <w:pPr>
        <w:spacing w:after="0" w:line="240" w:lineRule="auto"/>
        <w:ind w:firstLine="567"/>
        <w:jc w:val="right"/>
        <w:rPr>
          <w:rFonts w:ascii="Times New Roman" w:hAnsi="Times New Roman"/>
          <w:sz w:val="24"/>
          <w:szCs w:val="24"/>
        </w:rPr>
      </w:pPr>
      <w:r w:rsidRPr="002664F9">
        <w:rPr>
          <w:rFonts w:ascii="Times New Roman" w:hAnsi="Times New Roman"/>
          <w:sz w:val="24"/>
          <w:szCs w:val="24"/>
        </w:rPr>
        <w:lastRenderedPageBreak/>
        <w:t xml:space="preserve"> автомобильных дорог местного значения </w:t>
      </w:r>
    </w:p>
    <w:p w:rsidR="00921899" w:rsidRDefault="00921899" w:rsidP="002664F9">
      <w:pPr>
        <w:spacing w:after="0" w:line="240" w:lineRule="auto"/>
        <w:ind w:firstLine="567"/>
        <w:jc w:val="right"/>
        <w:rPr>
          <w:rFonts w:ascii="Times New Roman" w:hAnsi="Times New Roman"/>
          <w:b/>
          <w:sz w:val="24"/>
          <w:szCs w:val="24"/>
        </w:rPr>
      </w:pPr>
      <w:r w:rsidRPr="002664F9">
        <w:rPr>
          <w:rFonts w:ascii="Times New Roman" w:hAnsi="Times New Roman"/>
          <w:sz w:val="24"/>
          <w:szCs w:val="24"/>
        </w:rPr>
        <w:t>в границах населенных пунктов</w:t>
      </w:r>
    </w:p>
    <w:p w:rsidR="00921899" w:rsidRPr="002664F9" w:rsidRDefault="00921899" w:rsidP="002664F9">
      <w:pPr>
        <w:spacing w:after="0" w:line="240" w:lineRule="auto"/>
        <w:jc w:val="right"/>
        <w:rPr>
          <w:rFonts w:ascii="Times New Roman" w:hAnsi="Times New Roman"/>
          <w:bCs/>
          <w:color w:val="000000"/>
          <w:sz w:val="24"/>
          <w:szCs w:val="24"/>
        </w:rPr>
      </w:pPr>
      <w:r w:rsidRPr="002664F9">
        <w:rPr>
          <w:rFonts w:ascii="Times New Roman" w:hAnsi="Times New Roman"/>
          <w:sz w:val="24"/>
          <w:szCs w:val="24"/>
        </w:rPr>
        <w:t>Черноярского сельского поселения</w:t>
      </w:r>
    </w:p>
    <w:p w:rsidR="00921899" w:rsidRPr="002664F9" w:rsidRDefault="00921899" w:rsidP="00D5081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b/>
          <w:bCs/>
          <w:color w:val="000000"/>
          <w:sz w:val="24"/>
          <w:szCs w:val="24"/>
        </w:rPr>
        <w:t>ФОРМА</w:t>
      </w:r>
    </w:p>
    <w:p w:rsidR="00921899" w:rsidRPr="002664F9" w:rsidRDefault="00921899" w:rsidP="002664F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b/>
          <w:bCs/>
          <w:color w:val="000000"/>
          <w:sz w:val="24"/>
          <w:szCs w:val="24"/>
        </w:rPr>
        <w:t>Предписания о приостановке работ, связанных с пользованием автомобильными дорогами местного значения в границах</w:t>
      </w:r>
      <w:r>
        <w:rPr>
          <w:rFonts w:ascii="Times New Roman" w:hAnsi="Times New Roman"/>
          <w:b/>
          <w:bCs/>
          <w:color w:val="000000"/>
          <w:sz w:val="24"/>
          <w:szCs w:val="24"/>
        </w:rPr>
        <w:t xml:space="preserve"> Черноярского сельского поселения</w:t>
      </w:r>
    </w:p>
    <w:p w:rsidR="00921899" w:rsidRPr="002664F9" w:rsidRDefault="00921899" w:rsidP="002664F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color w:val="000000"/>
          <w:sz w:val="24"/>
          <w:szCs w:val="24"/>
        </w:rPr>
        <w:t>Администрация </w:t>
      </w:r>
      <w:r>
        <w:rPr>
          <w:rFonts w:ascii="Times New Roman" w:hAnsi="Times New Roman"/>
          <w:color w:val="000000"/>
          <w:sz w:val="24"/>
          <w:szCs w:val="24"/>
        </w:rPr>
        <w:t>Черноярского сельского поселения</w:t>
      </w:r>
    </w:p>
    <w:p w:rsidR="00921899" w:rsidRPr="002664F9" w:rsidRDefault="00921899" w:rsidP="002664F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b/>
          <w:bCs/>
          <w:color w:val="000000"/>
          <w:sz w:val="24"/>
          <w:szCs w:val="24"/>
        </w:rPr>
        <w:t>ПРЕДПИСАНИЕ</w:t>
      </w:r>
    </w:p>
    <w:p w:rsidR="00921899" w:rsidRPr="002664F9" w:rsidRDefault="00921899" w:rsidP="002664F9">
      <w:pPr>
        <w:spacing w:before="100" w:beforeAutospacing="1" w:after="100" w:afterAutospacing="1" w:line="240" w:lineRule="auto"/>
        <w:ind w:firstLine="567"/>
        <w:rPr>
          <w:rFonts w:ascii="Times New Roman" w:hAnsi="Times New Roman"/>
          <w:sz w:val="24"/>
          <w:szCs w:val="24"/>
        </w:rPr>
      </w:pPr>
      <w:r w:rsidRPr="002664F9">
        <w:rPr>
          <w:rFonts w:ascii="Times New Roman" w:hAnsi="Times New Roman"/>
          <w:color w:val="000000"/>
          <w:sz w:val="24"/>
          <w:szCs w:val="24"/>
        </w:rPr>
        <w:t>О приостановке работ, связанных с пользованием автомобильными дорогами местного значения  № _________</w:t>
      </w:r>
    </w:p>
    <w:p w:rsidR="00921899" w:rsidRPr="002664F9" w:rsidRDefault="00921899" w:rsidP="002664F9">
      <w:pPr>
        <w:spacing w:before="100" w:beforeAutospacing="1" w:after="100" w:afterAutospacing="1" w:line="240" w:lineRule="auto"/>
        <w:ind w:firstLine="567"/>
        <w:rPr>
          <w:rFonts w:ascii="Times New Roman" w:hAnsi="Times New Roman"/>
          <w:sz w:val="24"/>
          <w:szCs w:val="24"/>
        </w:rPr>
      </w:pPr>
      <w:r w:rsidRPr="002664F9">
        <w:rPr>
          <w:rFonts w:ascii="Times New Roman" w:hAnsi="Times New Roman"/>
          <w:color w:val="000000"/>
          <w:sz w:val="24"/>
          <w:szCs w:val="24"/>
        </w:rPr>
        <w:t>_____ __________________ 20___ г.                                                 _________________</w:t>
      </w:r>
    </w:p>
    <w:p w:rsidR="00921899" w:rsidRPr="002664F9" w:rsidRDefault="00921899" w:rsidP="002664F9">
      <w:pPr>
        <w:spacing w:before="100" w:beforeAutospacing="1" w:after="100" w:afterAutospacing="1" w:line="240" w:lineRule="auto"/>
        <w:ind w:firstLine="567"/>
        <w:jc w:val="both"/>
        <w:rPr>
          <w:rFonts w:ascii="Times New Roman" w:hAnsi="Times New Roman"/>
          <w:sz w:val="24"/>
          <w:szCs w:val="24"/>
        </w:rPr>
      </w:pPr>
      <w:r w:rsidRPr="002664F9">
        <w:rPr>
          <w:rFonts w:ascii="Times New Roman" w:hAnsi="Times New Roman"/>
          <w:color w:val="000000"/>
          <w:sz w:val="24"/>
          <w:szCs w:val="24"/>
        </w:rPr>
        <w:t xml:space="preserve">На основании </w:t>
      </w:r>
      <w:proofErr w:type="gramStart"/>
      <w:r w:rsidRPr="002664F9">
        <w:rPr>
          <w:rFonts w:ascii="Times New Roman" w:hAnsi="Times New Roman"/>
          <w:color w:val="000000"/>
          <w:sz w:val="24"/>
          <w:szCs w:val="24"/>
        </w:rPr>
        <w:t>Акта проверки пользователя автомобильных дорог местного значения   </w:t>
      </w:r>
      <w:r>
        <w:rPr>
          <w:rFonts w:ascii="Times New Roman" w:hAnsi="Times New Roman"/>
          <w:color w:val="000000"/>
          <w:sz w:val="24"/>
          <w:szCs w:val="24"/>
        </w:rPr>
        <w:t>Администрации</w:t>
      </w:r>
      <w:proofErr w:type="gramEnd"/>
      <w:r>
        <w:rPr>
          <w:rFonts w:ascii="Times New Roman" w:hAnsi="Times New Roman"/>
          <w:color w:val="000000"/>
          <w:sz w:val="24"/>
          <w:szCs w:val="24"/>
        </w:rPr>
        <w:t xml:space="preserve"> Черноярского сельского поселения</w:t>
      </w:r>
      <w:r w:rsidRPr="002664F9">
        <w:rPr>
          <w:rFonts w:ascii="Times New Roman" w:hAnsi="Times New Roman"/>
          <w:color w:val="000000"/>
          <w:sz w:val="24"/>
          <w:szCs w:val="24"/>
        </w:rPr>
        <w:t>:</w:t>
      </w:r>
    </w:p>
    <w:p w:rsidR="00921899" w:rsidRPr="002664F9" w:rsidRDefault="00921899" w:rsidP="002664F9">
      <w:pPr>
        <w:spacing w:before="100" w:beforeAutospacing="1" w:after="100" w:afterAutospacing="1" w:line="240" w:lineRule="auto"/>
        <w:ind w:firstLine="567"/>
        <w:rPr>
          <w:rFonts w:ascii="Times New Roman" w:hAnsi="Times New Roman"/>
          <w:sz w:val="24"/>
          <w:szCs w:val="24"/>
        </w:rPr>
      </w:pPr>
      <w:r w:rsidRPr="002664F9">
        <w:rPr>
          <w:rFonts w:ascii="Times New Roman" w:hAnsi="Times New Roman"/>
          <w:color w:val="000000"/>
          <w:sz w:val="24"/>
          <w:szCs w:val="24"/>
        </w:rPr>
        <w:t>№_______________</w:t>
      </w:r>
      <w:r>
        <w:rPr>
          <w:rFonts w:ascii="Times New Roman" w:hAnsi="Times New Roman"/>
          <w:color w:val="000000"/>
          <w:sz w:val="24"/>
          <w:szCs w:val="24"/>
        </w:rPr>
        <w:t xml:space="preserve">                                                                              </w:t>
      </w:r>
      <w:r w:rsidRPr="002664F9">
        <w:rPr>
          <w:rFonts w:ascii="Times New Roman" w:hAnsi="Times New Roman"/>
          <w:color w:val="000000"/>
          <w:sz w:val="24"/>
          <w:szCs w:val="24"/>
        </w:rPr>
        <w:t>от ______________</w:t>
      </w:r>
    </w:p>
    <w:p w:rsidR="00921899" w:rsidRPr="002664F9" w:rsidRDefault="00921899" w:rsidP="002664F9">
      <w:pPr>
        <w:spacing w:after="0" w:line="240" w:lineRule="auto"/>
        <w:ind w:firstLine="567"/>
        <w:jc w:val="both"/>
        <w:rPr>
          <w:rFonts w:ascii="Times New Roman" w:hAnsi="Times New Roman"/>
          <w:sz w:val="24"/>
          <w:szCs w:val="24"/>
        </w:rPr>
      </w:pPr>
      <w:r w:rsidRPr="002664F9">
        <w:rPr>
          <w:rFonts w:ascii="Times New Roman" w:hAnsi="Times New Roman"/>
          <w:color w:val="000000"/>
          <w:sz w:val="24"/>
          <w:szCs w:val="24"/>
        </w:rPr>
        <w:t>Я, ______________________________________________________________________</w:t>
      </w:r>
    </w:p>
    <w:p w:rsidR="00921899" w:rsidRPr="002664F9" w:rsidRDefault="00921899" w:rsidP="002664F9">
      <w:pPr>
        <w:spacing w:after="0" w:line="240" w:lineRule="auto"/>
        <w:jc w:val="center"/>
        <w:rPr>
          <w:rFonts w:ascii="Times New Roman" w:hAnsi="Times New Roman"/>
          <w:sz w:val="20"/>
          <w:szCs w:val="20"/>
        </w:rPr>
      </w:pPr>
      <w:r w:rsidRPr="002664F9">
        <w:rPr>
          <w:rFonts w:ascii="Times New Roman" w:hAnsi="Times New Roman"/>
          <w:color w:val="000000"/>
          <w:sz w:val="20"/>
          <w:szCs w:val="20"/>
        </w:rPr>
        <w:t>(фамилия, имя, отчество, должность должностного лица)</w:t>
      </w:r>
    </w:p>
    <w:p w:rsidR="00921899" w:rsidRPr="002664F9" w:rsidRDefault="00921899" w:rsidP="002664F9">
      <w:pPr>
        <w:spacing w:after="0" w:line="240" w:lineRule="auto"/>
        <w:ind w:firstLine="567"/>
        <w:jc w:val="both"/>
        <w:rPr>
          <w:rFonts w:ascii="Times New Roman" w:hAnsi="Times New Roman"/>
          <w:sz w:val="24"/>
          <w:szCs w:val="24"/>
        </w:rPr>
      </w:pPr>
      <w:r w:rsidRPr="002664F9">
        <w:rPr>
          <w:rFonts w:ascii="Times New Roman" w:hAnsi="Times New Roman"/>
          <w:color w:val="000000"/>
          <w:sz w:val="24"/>
          <w:szCs w:val="24"/>
        </w:rPr>
        <w:t>ПРЕДПИСЫВАЮ ПРИОСТАНОВИТЬ РАБОТЫ, СВЯЗАННЫЕ С ПОЛЬЗОВАНИЕМ АВТОМОБИЛЬНЫХ ДОРОГ МЕСТНОГО ЗНАЧЕНИЯ  </w:t>
      </w:r>
      <w:r>
        <w:rPr>
          <w:rFonts w:ascii="Times New Roman" w:hAnsi="Times New Roman"/>
          <w:color w:val="000000"/>
          <w:sz w:val="24"/>
          <w:szCs w:val="24"/>
        </w:rPr>
        <w:t>ЧЕРНОЯРСКОГО СЕЛЬСКОГО ПОСЕЛЕНИЯ</w:t>
      </w:r>
      <w:r w:rsidRPr="002664F9">
        <w:rPr>
          <w:rFonts w:ascii="Times New Roman" w:hAnsi="Times New Roman"/>
          <w:color w:val="000000"/>
          <w:sz w:val="24"/>
          <w:szCs w:val="24"/>
        </w:rPr>
        <w:t xml:space="preserve"> _____________________________________________________________________________</w:t>
      </w:r>
    </w:p>
    <w:p w:rsidR="00921899" w:rsidRPr="002664F9" w:rsidRDefault="00921899" w:rsidP="002664F9">
      <w:pPr>
        <w:spacing w:after="0" w:line="240" w:lineRule="auto"/>
        <w:jc w:val="both"/>
        <w:rPr>
          <w:rFonts w:ascii="Times New Roman" w:hAnsi="Times New Roman"/>
          <w:sz w:val="20"/>
          <w:szCs w:val="20"/>
        </w:rPr>
      </w:pPr>
      <w:r w:rsidRPr="002664F9">
        <w:rPr>
          <w:rFonts w:ascii="Times New Roman" w:hAnsi="Times New Roman"/>
          <w:color w:val="000000"/>
          <w:sz w:val="20"/>
          <w:szCs w:val="20"/>
        </w:rPr>
        <w:t>(наименование пользователя автомобильных дорог местного значения Черноярского сельского поселения)</w:t>
      </w:r>
    </w:p>
    <w:p w:rsidR="00921899" w:rsidRPr="002664F9" w:rsidRDefault="00921899" w:rsidP="002664F9">
      <w:pPr>
        <w:spacing w:after="0" w:line="240" w:lineRule="auto"/>
        <w:jc w:val="both"/>
        <w:rPr>
          <w:rFonts w:ascii="Times New Roman" w:hAnsi="Times New Roman"/>
          <w:sz w:val="24"/>
          <w:szCs w:val="24"/>
        </w:rPr>
      </w:pPr>
      <w:r w:rsidRPr="002664F9">
        <w:rPr>
          <w:rFonts w:ascii="Times New Roman" w:hAnsi="Times New Roman"/>
          <w:color w:val="000000"/>
          <w:sz w:val="24"/>
          <w:szCs w:val="24"/>
        </w:rPr>
        <w:t>_____________________________________________________________________________</w:t>
      </w:r>
    </w:p>
    <w:p w:rsidR="00921899" w:rsidRPr="002664F9" w:rsidRDefault="00921899" w:rsidP="002664F9">
      <w:pPr>
        <w:spacing w:after="0" w:line="240" w:lineRule="auto"/>
        <w:jc w:val="both"/>
        <w:rPr>
          <w:rFonts w:ascii="Times New Roman" w:hAnsi="Times New Roman"/>
          <w:sz w:val="20"/>
          <w:szCs w:val="20"/>
        </w:rPr>
      </w:pPr>
      <w:r w:rsidRPr="002664F9">
        <w:rPr>
          <w:rFonts w:ascii="Times New Roman" w:hAnsi="Times New Roman"/>
          <w:color w:val="000000"/>
          <w:sz w:val="20"/>
          <w:szCs w:val="20"/>
        </w:rPr>
        <w:t>(наименование участка автомобильной дороги местного значения </w:t>
      </w:r>
      <w:r>
        <w:rPr>
          <w:rFonts w:ascii="Times New Roman" w:hAnsi="Times New Roman"/>
          <w:color w:val="000000"/>
          <w:sz w:val="20"/>
          <w:szCs w:val="20"/>
        </w:rPr>
        <w:t>Черноярского сельского поселения</w:t>
      </w:r>
      <w:r w:rsidRPr="002664F9">
        <w:rPr>
          <w:rFonts w:ascii="Times New Roman" w:hAnsi="Times New Roman"/>
          <w:color w:val="000000"/>
          <w:sz w:val="20"/>
          <w:szCs w:val="20"/>
        </w:rPr>
        <w:t>)</w:t>
      </w:r>
    </w:p>
    <w:p w:rsidR="00921899" w:rsidRDefault="00921899" w:rsidP="00D50819">
      <w:pPr>
        <w:spacing w:after="0" w:line="240" w:lineRule="auto"/>
        <w:rPr>
          <w:rFonts w:ascii="Times New Roman" w:hAnsi="Times New Roman"/>
          <w:color w:val="000000"/>
          <w:sz w:val="24"/>
          <w:szCs w:val="24"/>
        </w:rPr>
      </w:pPr>
    </w:p>
    <w:p w:rsidR="00921899" w:rsidRDefault="00921899" w:rsidP="00D50819">
      <w:pPr>
        <w:spacing w:after="0" w:line="240" w:lineRule="auto"/>
        <w:rPr>
          <w:rFonts w:ascii="Times New Roman" w:hAnsi="Times New Roman"/>
          <w:color w:val="000000"/>
          <w:sz w:val="24"/>
          <w:szCs w:val="24"/>
        </w:rPr>
      </w:pPr>
    </w:p>
    <w:p w:rsidR="00921899" w:rsidRDefault="00921899" w:rsidP="00D50819">
      <w:pPr>
        <w:spacing w:after="0" w:line="240" w:lineRule="auto"/>
        <w:rPr>
          <w:rFonts w:ascii="Times New Roman" w:hAnsi="Times New Roman"/>
          <w:color w:val="000000"/>
          <w:sz w:val="24"/>
          <w:szCs w:val="24"/>
        </w:rPr>
      </w:pPr>
    </w:p>
    <w:p w:rsidR="00921899" w:rsidRPr="002664F9" w:rsidRDefault="00921899" w:rsidP="00D50819">
      <w:pPr>
        <w:spacing w:after="0" w:line="240" w:lineRule="auto"/>
        <w:rPr>
          <w:rFonts w:ascii="Times New Roman" w:hAnsi="Times New Roman"/>
          <w:sz w:val="24"/>
          <w:szCs w:val="24"/>
        </w:rPr>
      </w:pPr>
      <w:r w:rsidRPr="002664F9">
        <w:rPr>
          <w:rFonts w:ascii="Times New Roman" w:hAnsi="Times New Roman"/>
          <w:color w:val="000000"/>
          <w:sz w:val="24"/>
          <w:szCs w:val="24"/>
        </w:rPr>
        <w:t>Подпись лица, выдавшего предписание:  _______________________________</w:t>
      </w:r>
    </w:p>
    <w:p w:rsidR="00921899" w:rsidRPr="00D50819" w:rsidRDefault="00921899" w:rsidP="00D50819">
      <w:pPr>
        <w:spacing w:after="0" w:line="240" w:lineRule="auto"/>
        <w:rPr>
          <w:rFonts w:ascii="Times New Roman" w:hAnsi="Times New Roman"/>
          <w:sz w:val="20"/>
          <w:szCs w:val="20"/>
        </w:rPr>
      </w:pPr>
      <w:r w:rsidRPr="002664F9">
        <w:rPr>
          <w:rFonts w:ascii="Times New Roman" w:hAnsi="Times New Roman"/>
          <w:color w:val="000000"/>
          <w:sz w:val="24"/>
          <w:szCs w:val="24"/>
        </w:rPr>
        <w:t>                                                                                              </w:t>
      </w:r>
      <w:r w:rsidRPr="00D50819">
        <w:rPr>
          <w:rFonts w:ascii="Times New Roman" w:hAnsi="Times New Roman"/>
          <w:color w:val="000000"/>
          <w:sz w:val="20"/>
          <w:szCs w:val="20"/>
        </w:rPr>
        <w:t>(подпись)</w:t>
      </w:r>
    </w:p>
    <w:p w:rsidR="00921899" w:rsidRPr="002664F9" w:rsidRDefault="00921899" w:rsidP="002664F9">
      <w:pPr>
        <w:spacing w:before="100" w:beforeAutospacing="1" w:after="100" w:afterAutospacing="1" w:line="240" w:lineRule="auto"/>
        <w:ind w:firstLine="567"/>
        <w:rPr>
          <w:rFonts w:ascii="Times New Roman" w:hAnsi="Times New Roman"/>
          <w:sz w:val="24"/>
          <w:szCs w:val="24"/>
        </w:rPr>
      </w:pPr>
      <w:r w:rsidRPr="002664F9">
        <w:rPr>
          <w:rFonts w:ascii="Times New Roman" w:hAnsi="Times New Roman"/>
          <w:color w:val="000000"/>
          <w:sz w:val="24"/>
          <w:szCs w:val="24"/>
        </w:rPr>
        <w:t>Предписание получено:</w:t>
      </w:r>
    </w:p>
    <w:p w:rsidR="00921899" w:rsidRPr="002664F9" w:rsidRDefault="00921899" w:rsidP="00D50819">
      <w:pPr>
        <w:spacing w:after="0" w:line="240" w:lineRule="auto"/>
        <w:ind w:firstLine="567"/>
        <w:jc w:val="both"/>
        <w:rPr>
          <w:rFonts w:ascii="Times New Roman" w:hAnsi="Times New Roman"/>
          <w:sz w:val="24"/>
          <w:szCs w:val="24"/>
        </w:rPr>
      </w:pPr>
      <w:r w:rsidRPr="002664F9">
        <w:rPr>
          <w:rFonts w:ascii="Times New Roman" w:hAnsi="Times New Roman"/>
          <w:color w:val="000000"/>
          <w:sz w:val="24"/>
          <w:szCs w:val="24"/>
        </w:rPr>
        <w:t>__________________________________________________________________</w:t>
      </w:r>
    </w:p>
    <w:p w:rsidR="00921899" w:rsidRPr="00D50819" w:rsidRDefault="00921899" w:rsidP="009E38A8">
      <w:pPr>
        <w:spacing w:after="0" w:line="240" w:lineRule="auto"/>
        <w:jc w:val="center"/>
        <w:rPr>
          <w:rFonts w:ascii="Times New Roman" w:hAnsi="Times New Roman"/>
          <w:sz w:val="20"/>
          <w:szCs w:val="20"/>
        </w:rPr>
      </w:pPr>
      <w:r w:rsidRPr="00D50819">
        <w:rPr>
          <w:rFonts w:ascii="Times New Roman" w:hAnsi="Times New Roman"/>
          <w:color w:val="000000"/>
          <w:sz w:val="20"/>
          <w:szCs w:val="20"/>
        </w:rPr>
        <w:t xml:space="preserve">(фамилия, имя, отчество, должность уполномоченного представителя пользователя автомобильных дорог местного значения </w:t>
      </w:r>
      <w:r>
        <w:rPr>
          <w:rFonts w:ascii="Times New Roman" w:hAnsi="Times New Roman"/>
          <w:color w:val="000000"/>
          <w:sz w:val="20"/>
          <w:szCs w:val="20"/>
        </w:rPr>
        <w:t>Черноярского сельского поселения</w:t>
      </w:r>
      <w:r w:rsidRPr="00D50819">
        <w:rPr>
          <w:rFonts w:ascii="Times New Roman" w:hAnsi="Times New Roman"/>
          <w:color w:val="000000"/>
          <w:sz w:val="20"/>
          <w:szCs w:val="20"/>
        </w:rPr>
        <w:t>)</w:t>
      </w:r>
    </w:p>
    <w:p w:rsidR="00921899" w:rsidRDefault="00921899" w:rsidP="00D50819">
      <w:pPr>
        <w:spacing w:after="0" w:line="240" w:lineRule="auto"/>
        <w:jc w:val="both"/>
        <w:rPr>
          <w:rFonts w:ascii="Times New Roman" w:hAnsi="Times New Roman"/>
          <w:color w:val="000000"/>
          <w:sz w:val="24"/>
          <w:szCs w:val="24"/>
        </w:rPr>
      </w:pPr>
    </w:p>
    <w:p w:rsidR="00921899" w:rsidRDefault="00921899" w:rsidP="00D50819">
      <w:pPr>
        <w:spacing w:after="0" w:line="240" w:lineRule="auto"/>
        <w:jc w:val="both"/>
        <w:rPr>
          <w:rFonts w:ascii="Times New Roman" w:hAnsi="Times New Roman"/>
          <w:color w:val="000000"/>
          <w:sz w:val="24"/>
          <w:szCs w:val="24"/>
        </w:rPr>
      </w:pPr>
    </w:p>
    <w:p w:rsidR="00921899" w:rsidRPr="002664F9" w:rsidRDefault="00921899" w:rsidP="00D50819">
      <w:pPr>
        <w:spacing w:after="0" w:line="240" w:lineRule="auto"/>
        <w:jc w:val="both"/>
        <w:rPr>
          <w:rFonts w:ascii="Times New Roman" w:hAnsi="Times New Roman"/>
          <w:sz w:val="24"/>
          <w:szCs w:val="24"/>
        </w:rPr>
      </w:pPr>
      <w:r w:rsidRPr="002664F9">
        <w:rPr>
          <w:rFonts w:ascii="Times New Roman" w:hAnsi="Times New Roman"/>
          <w:color w:val="000000"/>
          <w:sz w:val="24"/>
          <w:szCs w:val="24"/>
        </w:rPr>
        <w:t>______ _______________ 20___ г.                              ______________</w:t>
      </w:r>
    </w:p>
    <w:p w:rsidR="00921899" w:rsidRPr="00D50819" w:rsidRDefault="00921899" w:rsidP="00D50819">
      <w:pPr>
        <w:spacing w:after="0" w:line="240" w:lineRule="auto"/>
        <w:jc w:val="both"/>
        <w:rPr>
          <w:rFonts w:ascii="Times New Roman" w:hAnsi="Times New Roman"/>
          <w:sz w:val="20"/>
          <w:szCs w:val="20"/>
        </w:rPr>
      </w:pPr>
      <w:r w:rsidRPr="002664F9">
        <w:rPr>
          <w:rFonts w:ascii="Times New Roman" w:hAnsi="Times New Roman"/>
          <w:color w:val="000000"/>
          <w:sz w:val="24"/>
          <w:szCs w:val="24"/>
        </w:rPr>
        <w:t>                                                                                              </w:t>
      </w:r>
      <w:r w:rsidRPr="00D50819">
        <w:rPr>
          <w:rFonts w:ascii="Times New Roman" w:hAnsi="Times New Roman"/>
          <w:color w:val="000000"/>
          <w:sz w:val="20"/>
          <w:szCs w:val="20"/>
        </w:rPr>
        <w:t>(подпись)</w:t>
      </w:r>
    </w:p>
    <w:p w:rsidR="00921899" w:rsidRDefault="00921899" w:rsidP="00D50819">
      <w:pPr>
        <w:spacing w:before="100" w:beforeAutospacing="1" w:after="100" w:afterAutospacing="1" w:line="240" w:lineRule="auto"/>
        <w:jc w:val="center"/>
        <w:rPr>
          <w:rFonts w:ascii="Times New Roman" w:hAnsi="Times New Roman"/>
          <w:b/>
          <w:bCs/>
          <w:color w:val="000000"/>
          <w:sz w:val="24"/>
          <w:szCs w:val="24"/>
        </w:rPr>
      </w:pPr>
    </w:p>
    <w:p w:rsidR="00921899" w:rsidRPr="002664F9" w:rsidRDefault="00921899" w:rsidP="00D5081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b/>
          <w:bCs/>
          <w:color w:val="000000"/>
          <w:sz w:val="24"/>
          <w:szCs w:val="24"/>
        </w:rPr>
        <w:t>ФОРМА</w:t>
      </w:r>
    </w:p>
    <w:p w:rsidR="00921899" w:rsidRPr="002664F9" w:rsidRDefault="00921899" w:rsidP="00D50819">
      <w:pPr>
        <w:spacing w:after="0" w:line="240" w:lineRule="auto"/>
        <w:jc w:val="center"/>
        <w:rPr>
          <w:rFonts w:ascii="Times New Roman" w:hAnsi="Times New Roman"/>
          <w:sz w:val="24"/>
          <w:szCs w:val="24"/>
        </w:rPr>
      </w:pPr>
      <w:r w:rsidRPr="002664F9">
        <w:rPr>
          <w:rFonts w:ascii="Times New Roman" w:hAnsi="Times New Roman"/>
          <w:b/>
          <w:bCs/>
          <w:color w:val="000000"/>
          <w:sz w:val="24"/>
          <w:szCs w:val="24"/>
        </w:rPr>
        <w:t>Предписания об устранении выявленных нарушений при пользовании</w:t>
      </w:r>
    </w:p>
    <w:p w:rsidR="00921899" w:rsidRPr="002664F9" w:rsidRDefault="00921899" w:rsidP="00D50819">
      <w:pPr>
        <w:spacing w:after="0" w:line="240" w:lineRule="auto"/>
        <w:jc w:val="center"/>
        <w:rPr>
          <w:rFonts w:ascii="Times New Roman" w:hAnsi="Times New Roman"/>
          <w:sz w:val="24"/>
          <w:szCs w:val="24"/>
        </w:rPr>
      </w:pPr>
      <w:r w:rsidRPr="002664F9">
        <w:rPr>
          <w:rFonts w:ascii="Times New Roman" w:hAnsi="Times New Roman"/>
          <w:b/>
          <w:bCs/>
          <w:color w:val="000000"/>
          <w:sz w:val="24"/>
          <w:szCs w:val="24"/>
        </w:rPr>
        <w:lastRenderedPageBreak/>
        <w:t>автомобильными дорогами местного значения</w:t>
      </w:r>
      <w:r>
        <w:rPr>
          <w:rFonts w:ascii="Times New Roman" w:hAnsi="Times New Roman"/>
          <w:b/>
          <w:bCs/>
          <w:color w:val="000000"/>
          <w:sz w:val="24"/>
          <w:szCs w:val="24"/>
        </w:rPr>
        <w:t xml:space="preserve"> Черноярского сельского поселения</w:t>
      </w:r>
    </w:p>
    <w:p w:rsidR="00921899" w:rsidRPr="002664F9" w:rsidRDefault="00921899" w:rsidP="002664F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color w:val="000000"/>
          <w:sz w:val="24"/>
          <w:szCs w:val="24"/>
        </w:rPr>
        <w:t>Администрация</w:t>
      </w:r>
      <w:r>
        <w:rPr>
          <w:rFonts w:ascii="Times New Roman" w:hAnsi="Times New Roman"/>
          <w:color w:val="000000"/>
          <w:sz w:val="24"/>
          <w:szCs w:val="24"/>
        </w:rPr>
        <w:t xml:space="preserve"> Черноярского сельского поселения</w:t>
      </w:r>
    </w:p>
    <w:p w:rsidR="00921899" w:rsidRPr="002664F9" w:rsidRDefault="00921899" w:rsidP="002664F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b/>
          <w:bCs/>
          <w:color w:val="000000"/>
          <w:sz w:val="24"/>
          <w:szCs w:val="24"/>
        </w:rPr>
        <w:t>ПРЕДПИСАНИЕ</w:t>
      </w:r>
    </w:p>
    <w:p w:rsidR="00921899" w:rsidRPr="002664F9" w:rsidRDefault="00921899" w:rsidP="002664F9">
      <w:pPr>
        <w:spacing w:before="100" w:beforeAutospacing="1" w:after="100" w:afterAutospacing="1" w:line="240" w:lineRule="auto"/>
        <w:ind w:firstLine="567"/>
        <w:jc w:val="both"/>
        <w:rPr>
          <w:rFonts w:ascii="Times New Roman" w:hAnsi="Times New Roman"/>
          <w:sz w:val="24"/>
          <w:szCs w:val="24"/>
        </w:rPr>
      </w:pPr>
      <w:r w:rsidRPr="002664F9">
        <w:rPr>
          <w:rFonts w:ascii="Times New Roman" w:hAnsi="Times New Roman"/>
          <w:color w:val="000000"/>
          <w:sz w:val="24"/>
          <w:szCs w:val="24"/>
        </w:rPr>
        <w:t>Об устранении выявленных нарушений при пользовании автомобильн</w:t>
      </w:r>
      <w:r>
        <w:rPr>
          <w:rFonts w:ascii="Times New Roman" w:hAnsi="Times New Roman"/>
          <w:color w:val="000000"/>
          <w:sz w:val="24"/>
          <w:szCs w:val="24"/>
        </w:rPr>
        <w:t>ыми дорогами местного значения Черноярского сельского поселения</w:t>
      </w:r>
    </w:p>
    <w:p w:rsidR="00921899" w:rsidRPr="002664F9" w:rsidRDefault="00921899" w:rsidP="002664F9">
      <w:pPr>
        <w:spacing w:before="100" w:beforeAutospacing="1" w:after="100" w:afterAutospacing="1" w:line="240" w:lineRule="auto"/>
        <w:ind w:firstLine="567"/>
        <w:jc w:val="both"/>
        <w:rPr>
          <w:rFonts w:ascii="Times New Roman" w:hAnsi="Times New Roman"/>
          <w:sz w:val="24"/>
          <w:szCs w:val="24"/>
        </w:rPr>
      </w:pPr>
      <w:r w:rsidRPr="002664F9">
        <w:rPr>
          <w:rFonts w:ascii="Times New Roman" w:hAnsi="Times New Roman"/>
          <w:color w:val="000000"/>
          <w:sz w:val="24"/>
          <w:szCs w:val="24"/>
        </w:rPr>
        <w:t> № _____________                                                                   ________________ 20___ г.</w:t>
      </w:r>
    </w:p>
    <w:p w:rsidR="00921899" w:rsidRPr="002664F9" w:rsidRDefault="00921899" w:rsidP="002664F9">
      <w:pPr>
        <w:spacing w:before="100" w:beforeAutospacing="1" w:after="100" w:afterAutospacing="1" w:line="240" w:lineRule="auto"/>
        <w:ind w:firstLine="567"/>
        <w:jc w:val="both"/>
        <w:rPr>
          <w:rFonts w:ascii="Times New Roman" w:hAnsi="Times New Roman"/>
          <w:sz w:val="24"/>
          <w:szCs w:val="24"/>
        </w:rPr>
      </w:pPr>
      <w:r w:rsidRPr="002664F9">
        <w:rPr>
          <w:rFonts w:ascii="Times New Roman" w:hAnsi="Times New Roman"/>
          <w:color w:val="000000"/>
          <w:sz w:val="24"/>
          <w:szCs w:val="24"/>
        </w:rPr>
        <w:t xml:space="preserve">На основании </w:t>
      </w:r>
      <w:proofErr w:type="gramStart"/>
      <w:r w:rsidRPr="002664F9">
        <w:rPr>
          <w:rFonts w:ascii="Times New Roman" w:hAnsi="Times New Roman"/>
          <w:color w:val="000000"/>
          <w:sz w:val="24"/>
          <w:szCs w:val="24"/>
        </w:rPr>
        <w:t>Акта проверки пользователя автомобильных дорог местного значения</w:t>
      </w:r>
      <w:proofErr w:type="gramEnd"/>
      <w:r w:rsidRPr="002664F9">
        <w:rPr>
          <w:rFonts w:ascii="Times New Roman" w:hAnsi="Times New Roman"/>
          <w:color w:val="000000"/>
          <w:sz w:val="24"/>
          <w:szCs w:val="24"/>
        </w:rPr>
        <w:t xml:space="preserve"> </w:t>
      </w:r>
      <w:r>
        <w:rPr>
          <w:rFonts w:ascii="Times New Roman" w:hAnsi="Times New Roman"/>
          <w:color w:val="000000"/>
          <w:sz w:val="24"/>
          <w:szCs w:val="24"/>
        </w:rPr>
        <w:t>Черноярского сельского поселения</w:t>
      </w:r>
      <w:r w:rsidRPr="002664F9">
        <w:rPr>
          <w:rFonts w:ascii="Times New Roman" w:hAnsi="Times New Roman"/>
          <w:color w:val="000000"/>
          <w:sz w:val="24"/>
          <w:szCs w:val="24"/>
        </w:rPr>
        <w:t>:</w:t>
      </w:r>
    </w:p>
    <w:p w:rsidR="00921899" w:rsidRPr="002664F9" w:rsidRDefault="00921899" w:rsidP="002664F9">
      <w:pPr>
        <w:spacing w:before="100" w:beforeAutospacing="1" w:after="100" w:afterAutospacing="1" w:line="240" w:lineRule="auto"/>
        <w:ind w:firstLine="567"/>
        <w:jc w:val="both"/>
        <w:rPr>
          <w:rFonts w:ascii="Times New Roman" w:hAnsi="Times New Roman"/>
          <w:sz w:val="24"/>
          <w:szCs w:val="24"/>
        </w:rPr>
      </w:pPr>
      <w:r w:rsidRPr="002664F9">
        <w:rPr>
          <w:rFonts w:ascii="Times New Roman" w:hAnsi="Times New Roman"/>
          <w:color w:val="000000"/>
          <w:sz w:val="24"/>
          <w:szCs w:val="24"/>
        </w:rPr>
        <w:t>№ _______________                                                                            от _______________</w:t>
      </w:r>
    </w:p>
    <w:p w:rsidR="00921899" w:rsidRPr="002664F9" w:rsidRDefault="00921899" w:rsidP="00D50819">
      <w:pPr>
        <w:spacing w:after="0" w:line="240" w:lineRule="auto"/>
        <w:ind w:firstLine="567"/>
        <w:jc w:val="both"/>
        <w:rPr>
          <w:rFonts w:ascii="Times New Roman" w:hAnsi="Times New Roman"/>
          <w:sz w:val="24"/>
          <w:szCs w:val="24"/>
        </w:rPr>
      </w:pPr>
      <w:r w:rsidRPr="002664F9">
        <w:rPr>
          <w:rFonts w:ascii="Times New Roman" w:hAnsi="Times New Roman"/>
          <w:color w:val="000000"/>
          <w:sz w:val="24"/>
          <w:szCs w:val="24"/>
        </w:rPr>
        <w:t>Я, ______________________________________________________________________</w:t>
      </w:r>
    </w:p>
    <w:p w:rsidR="00921899" w:rsidRPr="00D50819" w:rsidRDefault="00921899" w:rsidP="00D50819">
      <w:pPr>
        <w:spacing w:after="0" w:line="240" w:lineRule="auto"/>
        <w:jc w:val="center"/>
        <w:rPr>
          <w:rFonts w:ascii="Times New Roman" w:hAnsi="Times New Roman"/>
          <w:sz w:val="20"/>
          <w:szCs w:val="20"/>
        </w:rPr>
      </w:pPr>
      <w:r w:rsidRPr="00D50819">
        <w:rPr>
          <w:rFonts w:ascii="Times New Roman" w:hAnsi="Times New Roman"/>
          <w:color w:val="000000"/>
          <w:sz w:val="20"/>
          <w:szCs w:val="20"/>
        </w:rPr>
        <w:t>(фамилия, имя, отчество, должность должностного лица)</w:t>
      </w:r>
    </w:p>
    <w:p w:rsidR="00921899" w:rsidRPr="002664F9" w:rsidRDefault="00921899" w:rsidP="002664F9">
      <w:pPr>
        <w:spacing w:before="100" w:beforeAutospacing="1" w:after="100" w:afterAutospacing="1" w:line="240" w:lineRule="auto"/>
        <w:ind w:firstLine="567"/>
        <w:jc w:val="both"/>
        <w:rPr>
          <w:rFonts w:ascii="Times New Roman" w:hAnsi="Times New Roman"/>
          <w:sz w:val="24"/>
          <w:szCs w:val="24"/>
        </w:rPr>
      </w:pPr>
      <w:r w:rsidRPr="002664F9">
        <w:rPr>
          <w:rFonts w:ascii="Times New Roman" w:hAnsi="Times New Roman"/>
          <w:color w:val="000000"/>
          <w:sz w:val="24"/>
          <w:szCs w:val="24"/>
        </w:rPr>
        <w:t>ПРЕДПИСЫВАЮ:</w:t>
      </w:r>
    </w:p>
    <w:p w:rsidR="00921899" w:rsidRPr="002664F9" w:rsidRDefault="00921899" w:rsidP="00D50819">
      <w:pPr>
        <w:spacing w:after="0" w:line="240" w:lineRule="auto"/>
        <w:jc w:val="both"/>
        <w:rPr>
          <w:rFonts w:ascii="Times New Roman" w:hAnsi="Times New Roman"/>
          <w:sz w:val="24"/>
          <w:szCs w:val="24"/>
        </w:rPr>
      </w:pPr>
      <w:r w:rsidRPr="002664F9">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921899" w:rsidRPr="00D50819" w:rsidRDefault="00921899" w:rsidP="00D50819">
      <w:pPr>
        <w:spacing w:after="0" w:line="240" w:lineRule="auto"/>
        <w:ind w:firstLine="567"/>
        <w:jc w:val="center"/>
        <w:rPr>
          <w:rFonts w:ascii="Times New Roman" w:hAnsi="Times New Roman"/>
          <w:sz w:val="20"/>
          <w:szCs w:val="20"/>
        </w:rPr>
      </w:pPr>
      <w:r w:rsidRPr="00D50819">
        <w:rPr>
          <w:rFonts w:ascii="Times New Roman" w:hAnsi="Times New Roman"/>
          <w:color w:val="000000"/>
          <w:sz w:val="20"/>
          <w:szCs w:val="20"/>
        </w:rPr>
        <w:t xml:space="preserve">(наименование пользователя автомобильных дорог местного значения Черноярского сельского </w:t>
      </w:r>
      <w:r>
        <w:rPr>
          <w:rFonts w:ascii="Times New Roman" w:hAnsi="Times New Roman"/>
          <w:color w:val="000000"/>
          <w:sz w:val="20"/>
          <w:szCs w:val="20"/>
        </w:rPr>
        <w:t>п</w:t>
      </w:r>
      <w:r w:rsidRPr="00D50819">
        <w:rPr>
          <w:rFonts w:ascii="Times New Roman" w:hAnsi="Times New Roman"/>
          <w:color w:val="000000"/>
          <w:sz w:val="20"/>
          <w:szCs w:val="20"/>
        </w:rPr>
        <w:t>оселения)</w:t>
      </w:r>
    </w:p>
    <w:tbl>
      <w:tblPr>
        <w:tblW w:w="0" w:type="auto"/>
        <w:tblCellSpacing w:w="0" w:type="dxa"/>
        <w:tblCellMar>
          <w:left w:w="0" w:type="dxa"/>
          <w:right w:w="0" w:type="dxa"/>
        </w:tblCellMar>
        <w:tblLook w:val="0000" w:firstRow="0" w:lastRow="0" w:firstColumn="0" w:lastColumn="0" w:noHBand="0" w:noVBand="0"/>
      </w:tblPr>
      <w:tblGrid>
        <w:gridCol w:w="675"/>
        <w:gridCol w:w="4251"/>
        <w:gridCol w:w="2463"/>
        <w:gridCol w:w="2464"/>
      </w:tblGrid>
      <w:tr w:rsidR="00921899" w:rsidRPr="002664F9" w:rsidTr="002664F9">
        <w:trPr>
          <w:tblCellSpacing w:w="0" w:type="dxa"/>
        </w:trPr>
        <w:tc>
          <w:tcPr>
            <w:tcW w:w="675"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b/>
                <w:bCs/>
                <w:color w:val="000000"/>
                <w:sz w:val="24"/>
                <w:szCs w:val="24"/>
              </w:rPr>
              <w:t>№ п/п</w:t>
            </w:r>
          </w:p>
        </w:tc>
        <w:tc>
          <w:tcPr>
            <w:tcW w:w="4251"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b/>
                <w:bCs/>
                <w:color w:val="000000"/>
                <w:sz w:val="24"/>
                <w:szCs w:val="24"/>
              </w:rPr>
              <w:t>Содержание предписания</w:t>
            </w:r>
          </w:p>
        </w:tc>
        <w:tc>
          <w:tcPr>
            <w:tcW w:w="2463"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b/>
                <w:bCs/>
                <w:color w:val="000000"/>
                <w:sz w:val="24"/>
                <w:szCs w:val="24"/>
              </w:rPr>
              <w:t>Срок исполнения</w:t>
            </w:r>
          </w:p>
        </w:tc>
        <w:tc>
          <w:tcPr>
            <w:tcW w:w="2464" w:type="dxa"/>
            <w:tcBorders>
              <w:top w:val="outset" w:sz="8" w:space="0" w:color="auto"/>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before="100" w:beforeAutospacing="1" w:after="100" w:afterAutospacing="1" w:line="240" w:lineRule="auto"/>
              <w:jc w:val="center"/>
              <w:rPr>
                <w:rFonts w:ascii="Times New Roman" w:hAnsi="Times New Roman"/>
                <w:sz w:val="24"/>
                <w:szCs w:val="24"/>
              </w:rPr>
            </w:pPr>
            <w:r w:rsidRPr="002664F9">
              <w:rPr>
                <w:rFonts w:ascii="Times New Roman" w:hAnsi="Times New Roman"/>
                <w:b/>
                <w:bCs/>
                <w:color w:val="000000"/>
                <w:sz w:val="24"/>
                <w:szCs w:val="24"/>
              </w:rPr>
              <w:t>Основания для вынесения предписания</w:t>
            </w:r>
          </w:p>
        </w:tc>
      </w:tr>
      <w:tr w:rsidR="00921899" w:rsidRPr="002664F9" w:rsidTr="002664F9">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c>
          <w:tcPr>
            <w:tcW w:w="4251" w:type="dxa"/>
            <w:tcBorders>
              <w:top w:val="nil"/>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c>
          <w:tcPr>
            <w:tcW w:w="2463" w:type="dxa"/>
            <w:tcBorders>
              <w:top w:val="nil"/>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c>
          <w:tcPr>
            <w:tcW w:w="2464" w:type="dxa"/>
            <w:tcBorders>
              <w:top w:val="nil"/>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r>
      <w:tr w:rsidR="00921899" w:rsidRPr="002664F9" w:rsidTr="002664F9">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c>
          <w:tcPr>
            <w:tcW w:w="4251" w:type="dxa"/>
            <w:tcBorders>
              <w:top w:val="nil"/>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c>
          <w:tcPr>
            <w:tcW w:w="2463" w:type="dxa"/>
            <w:tcBorders>
              <w:top w:val="nil"/>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c>
          <w:tcPr>
            <w:tcW w:w="2464" w:type="dxa"/>
            <w:tcBorders>
              <w:top w:val="nil"/>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r>
      <w:tr w:rsidR="00921899" w:rsidRPr="002664F9" w:rsidTr="002664F9">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c>
          <w:tcPr>
            <w:tcW w:w="4251" w:type="dxa"/>
            <w:tcBorders>
              <w:top w:val="nil"/>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c>
          <w:tcPr>
            <w:tcW w:w="2463" w:type="dxa"/>
            <w:tcBorders>
              <w:top w:val="nil"/>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c>
          <w:tcPr>
            <w:tcW w:w="2464" w:type="dxa"/>
            <w:tcBorders>
              <w:top w:val="nil"/>
              <w:left w:val="nil"/>
              <w:bottom w:val="outset" w:sz="8" w:space="0" w:color="auto"/>
              <w:right w:val="outset" w:sz="8" w:space="0" w:color="auto"/>
            </w:tcBorders>
            <w:tcMar>
              <w:top w:w="0" w:type="dxa"/>
              <w:left w:w="108" w:type="dxa"/>
              <w:bottom w:w="0" w:type="dxa"/>
              <w:right w:w="108" w:type="dxa"/>
            </w:tcMar>
          </w:tcPr>
          <w:p w:rsidR="00921899" w:rsidRPr="002664F9" w:rsidRDefault="00921899" w:rsidP="002664F9">
            <w:pPr>
              <w:spacing w:after="0" w:line="240" w:lineRule="auto"/>
              <w:rPr>
                <w:rFonts w:ascii="Times New Roman" w:hAnsi="Times New Roman"/>
                <w:sz w:val="24"/>
                <w:szCs w:val="24"/>
              </w:rPr>
            </w:pPr>
          </w:p>
        </w:tc>
      </w:tr>
    </w:tbl>
    <w:p w:rsidR="00921899" w:rsidRDefault="00921899" w:rsidP="002664F9">
      <w:pPr>
        <w:spacing w:before="100" w:beforeAutospacing="1" w:after="100" w:afterAutospacing="1" w:line="240" w:lineRule="auto"/>
        <w:ind w:firstLine="567"/>
        <w:jc w:val="both"/>
        <w:rPr>
          <w:rFonts w:ascii="Times New Roman" w:hAnsi="Times New Roman"/>
          <w:color w:val="000000"/>
          <w:sz w:val="24"/>
          <w:szCs w:val="24"/>
        </w:rPr>
      </w:pPr>
      <w:r w:rsidRPr="002664F9">
        <w:rPr>
          <w:rFonts w:ascii="Times New Roman" w:hAnsi="Times New Roman"/>
          <w:color w:val="000000"/>
          <w:sz w:val="24"/>
          <w:szCs w:val="24"/>
        </w:rPr>
        <w:t xml:space="preserve">Пользователь автомобильных дорог местного значения </w:t>
      </w:r>
      <w:r>
        <w:rPr>
          <w:rFonts w:ascii="Times New Roman" w:hAnsi="Times New Roman"/>
          <w:color w:val="000000"/>
          <w:sz w:val="24"/>
          <w:szCs w:val="24"/>
        </w:rPr>
        <w:t>Черноярского сельского поселения</w:t>
      </w:r>
      <w:r w:rsidRPr="002664F9">
        <w:rPr>
          <w:rFonts w:ascii="Times New Roman" w:hAnsi="Times New Roman"/>
          <w:color w:val="000000"/>
          <w:sz w:val="24"/>
          <w:szCs w:val="24"/>
        </w:rPr>
        <w:t xml:space="preserve"> обязан проинформировать об исполнении соответствующих пунктов настоящего предписания </w:t>
      </w:r>
      <w:r>
        <w:rPr>
          <w:rFonts w:ascii="Times New Roman" w:hAnsi="Times New Roman"/>
          <w:color w:val="000000"/>
          <w:sz w:val="24"/>
          <w:szCs w:val="24"/>
        </w:rPr>
        <w:t>А</w:t>
      </w:r>
      <w:r w:rsidRPr="002664F9">
        <w:rPr>
          <w:rFonts w:ascii="Times New Roman" w:hAnsi="Times New Roman"/>
          <w:color w:val="000000"/>
          <w:sz w:val="24"/>
          <w:szCs w:val="24"/>
        </w:rPr>
        <w:t xml:space="preserve">дминистрацию </w:t>
      </w:r>
      <w:r>
        <w:rPr>
          <w:rFonts w:ascii="Times New Roman" w:hAnsi="Times New Roman"/>
          <w:color w:val="000000"/>
          <w:sz w:val="24"/>
          <w:szCs w:val="24"/>
        </w:rPr>
        <w:t>поселения</w:t>
      </w:r>
      <w:r w:rsidRPr="002664F9">
        <w:rPr>
          <w:rFonts w:ascii="Times New Roman" w:hAnsi="Times New Roman"/>
          <w:color w:val="000000"/>
          <w:sz w:val="24"/>
          <w:szCs w:val="24"/>
        </w:rPr>
        <w:t xml:space="preserve">, должностное лицо которой выдало предписание, </w:t>
      </w:r>
      <w:r>
        <w:rPr>
          <w:rFonts w:ascii="Times New Roman" w:hAnsi="Times New Roman"/>
          <w:color w:val="000000"/>
          <w:sz w:val="24"/>
          <w:szCs w:val="24"/>
        </w:rPr>
        <w:t xml:space="preserve">                </w:t>
      </w:r>
      <w:r w:rsidRPr="002664F9">
        <w:rPr>
          <w:rFonts w:ascii="Times New Roman" w:hAnsi="Times New Roman"/>
          <w:color w:val="000000"/>
          <w:sz w:val="24"/>
          <w:szCs w:val="24"/>
        </w:rPr>
        <w:t xml:space="preserve">в течение 7 дней </w:t>
      </w:r>
      <w:proofErr w:type="gramStart"/>
      <w:r w:rsidRPr="002664F9">
        <w:rPr>
          <w:rFonts w:ascii="Times New Roman" w:hAnsi="Times New Roman"/>
          <w:color w:val="000000"/>
          <w:sz w:val="24"/>
          <w:szCs w:val="24"/>
        </w:rPr>
        <w:t>с даты истечения</w:t>
      </w:r>
      <w:proofErr w:type="gramEnd"/>
      <w:r w:rsidRPr="002664F9">
        <w:rPr>
          <w:rFonts w:ascii="Times New Roman" w:hAnsi="Times New Roman"/>
          <w:color w:val="000000"/>
          <w:sz w:val="24"/>
          <w:szCs w:val="24"/>
        </w:rPr>
        <w:t xml:space="preserve"> срока их исполнения.</w:t>
      </w:r>
    </w:p>
    <w:p w:rsidR="00921899" w:rsidRPr="002664F9" w:rsidRDefault="00921899" w:rsidP="002664F9">
      <w:pPr>
        <w:spacing w:before="100" w:beforeAutospacing="1" w:after="100" w:afterAutospacing="1" w:line="240" w:lineRule="auto"/>
        <w:ind w:firstLine="567"/>
        <w:jc w:val="both"/>
        <w:rPr>
          <w:rFonts w:ascii="Times New Roman" w:hAnsi="Times New Roman"/>
          <w:sz w:val="24"/>
          <w:szCs w:val="24"/>
        </w:rPr>
      </w:pPr>
    </w:p>
    <w:p w:rsidR="00921899" w:rsidRPr="002664F9" w:rsidRDefault="00921899" w:rsidP="00D50819">
      <w:pPr>
        <w:spacing w:after="0" w:line="240" w:lineRule="auto"/>
        <w:jc w:val="both"/>
        <w:rPr>
          <w:rFonts w:ascii="Times New Roman" w:hAnsi="Times New Roman"/>
          <w:sz w:val="24"/>
          <w:szCs w:val="24"/>
        </w:rPr>
      </w:pPr>
      <w:r w:rsidRPr="002664F9">
        <w:rPr>
          <w:rFonts w:ascii="Times New Roman" w:hAnsi="Times New Roman"/>
          <w:color w:val="000000"/>
          <w:sz w:val="24"/>
          <w:szCs w:val="24"/>
        </w:rPr>
        <w:t>Подпись лица, выдавшего предписание:                  _______________________</w:t>
      </w:r>
    </w:p>
    <w:p w:rsidR="00921899" w:rsidRPr="00D50819" w:rsidRDefault="00921899" w:rsidP="00D50819">
      <w:pPr>
        <w:spacing w:after="0" w:line="240" w:lineRule="auto"/>
        <w:jc w:val="both"/>
        <w:rPr>
          <w:rFonts w:ascii="Times New Roman" w:hAnsi="Times New Roman"/>
          <w:sz w:val="20"/>
          <w:szCs w:val="20"/>
        </w:rPr>
      </w:pPr>
      <w:r w:rsidRPr="002664F9">
        <w:rPr>
          <w:rFonts w:ascii="Times New Roman" w:hAnsi="Times New Roman"/>
          <w:color w:val="000000"/>
          <w:sz w:val="24"/>
          <w:szCs w:val="24"/>
        </w:rPr>
        <w:t xml:space="preserve">                                                                                                       </w:t>
      </w:r>
      <w:r w:rsidRPr="00D50819">
        <w:rPr>
          <w:rFonts w:ascii="Times New Roman" w:hAnsi="Times New Roman"/>
          <w:color w:val="000000"/>
          <w:sz w:val="20"/>
          <w:szCs w:val="20"/>
        </w:rPr>
        <w:t>(подпись)</w:t>
      </w:r>
    </w:p>
    <w:p w:rsidR="00921899" w:rsidRPr="002664F9" w:rsidRDefault="00921899" w:rsidP="002664F9">
      <w:pPr>
        <w:spacing w:before="100" w:beforeAutospacing="1" w:after="100" w:afterAutospacing="1" w:line="240" w:lineRule="auto"/>
        <w:ind w:firstLine="567"/>
        <w:jc w:val="both"/>
        <w:rPr>
          <w:rFonts w:ascii="Times New Roman" w:hAnsi="Times New Roman"/>
          <w:sz w:val="24"/>
          <w:szCs w:val="24"/>
        </w:rPr>
      </w:pPr>
      <w:r w:rsidRPr="002664F9">
        <w:rPr>
          <w:rFonts w:ascii="Times New Roman" w:hAnsi="Times New Roman"/>
          <w:color w:val="000000"/>
          <w:sz w:val="24"/>
          <w:szCs w:val="24"/>
        </w:rPr>
        <w:t>Предписание получено:</w:t>
      </w:r>
    </w:p>
    <w:p w:rsidR="00921899" w:rsidRPr="002664F9" w:rsidRDefault="00921899" w:rsidP="00D50819">
      <w:pPr>
        <w:spacing w:after="0" w:line="240" w:lineRule="auto"/>
        <w:jc w:val="both"/>
        <w:rPr>
          <w:rFonts w:ascii="Times New Roman" w:hAnsi="Times New Roman"/>
          <w:sz w:val="24"/>
          <w:szCs w:val="24"/>
        </w:rPr>
      </w:pPr>
      <w:r w:rsidRPr="002664F9">
        <w:rPr>
          <w:rFonts w:ascii="Times New Roman" w:hAnsi="Times New Roman"/>
          <w:color w:val="000000"/>
          <w:sz w:val="24"/>
          <w:szCs w:val="24"/>
        </w:rPr>
        <w:t>_____________________________________________________________________________</w:t>
      </w:r>
    </w:p>
    <w:p w:rsidR="00921899" w:rsidRPr="00D50819" w:rsidRDefault="00921899" w:rsidP="00D50819">
      <w:pPr>
        <w:spacing w:after="0" w:line="240" w:lineRule="auto"/>
        <w:jc w:val="center"/>
        <w:rPr>
          <w:rFonts w:ascii="Times New Roman" w:hAnsi="Times New Roman"/>
          <w:sz w:val="20"/>
          <w:szCs w:val="20"/>
        </w:rPr>
      </w:pPr>
      <w:r w:rsidRPr="00D50819">
        <w:rPr>
          <w:rFonts w:ascii="Times New Roman" w:hAnsi="Times New Roman"/>
          <w:color w:val="000000"/>
          <w:sz w:val="20"/>
          <w:szCs w:val="20"/>
        </w:rPr>
        <w:t>(фамилия, имя, отчество, должность уполномоченного представителя пользователя автомобильных дорог местного значения Черноярского сельского поселения)</w:t>
      </w:r>
    </w:p>
    <w:p w:rsidR="00921899" w:rsidRPr="007E7ED2" w:rsidRDefault="00921899" w:rsidP="00D50819">
      <w:pPr>
        <w:spacing w:before="100" w:beforeAutospacing="1" w:after="100" w:afterAutospacing="1" w:line="240" w:lineRule="auto"/>
        <w:ind w:firstLine="567"/>
        <w:jc w:val="both"/>
        <w:rPr>
          <w:rFonts w:ascii="Times New Roman" w:hAnsi="Times New Roman"/>
          <w:sz w:val="20"/>
          <w:szCs w:val="20"/>
          <w:lang w:val="en-US"/>
        </w:rPr>
      </w:pPr>
      <w:r w:rsidRPr="009E38A8">
        <w:rPr>
          <w:rFonts w:ascii="Times New Roman" w:hAnsi="Times New Roman"/>
          <w:sz w:val="24"/>
          <w:szCs w:val="24"/>
        </w:rPr>
        <w:t xml:space="preserve">_____ ____________________ 20___ г.                  ______________________   </w:t>
      </w:r>
      <w:r w:rsidRPr="007E7ED2">
        <w:rPr>
          <w:rFonts w:ascii="Times New Roman" w:hAnsi="Times New Roman"/>
          <w:sz w:val="20"/>
          <w:szCs w:val="20"/>
        </w:rPr>
        <w:t>(подпись)</w:t>
      </w:r>
    </w:p>
    <w:sectPr w:rsidR="00921899" w:rsidRPr="007E7ED2" w:rsidSect="0032159A">
      <w:headerReference w:type="default" r:id="rId19"/>
      <w:pgSz w:w="11906" w:h="16838"/>
      <w:pgMar w:top="1134" w:right="567"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61" w:rsidRDefault="00F45461" w:rsidP="0032159A">
      <w:pPr>
        <w:spacing w:after="0" w:line="240" w:lineRule="auto"/>
      </w:pPr>
      <w:r>
        <w:separator/>
      </w:r>
    </w:p>
  </w:endnote>
  <w:endnote w:type="continuationSeparator" w:id="0">
    <w:p w:rsidR="00F45461" w:rsidRDefault="00F45461" w:rsidP="0032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61" w:rsidRDefault="00F45461" w:rsidP="0032159A">
      <w:pPr>
        <w:spacing w:after="0" w:line="240" w:lineRule="auto"/>
      </w:pPr>
      <w:r>
        <w:separator/>
      </w:r>
    </w:p>
  </w:footnote>
  <w:footnote w:type="continuationSeparator" w:id="0">
    <w:p w:rsidR="00F45461" w:rsidRDefault="00F45461" w:rsidP="00321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99" w:rsidRDefault="000923D5" w:rsidP="007E7ED2">
    <w:pPr>
      <w:pStyle w:val="af7"/>
      <w:jc w:val="center"/>
    </w:pPr>
    <w:r w:rsidRPr="007E7ED2">
      <w:rPr>
        <w:rFonts w:ascii="Times New Roman" w:hAnsi="Times New Roman"/>
        <w:sz w:val="24"/>
        <w:szCs w:val="24"/>
      </w:rPr>
      <w:fldChar w:fldCharType="begin"/>
    </w:r>
    <w:r w:rsidR="00921899" w:rsidRPr="007E7ED2">
      <w:rPr>
        <w:rFonts w:ascii="Times New Roman" w:hAnsi="Times New Roman"/>
        <w:sz w:val="24"/>
        <w:szCs w:val="24"/>
      </w:rPr>
      <w:instrText xml:space="preserve"> PAGE   \* MERGEFORMAT </w:instrText>
    </w:r>
    <w:r w:rsidRPr="007E7ED2">
      <w:rPr>
        <w:rFonts w:ascii="Times New Roman" w:hAnsi="Times New Roman"/>
        <w:sz w:val="24"/>
        <w:szCs w:val="24"/>
      </w:rPr>
      <w:fldChar w:fldCharType="separate"/>
    </w:r>
    <w:r w:rsidR="00891F66">
      <w:rPr>
        <w:rFonts w:ascii="Times New Roman" w:hAnsi="Times New Roman"/>
        <w:noProof/>
        <w:sz w:val="24"/>
        <w:szCs w:val="24"/>
      </w:rPr>
      <w:t>9</w:t>
    </w:r>
    <w:r w:rsidRPr="007E7ED2">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1387"/>
    <w:multiLevelType w:val="hybridMultilevel"/>
    <w:tmpl w:val="BC023DA4"/>
    <w:lvl w:ilvl="0" w:tplc="F2A8C5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A164D37"/>
    <w:multiLevelType w:val="hybridMultilevel"/>
    <w:tmpl w:val="F5F0AF1E"/>
    <w:lvl w:ilvl="0" w:tplc="F2A8C5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15B315A"/>
    <w:multiLevelType w:val="hybridMultilevel"/>
    <w:tmpl w:val="856E4F4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955702"/>
    <w:multiLevelType w:val="multilevel"/>
    <w:tmpl w:val="A906FD08"/>
    <w:lvl w:ilvl="0">
      <w:start w:val="2"/>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4F152780"/>
    <w:multiLevelType w:val="multilevel"/>
    <w:tmpl w:val="36EA1A0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52240851"/>
    <w:multiLevelType w:val="multilevel"/>
    <w:tmpl w:val="554820F0"/>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23E5317"/>
    <w:multiLevelType w:val="multilevel"/>
    <w:tmpl w:val="CE68F494"/>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3122CD3"/>
    <w:multiLevelType w:val="hybridMultilevel"/>
    <w:tmpl w:val="C1D0DDD2"/>
    <w:lvl w:ilvl="0" w:tplc="F2A8C5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55566C7"/>
    <w:multiLevelType w:val="hybridMultilevel"/>
    <w:tmpl w:val="F9F4970A"/>
    <w:lvl w:ilvl="0" w:tplc="773E0054">
      <w:start w:val="1"/>
      <w:numFmt w:val="decimal"/>
      <w:lvlText w:val="%1."/>
      <w:lvlJc w:val="left"/>
      <w:pPr>
        <w:tabs>
          <w:tab w:val="num" w:pos="1440"/>
        </w:tabs>
        <w:ind w:left="1440" w:hanging="90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5C0D21ED"/>
    <w:multiLevelType w:val="hybridMultilevel"/>
    <w:tmpl w:val="698EDC22"/>
    <w:lvl w:ilvl="0" w:tplc="F2A8C5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35E2D61"/>
    <w:multiLevelType w:val="hybridMultilevel"/>
    <w:tmpl w:val="3AB2526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7"/>
  </w:num>
  <w:num w:numId="7">
    <w:abstractNumId w:val="0"/>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1C2"/>
    <w:rsid w:val="000012CE"/>
    <w:rsid w:val="000923D5"/>
    <w:rsid w:val="000A31DC"/>
    <w:rsid w:val="000C20A6"/>
    <w:rsid w:val="000D5C59"/>
    <w:rsid w:val="000D5D1C"/>
    <w:rsid w:val="000F23B1"/>
    <w:rsid w:val="00152A62"/>
    <w:rsid w:val="00182C51"/>
    <w:rsid w:val="00183250"/>
    <w:rsid w:val="001B44B3"/>
    <w:rsid w:val="001D6296"/>
    <w:rsid w:val="002664F9"/>
    <w:rsid w:val="00286E81"/>
    <w:rsid w:val="002A55DA"/>
    <w:rsid w:val="002E1EDC"/>
    <w:rsid w:val="002E56DD"/>
    <w:rsid w:val="0032159A"/>
    <w:rsid w:val="00335DC5"/>
    <w:rsid w:val="0035460A"/>
    <w:rsid w:val="00354AF9"/>
    <w:rsid w:val="00375D0F"/>
    <w:rsid w:val="00383373"/>
    <w:rsid w:val="0040508E"/>
    <w:rsid w:val="004527DC"/>
    <w:rsid w:val="004663EB"/>
    <w:rsid w:val="00484866"/>
    <w:rsid w:val="004A63DB"/>
    <w:rsid w:val="005705EB"/>
    <w:rsid w:val="00591579"/>
    <w:rsid w:val="005C2FE7"/>
    <w:rsid w:val="00637DC7"/>
    <w:rsid w:val="0067307D"/>
    <w:rsid w:val="0067412F"/>
    <w:rsid w:val="0067782B"/>
    <w:rsid w:val="006A23EF"/>
    <w:rsid w:val="006E010F"/>
    <w:rsid w:val="007065E7"/>
    <w:rsid w:val="00721D7B"/>
    <w:rsid w:val="00734B28"/>
    <w:rsid w:val="007921C2"/>
    <w:rsid w:val="007C14D8"/>
    <w:rsid w:val="007C4DD1"/>
    <w:rsid w:val="007C7FA2"/>
    <w:rsid w:val="007E7ED2"/>
    <w:rsid w:val="007F214F"/>
    <w:rsid w:val="00801624"/>
    <w:rsid w:val="00806557"/>
    <w:rsid w:val="00820C6C"/>
    <w:rsid w:val="008411FB"/>
    <w:rsid w:val="00842B60"/>
    <w:rsid w:val="008565D3"/>
    <w:rsid w:val="00857D98"/>
    <w:rsid w:val="00863FA2"/>
    <w:rsid w:val="00891F66"/>
    <w:rsid w:val="008A5E68"/>
    <w:rsid w:val="008B3902"/>
    <w:rsid w:val="008C2976"/>
    <w:rsid w:val="008C2BCB"/>
    <w:rsid w:val="008E6BC6"/>
    <w:rsid w:val="0091529D"/>
    <w:rsid w:val="00916AEE"/>
    <w:rsid w:val="00921899"/>
    <w:rsid w:val="0092189F"/>
    <w:rsid w:val="00931568"/>
    <w:rsid w:val="00933D5F"/>
    <w:rsid w:val="00973247"/>
    <w:rsid w:val="00997EEA"/>
    <w:rsid w:val="009B277D"/>
    <w:rsid w:val="009E2E35"/>
    <w:rsid w:val="009E38A8"/>
    <w:rsid w:val="00A30762"/>
    <w:rsid w:val="00A526E7"/>
    <w:rsid w:val="00A66013"/>
    <w:rsid w:val="00A93A1D"/>
    <w:rsid w:val="00AA3A54"/>
    <w:rsid w:val="00AB74B9"/>
    <w:rsid w:val="00AF1515"/>
    <w:rsid w:val="00AF527D"/>
    <w:rsid w:val="00C3579D"/>
    <w:rsid w:val="00C87AF0"/>
    <w:rsid w:val="00C93616"/>
    <w:rsid w:val="00D05819"/>
    <w:rsid w:val="00D41570"/>
    <w:rsid w:val="00D446DA"/>
    <w:rsid w:val="00D50819"/>
    <w:rsid w:val="00D57F66"/>
    <w:rsid w:val="00DA75F8"/>
    <w:rsid w:val="00DD67A6"/>
    <w:rsid w:val="00E43F72"/>
    <w:rsid w:val="00EA48DB"/>
    <w:rsid w:val="00EA5534"/>
    <w:rsid w:val="00EC65AB"/>
    <w:rsid w:val="00F33A78"/>
    <w:rsid w:val="00F45461"/>
    <w:rsid w:val="00F66421"/>
    <w:rsid w:val="00F8531C"/>
    <w:rsid w:val="00FB098D"/>
    <w:rsid w:val="00FD43CB"/>
    <w:rsid w:val="00FD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A31DC"/>
    <w:pPr>
      <w:spacing w:after="160" w:line="259" w:lineRule="auto"/>
    </w:pPr>
    <w:rPr>
      <w:rFonts w:eastAsia="Times New Roman"/>
      <w:sz w:val="22"/>
      <w:szCs w:val="22"/>
    </w:rPr>
  </w:style>
  <w:style w:type="paragraph" w:styleId="1">
    <w:name w:val="heading 1"/>
    <w:basedOn w:val="a"/>
    <w:next w:val="a"/>
    <w:link w:val="10"/>
    <w:uiPriority w:val="99"/>
    <w:qFormat/>
    <w:rsid w:val="000A31DC"/>
    <w:pPr>
      <w:keepNext/>
      <w:keepLines/>
      <w:spacing w:before="240" w:after="0"/>
      <w:outlineLvl w:val="0"/>
    </w:pPr>
    <w:rPr>
      <w:rFonts w:ascii="Calibri Light" w:eastAsia="SimSun" w:hAnsi="Calibri Light"/>
      <w:color w:val="262626"/>
      <w:sz w:val="32"/>
      <w:szCs w:val="32"/>
    </w:rPr>
  </w:style>
  <w:style w:type="paragraph" w:styleId="2">
    <w:name w:val="heading 2"/>
    <w:basedOn w:val="a"/>
    <w:next w:val="a"/>
    <w:link w:val="20"/>
    <w:uiPriority w:val="99"/>
    <w:qFormat/>
    <w:rsid w:val="000A31DC"/>
    <w:pPr>
      <w:keepNext/>
      <w:keepLines/>
      <w:spacing w:before="40" w:after="0"/>
      <w:outlineLvl w:val="1"/>
    </w:pPr>
    <w:rPr>
      <w:rFonts w:ascii="Calibri Light" w:eastAsia="SimSun" w:hAnsi="Calibri Light"/>
      <w:color w:val="262626"/>
      <w:sz w:val="28"/>
      <w:szCs w:val="28"/>
    </w:rPr>
  </w:style>
  <w:style w:type="paragraph" w:styleId="3">
    <w:name w:val="heading 3"/>
    <w:basedOn w:val="a"/>
    <w:next w:val="a"/>
    <w:link w:val="30"/>
    <w:uiPriority w:val="99"/>
    <w:qFormat/>
    <w:rsid w:val="000A31DC"/>
    <w:pPr>
      <w:keepNext/>
      <w:keepLines/>
      <w:spacing w:before="40" w:after="0"/>
      <w:outlineLvl w:val="2"/>
    </w:pPr>
    <w:rPr>
      <w:rFonts w:ascii="Calibri Light" w:eastAsia="SimSun" w:hAnsi="Calibri Light"/>
      <w:color w:val="0D0D0D"/>
      <w:sz w:val="24"/>
      <w:szCs w:val="24"/>
    </w:rPr>
  </w:style>
  <w:style w:type="paragraph" w:styleId="4">
    <w:name w:val="heading 4"/>
    <w:basedOn w:val="a"/>
    <w:next w:val="a"/>
    <w:link w:val="40"/>
    <w:uiPriority w:val="99"/>
    <w:qFormat/>
    <w:rsid w:val="000A31DC"/>
    <w:pPr>
      <w:keepNext/>
      <w:keepLines/>
      <w:spacing w:before="40" w:after="0"/>
      <w:outlineLvl w:val="3"/>
    </w:pPr>
    <w:rPr>
      <w:rFonts w:ascii="Calibri Light" w:eastAsia="SimSun" w:hAnsi="Calibri Light"/>
      <w:i/>
      <w:iCs/>
      <w:color w:val="404040"/>
    </w:rPr>
  </w:style>
  <w:style w:type="paragraph" w:styleId="5">
    <w:name w:val="heading 5"/>
    <w:basedOn w:val="a"/>
    <w:next w:val="a"/>
    <w:link w:val="50"/>
    <w:uiPriority w:val="99"/>
    <w:qFormat/>
    <w:rsid w:val="000A31DC"/>
    <w:pPr>
      <w:keepNext/>
      <w:keepLines/>
      <w:spacing w:before="40" w:after="0"/>
      <w:outlineLvl w:val="4"/>
    </w:pPr>
    <w:rPr>
      <w:rFonts w:ascii="Calibri Light" w:eastAsia="SimSun" w:hAnsi="Calibri Light"/>
      <w:color w:val="404040"/>
    </w:rPr>
  </w:style>
  <w:style w:type="paragraph" w:styleId="6">
    <w:name w:val="heading 6"/>
    <w:basedOn w:val="a"/>
    <w:next w:val="a"/>
    <w:link w:val="60"/>
    <w:uiPriority w:val="99"/>
    <w:qFormat/>
    <w:rsid w:val="000A31DC"/>
    <w:pPr>
      <w:keepNext/>
      <w:keepLines/>
      <w:spacing w:before="40" w:after="0"/>
      <w:outlineLvl w:val="5"/>
    </w:pPr>
    <w:rPr>
      <w:rFonts w:ascii="Calibri Light" w:eastAsia="SimSun" w:hAnsi="Calibri Light"/>
    </w:rPr>
  </w:style>
  <w:style w:type="paragraph" w:styleId="7">
    <w:name w:val="heading 7"/>
    <w:basedOn w:val="a"/>
    <w:next w:val="a"/>
    <w:link w:val="70"/>
    <w:uiPriority w:val="99"/>
    <w:qFormat/>
    <w:rsid w:val="000A31DC"/>
    <w:pPr>
      <w:keepNext/>
      <w:keepLines/>
      <w:spacing w:before="40" w:after="0"/>
      <w:outlineLvl w:val="6"/>
    </w:pPr>
    <w:rPr>
      <w:rFonts w:ascii="Calibri Light" w:eastAsia="SimSun" w:hAnsi="Calibri Light"/>
      <w:i/>
      <w:iCs/>
    </w:rPr>
  </w:style>
  <w:style w:type="paragraph" w:styleId="8">
    <w:name w:val="heading 8"/>
    <w:basedOn w:val="a"/>
    <w:next w:val="a"/>
    <w:link w:val="80"/>
    <w:uiPriority w:val="99"/>
    <w:qFormat/>
    <w:rsid w:val="000A31DC"/>
    <w:pPr>
      <w:keepNext/>
      <w:keepLines/>
      <w:spacing w:before="40" w:after="0"/>
      <w:outlineLvl w:val="7"/>
    </w:pPr>
    <w:rPr>
      <w:rFonts w:ascii="Calibri Light" w:eastAsia="SimSun" w:hAnsi="Calibri Light"/>
      <w:color w:val="262626"/>
      <w:sz w:val="21"/>
      <w:szCs w:val="21"/>
    </w:rPr>
  </w:style>
  <w:style w:type="paragraph" w:styleId="9">
    <w:name w:val="heading 9"/>
    <w:basedOn w:val="a"/>
    <w:next w:val="a"/>
    <w:link w:val="90"/>
    <w:uiPriority w:val="99"/>
    <w:qFormat/>
    <w:rsid w:val="000A31DC"/>
    <w:pPr>
      <w:keepNext/>
      <w:keepLines/>
      <w:spacing w:before="40" w:after="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31DC"/>
    <w:rPr>
      <w:rFonts w:ascii="Calibri Light" w:eastAsia="SimSun" w:hAnsi="Calibri Light" w:cs="Times New Roman"/>
      <w:color w:val="262626"/>
      <w:sz w:val="32"/>
      <w:szCs w:val="32"/>
      <w:lang w:eastAsia="ru-RU"/>
    </w:rPr>
  </w:style>
  <w:style w:type="character" w:customStyle="1" w:styleId="20">
    <w:name w:val="Заголовок 2 Знак"/>
    <w:link w:val="2"/>
    <w:uiPriority w:val="99"/>
    <w:semiHidden/>
    <w:locked/>
    <w:rsid w:val="000A31DC"/>
    <w:rPr>
      <w:rFonts w:ascii="Calibri Light" w:eastAsia="SimSun" w:hAnsi="Calibri Light" w:cs="Times New Roman"/>
      <w:color w:val="262626"/>
      <w:sz w:val="28"/>
      <w:szCs w:val="28"/>
      <w:lang w:eastAsia="ru-RU"/>
    </w:rPr>
  </w:style>
  <w:style w:type="character" w:customStyle="1" w:styleId="30">
    <w:name w:val="Заголовок 3 Знак"/>
    <w:link w:val="3"/>
    <w:uiPriority w:val="99"/>
    <w:semiHidden/>
    <w:locked/>
    <w:rsid w:val="000A31DC"/>
    <w:rPr>
      <w:rFonts w:ascii="Calibri Light" w:eastAsia="SimSun" w:hAnsi="Calibri Light" w:cs="Times New Roman"/>
      <w:color w:val="0D0D0D"/>
      <w:sz w:val="24"/>
      <w:szCs w:val="24"/>
      <w:lang w:eastAsia="ru-RU"/>
    </w:rPr>
  </w:style>
  <w:style w:type="character" w:customStyle="1" w:styleId="40">
    <w:name w:val="Заголовок 4 Знак"/>
    <w:link w:val="4"/>
    <w:uiPriority w:val="99"/>
    <w:semiHidden/>
    <w:locked/>
    <w:rsid w:val="000A31DC"/>
    <w:rPr>
      <w:rFonts w:ascii="Calibri Light" w:eastAsia="SimSun" w:hAnsi="Calibri Light" w:cs="Times New Roman"/>
      <w:i/>
      <w:iCs/>
      <w:color w:val="404040"/>
      <w:lang w:eastAsia="ru-RU"/>
    </w:rPr>
  </w:style>
  <w:style w:type="character" w:customStyle="1" w:styleId="50">
    <w:name w:val="Заголовок 5 Знак"/>
    <w:link w:val="5"/>
    <w:uiPriority w:val="99"/>
    <w:semiHidden/>
    <w:locked/>
    <w:rsid w:val="000A31DC"/>
    <w:rPr>
      <w:rFonts w:ascii="Calibri Light" w:eastAsia="SimSun" w:hAnsi="Calibri Light" w:cs="Times New Roman"/>
      <w:color w:val="404040"/>
      <w:lang w:eastAsia="ru-RU"/>
    </w:rPr>
  </w:style>
  <w:style w:type="character" w:customStyle="1" w:styleId="60">
    <w:name w:val="Заголовок 6 Знак"/>
    <w:link w:val="6"/>
    <w:uiPriority w:val="99"/>
    <w:semiHidden/>
    <w:locked/>
    <w:rsid w:val="000A31DC"/>
    <w:rPr>
      <w:rFonts w:ascii="Calibri Light" w:eastAsia="SimSun" w:hAnsi="Calibri Light" w:cs="Times New Roman"/>
      <w:lang w:eastAsia="ru-RU"/>
    </w:rPr>
  </w:style>
  <w:style w:type="character" w:customStyle="1" w:styleId="70">
    <w:name w:val="Заголовок 7 Знак"/>
    <w:link w:val="7"/>
    <w:uiPriority w:val="99"/>
    <w:semiHidden/>
    <w:locked/>
    <w:rsid w:val="000A31DC"/>
    <w:rPr>
      <w:rFonts w:ascii="Calibri Light" w:eastAsia="SimSun" w:hAnsi="Calibri Light" w:cs="Times New Roman"/>
      <w:i/>
      <w:iCs/>
      <w:lang w:eastAsia="ru-RU"/>
    </w:rPr>
  </w:style>
  <w:style w:type="character" w:customStyle="1" w:styleId="80">
    <w:name w:val="Заголовок 8 Знак"/>
    <w:link w:val="8"/>
    <w:uiPriority w:val="99"/>
    <w:semiHidden/>
    <w:locked/>
    <w:rsid w:val="000A31DC"/>
    <w:rPr>
      <w:rFonts w:ascii="Calibri Light" w:eastAsia="SimSun" w:hAnsi="Calibri Light" w:cs="Times New Roman"/>
      <w:color w:val="262626"/>
      <w:sz w:val="21"/>
      <w:szCs w:val="21"/>
      <w:lang w:eastAsia="ru-RU"/>
    </w:rPr>
  </w:style>
  <w:style w:type="character" w:customStyle="1" w:styleId="90">
    <w:name w:val="Заголовок 9 Знак"/>
    <w:link w:val="9"/>
    <w:uiPriority w:val="99"/>
    <w:semiHidden/>
    <w:locked/>
    <w:rsid w:val="000A31DC"/>
    <w:rPr>
      <w:rFonts w:ascii="Calibri Light" w:eastAsia="SimSun" w:hAnsi="Calibri Light" w:cs="Times New Roman"/>
      <w:i/>
      <w:iCs/>
      <w:color w:val="262626"/>
      <w:sz w:val="21"/>
      <w:szCs w:val="21"/>
      <w:lang w:eastAsia="ru-RU"/>
    </w:rPr>
  </w:style>
  <w:style w:type="paragraph" w:customStyle="1" w:styleId="ConsPlusNormal">
    <w:name w:val="ConsPlusNormal"/>
    <w:rsid w:val="000A31DC"/>
    <w:pPr>
      <w:widowControl w:val="0"/>
      <w:autoSpaceDE w:val="0"/>
      <w:autoSpaceDN w:val="0"/>
      <w:spacing w:after="160" w:line="259" w:lineRule="auto"/>
    </w:pPr>
    <w:rPr>
      <w:rFonts w:eastAsia="Times New Roman" w:cs="Calibri"/>
      <w:sz w:val="22"/>
      <w:szCs w:val="22"/>
    </w:rPr>
  </w:style>
  <w:style w:type="paragraph" w:customStyle="1" w:styleId="ConsPlusNonformat">
    <w:name w:val="ConsPlusNonformat"/>
    <w:uiPriority w:val="99"/>
    <w:rsid w:val="000A31DC"/>
    <w:pPr>
      <w:widowControl w:val="0"/>
      <w:autoSpaceDE w:val="0"/>
      <w:autoSpaceDN w:val="0"/>
      <w:spacing w:after="160" w:line="259" w:lineRule="auto"/>
    </w:pPr>
    <w:rPr>
      <w:rFonts w:ascii="Courier New" w:eastAsia="Times New Roman" w:hAnsi="Courier New" w:cs="Courier New"/>
      <w:sz w:val="22"/>
      <w:szCs w:val="22"/>
    </w:rPr>
  </w:style>
  <w:style w:type="paragraph" w:customStyle="1" w:styleId="ConsPlusTitle">
    <w:name w:val="ConsPlusTitle"/>
    <w:uiPriority w:val="99"/>
    <w:rsid w:val="000A31DC"/>
    <w:pPr>
      <w:widowControl w:val="0"/>
      <w:autoSpaceDE w:val="0"/>
      <w:autoSpaceDN w:val="0"/>
      <w:spacing w:after="160" w:line="259" w:lineRule="auto"/>
    </w:pPr>
    <w:rPr>
      <w:rFonts w:eastAsia="Times New Roman" w:cs="Calibri"/>
      <w:b/>
      <w:sz w:val="22"/>
      <w:szCs w:val="22"/>
    </w:rPr>
  </w:style>
  <w:style w:type="paragraph" w:customStyle="1" w:styleId="ConsPlusCell">
    <w:name w:val="ConsPlusCell"/>
    <w:uiPriority w:val="99"/>
    <w:rsid w:val="000A31DC"/>
    <w:pPr>
      <w:widowControl w:val="0"/>
      <w:autoSpaceDE w:val="0"/>
      <w:autoSpaceDN w:val="0"/>
      <w:spacing w:after="160" w:line="259" w:lineRule="auto"/>
    </w:pPr>
    <w:rPr>
      <w:rFonts w:ascii="Courier New" w:eastAsia="Times New Roman" w:hAnsi="Courier New" w:cs="Courier New"/>
      <w:sz w:val="22"/>
      <w:szCs w:val="22"/>
    </w:rPr>
  </w:style>
  <w:style w:type="paragraph" w:customStyle="1" w:styleId="ConsPlusDocList">
    <w:name w:val="ConsPlusDocList"/>
    <w:uiPriority w:val="99"/>
    <w:rsid w:val="000A31DC"/>
    <w:pPr>
      <w:widowControl w:val="0"/>
      <w:autoSpaceDE w:val="0"/>
      <w:autoSpaceDN w:val="0"/>
      <w:spacing w:after="160" w:line="259" w:lineRule="auto"/>
    </w:pPr>
    <w:rPr>
      <w:rFonts w:ascii="Courier New" w:eastAsia="Times New Roman" w:hAnsi="Courier New" w:cs="Courier New"/>
      <w:sz w:val="22"/>
      <w:szCs w:val="22"/>
    </w:rPr>
  </w:style>
  <w:style w:type="paragraph" w:customStyle="1" w:styleId="ConsPlusTitlePage">
    <w:name w:val="ConsPlusTitlePage"/>
    <w:uiPriority w:val="99"/>
    <w:rsid w:val="000A31DC"/>
    <w:pPr>
      <w:widowControl w:val="0"/>
      <w:autoSpaceDE w:val="0"/>
      <w:autoSpaceDN w:val="0"/>
      <w:spacing w:after="160" w:line="259" w:lineRule="auto"/>
    </w:pPr>
    <w:rPr>
      <w:rFonts w:ascii="Tahoma" w:eastAsia="Times New Roman" w:hAnsi="Tahoma" w:cs="Tahoma"/>
      <w:sz w:val="22"/>
      <w:szCs w:val="22"/>
    </w:rPr>
  </w:style>
  <w:style w:type="paragraph" w:customStyle="1" w:styleId="ConsPlusJurTerm">
    <w:name w:val="ConsPlusJurTerm"/>
    <w:uiPriority w:val="99"/>
    <w:rsid w:val="000A31DC"/>
    <w:pPr>
      <w:widowControl w:val="0"/>
      <w:autoSpaceDE w:val="0"/>
      <w:autoSpaceDN w:val="0"/>
      <w:spacing w:after="160" w:line="259" w:lineRule="auto"/>
    </w:pPr>
    <w:rPr>
      <w:rFonts w:ascii="Tahoma" w:eastAsia="Times New Roman" w:hAnsi="Tahoma" w:cs="Tahoma"/>
      <w:sz w:val="26"/>
      <w:szCs w:val="22"/>
    </w:rPr>
  </w:style>
  <w:style w:type="table" w:styleId="a3">
    <w:name w:val="Table Grid"/>
    <w:basedOn w:val="a1"/>
    <w:uiPriority w:val="99"/>
    <w:rsid w:val="000A31D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rsid w:val="000A31DC"/>
    <w:rPr>
      <w:rFonts w:cs="Times New Roman"/>
      <w:color w:val="0000FF"/>
      <w:u w:val="single"/>
    </w:rPr>
  </w:style>
  <w:style w:type="paragraph" w:customStyle="1" w:styleId="41">
    <w:name w:val="Стиль4"/>
    <w:basedOn w:val="a"/>
    <w:uiPriority w:val="99"/>
    <w:rsid w:val="000A31DC"/>
    <w:pPr>
      <w:autoSpaceDE w:val="0"/>
      <w:autoSpaceDN w:val="0"/>
      <w:spacing w:after="0" w:line="240" w:lineRule="auto"/>
      <w:jc w:val="both"/>
    </w:pPr>
    <w:rPr>
      <w:rFonts w:ascii="Times New Roman" w:hAnsi="Times New Roman"/>
      <w:sz w:val="28"/>
      <w:szCs w:val="28"/>
    </w:rPr>
  </w:style>
  <w:style w:type="paragraph" w:styleId="a5">
    <w:name w:val="caption"/>
    <w:basedOn w:val="a"/>
    <w:next w:val="a"/>
    <w:uiPriority w:val="99"/>
    <w:qFormat/>
    <w:rsid w:val="000A31DC"/>
    <w:pPr>
      <w:spacing w:after="200" w:line="240" w:lineRule="auto"/>
    </w:pPr>
    <w:rPr>
      <w:i/>
      <w:iCs/>
      <w:color w:val="44546A"/>
      <w:sz w:val="18"/>
      <w:szCs w:val="18"/>
    </w:rPr>
  </w:style>
  <w:style w:type="paragraph" w:styleId="a6">
    <w:name w:val="Title"/>
    <w:basedOn w:val="a"/>
    <w:next w:val="a"/>
    <w:link w:val="a7"/>
    <w:uiPriority w:val="99"/>
    <w:qFormat/>
    <w:rsid w:val="000A31DC"/>
    <w:pPr>
      <w:spacing w:after="0" w:line="240" w:lineRule="auto"/>
      <w:contextualSpacing/>
    </w:pPr>
    <w:rPr>
      <w:rFonts w:ascii="Calibri Light" w:eastAsia="SimSun" w:hAnsi="Calibri Light"/>
      <w:spacing w:val="-10"/>
      <w:sz w:val="56"/>
      <w:szCs w:val="56"/>
    </w:rPr>
  </w:style>
  <w:style w:type="character" w:customStyle="1" w:styleId="a7">
    <w:name w:val="Название Знак"/>
    <w:link w:val="a6"/>
    <w:uiPriority w:val="99"/>
    <w:locked/>
    <w:rsid w:val="000A31DC"/>
    <w:rPr>
      <w:rFonts w:ascii="Calibri Light" w:eastAsia="SimSun" w:hAnsi="Calibri Light" w:cs="Times New Roman"/>
      <w:spacing w:val="-10"/>
      <w:sz w:val="56"/>
      <w:szCs w:val="56"/>
      <w:lang w:eastAsia="ru-RU"/>
    </w:rPr>
  </w:style>
  <w:style w:type="paragraph" w:styleId="a8">
    <w:name w:val="Subtitle"/>
    <w:basedOn w:val="a"/>
    <w:next w:val="a"/>
    <w:link w:val="a9"/>
    <w:uiPriority w:val="99"/>
    <w:qFormat/>
    <w:rsid w:val="000A31DC"/>
    <w:pPr>
      <w:numPr>
        <w:ilvl w:val="1"/>
      </w:numPr>
    </w:pPr>
    <w:rPr>
      <w:color w:val="5A5A5A"/>
      <w:spacing w:val="15"/>
    </w:rPr>
  </w:style>
  <w:style w:type="character" w:customStyle="1" w:styleId="a9">
    <w:name w:val="Подзаголовок Знак"/>
    <w:link w:val="a8"/>
    <w:uiPriority w:val="99"/>
    <w:locked/>
    <w:rsid w:val="000A31DC"/>
    <w:rPr>
      <w:rFonts w:ascii="Calibri" w:hAnsi="Calibri" w:cs="Times New Roman"/>
      <w:color w:val="5A5A5A"/>
      <w:spacing w:val="15"/>
      <w:lang w:eastAsia="ru-RU"/>
    </w:rPr>
  </w:style>
  <w:style w:type="character" w:styleId="aa">
    <w:name w:val="Strong"/>
    <w:uiPriority w:val="99"/>
    <w:qFormat/>
    <w:rsid w:val="000A31DC"/>
    <w:rPr>
      <w:rFonts w:cs="Times New Roman"/>
      <w:b/>
      <w:color w:val="auto"/>
    </w:rPr>
  </w:style>
  <w:style w:type="character" w:styleId="ab">
    <w:name w:val="Emphasis"/>
    <w:uiPriority w:val="99"/>
    <w:qFormat/>
    <w:rsid w:val="000A31DC"/>
    <w:rPr>
      <w:rFonts w:cs="Times New Roman"/>
      <w:i/>
      <w:color w:val="auto"/>
    </w:rPr>
  </w:style>
  <w:style w:type="paragraph" w:styleId="ac">
    <w:name w:val="No Spacing"/>
    <w:uiPriority w:val="99"/>
    <w:qFormat/>
    <w:rsid w:val="000A31DC"/>
    <w:rPr>
      <w:rFonts w:eastAsia="Times New Roman"/>
      <w:sz w:val="22"/>
      <w:szCs w:val="22"/>
    </w:rPr>
  </w:style>
  <w:style w:type="paragraph" w:styleId="21">
    <w:name w:val="Quote"/>
    <w:basedOn w:val="a"/>
    <w:next w:val="a"/>
    <w:link w:val="22"/>
    <w:uiPriority w:val="99"/>
    <w:qFormat/>
    <w:rsid w:val="000A31DC"/>
    <w:pPr>
      <w:spacing w:before="200"/>
      <w:ind w:left="864" w:right="864"/>
    </w:pPr>
    <w:rPr>
      <w:i/>
      <w:iCs/>
      <w:color w:val="404040"/>
    </w:rPr>
  </w:style>
  <w:style w:type="character" w:customStyle="1" w:styleId="22">
    <w:name w:val="Цитата 2 Знак"/>
    <w:link w:val="21"/>
    <w:uiPriority w:val="99"/>
    <w:locked/>
    <w:rsid w:val="000A31DC"/>
    <w:rPr>
      <w:rFonts w:ascii="Calibri" w:hAnsi="Calibri" w:cs="Times New Roman"/>
      <w:i/>
      <w:iCs/>
      <w:color w:val="404040"/>
      <w:lang w:eastAsia="ru-RU"/>
    </w:rPr>
  </w:style>
  <w:style w:type="paragraph" w:styleId="ad">
    <w:name w:val="Intense Quote"/>
    <w:basedOn w:val="a"/>
    <w:next w:val="a"/>
    <w:link w:val="ae"/>
    <w:uiPriority w:val="99"/>
    <w:qFormat/>
    <w:rsid w:val="000A31DC"/>
    <w:pPr>
      <w:pBdr>
        <w:top w:val="single" w:sz="4" w:space="10" w:color="404040"/>
        <w:bottom w:val="single" w:sz="4" w:space="10" w:color="404040"/>
      </w:pBdr>
      <w:spacing w:before="360" w:after="360"/>
      <w:ind w:left="864" w:right="864"/>
      <w:jc w:val="center"/>
    </w:pPr>
    <w:rPr>
      <w:i/>
      <w:iCs/>
      <w:color w:val="404040"/>
    </w:rPr>
  </w:style>
  <w:style w:type="character" w:customStyle="1" w:styleId="ae">
    <w:name w:val="Выделенная цитата Знак"/>
    <w:link w:val="ad"/>
    <w:uiPriority w:val="99"/>
    <w:locked/>
    <w:rsid w:val="000A31DC"/>
    <w:rPr>
      <w:rFonts w:ascii="Calibri" w:hAnsi="Calibri" w:cs="Times New Roman"/>
      <w:i/>
      <w:iCs/>
      <w:color w:val="404040"/>
      <w:lang w:eastAsia="ru-RU"/>
    </w:rPr>
  </w:style>
  <w:style w:type="character" w:styleId="af">
    <w:name w:val="Subtle Emphasis"/>
    <w:uiPriority w:val="99"/>
    <w:qFormat/>
    <w:rsid w:val="000A31DC"/>
    <w:rPr>
      <w:rFonts w:cs="Times New Roman"/>
      <w:i/>
      <w:color w:val="404040"/>
    </w:rPr>
  </w:style>
  <w:style w:type="character" w:styleId="af0">
    <w:name w:val="Intense Emphasis"/>
    <w:uiPriority w:val="99"/>
    <w:qFormat/>
    <w:rsid w:val="000A31DC"/>
    <w:rPr>
      <w:rFonts w:cs="Times New Roman"/>
      <w:b/>
      <w:i/>
      <w:color w:val="auto"/>
    </w:rPr>
  </w:style>
  <w:style w:type="character" w:styleId="af1">
    <w:name w:val="Subtle Reference"/>
    <w:uiPriority w:val="99"/>
    <w:qFormat/>
    <w:rsid w:val="000A31DC"/>
    <w:rPr>
      <w:rFonts w:cs="Times New Roman"/>
      <w:smallCaps/>
      <w:color w:val="404040"/>
    </w:rPr>
  </w:style>
  <w:style w:type="character" w:styleId="af2">
    <w:name w:val="Intense Reference"/>
    <w:uiPriority w:val="99"/>
    <w:qFormat/>
    <w:rsid w:val="000A31DC"/>
    <w:rPr>
      <w:rFonts w:cs="Times New Roman"/>
      <w:b/>
      <w:smallCaps/>
      <w:color w:val="404040"/>
      <w:spacing w:val="5"/>
    </w:rPr>
  </w:style>
  <w:style w:type="character" w:styleId="af3">
    <w:name w:val="Book Title"/>
    <w:uiPriority w:val="99"/>
    <w:qFormat/>
    <w:rsid w:val="000A31DC"/>
    <w:rPr>
      <w:rFonts w:cs="Times New Roman"/>
      <w:b/>
      <w:i/>
      <w:spacing w:val="5"/>
    </w:rPr>
  </w:style>
  <w:style w:type="paragraph" w:styleId="af4">
    <w:name w:val="TOC Heading"/>
    <w:basedOn w:val="1"/>
    <w:next w:val="a"/>
    <w:uiPriority w:val="99"/>
    <w:qFormat/>
    <w:rsid w:val="000A31DC"/>
    <w:pPr>
      <w:outlineLvl w:val="9"/>
    </w:pPr>
  </w:style>
  <w:style w:type="paragraph" w:styleId="af5">
    <w:name w:val="Balloon Text"/>
    <w:basedOn w:val="a"/>
    <w:link w:val="af6"/>
    <w:uiPriority w:val="99"/>
    <w:semiHidden/>
    <w:rsid w:val="000A31DC"/>
    <w:pPr>
      <w:spacing w:after="0" w:line="240" w:lineRule="auto"/>
    </w:pPr>
    <w:rPr>
      <w:rFonts w:ascii="Segoe UI" w:hAnsi="Segoe UI" w:cs="Segoe UI"/>
      <w:sz w:val="18"/>
      <w:szCs w:val="18"/>
    </w:rPr>
  </w:style>
  <w:style w:type="character" w:customStyle="1" w:styleId="af6">
    <w:name w:val="Текст выноски Знак"/>
    <w:link w:val="af5"/>
    <w:uiPriority w:val="99"/>
    <w:semiHidden/>
    <w:locked/>
    <w:rsid w:val="000A31DC"/>
    <w:rPr>
      <w:rFonts w:ascii="Segoe UI" w:hAnsi="Segoe UI" w:cs="Segoe UI"/>
      <w:sz w:val="18"/>
      <w:szCs w:val="18"/>
      <w:lang w:eastAsia="ru-RU"/>
    </w:rPr>
  </w:style>
  <w:style w:type="paragraph" w:styleId="af7">
    <w:name w:val="header"/>
    <w:basedOn w:val="a"/>
    <w:link w:val="af8"/>
    <w:uiPriority w:val="99"/>
    <w:rsid w:val="0032159A"/>
    <w:pPr>
      <w:tabs>
        <w:tab w:val="center" w:pos="4677"/>
        <w:tab w:val="right" w:pos="9355"/>
      </w:tabs>
      <w:spacing w:after="0" w:line="240" w:lineRule="auto"/>
    </w:pPr>
  </w:style>
  <w:style w:type="character" w:customStyle="1" w:styleId="af8">
    <w:name w:val="Верхний колонтитул Знак"/>
    <w:link w:val="af7"/>
    <w:uiPriority w:val="99"/>
    <w:locked/>
    <w:rsid w:val="0032159A"/>
    <w:rPr>
      <w:rFonts w:ascii="Calibri" w:hAnsi="Calibri" w:cs="Times New Roman"/>
      <w:lang w:eastAsia="ru-RU"/>
    </w:rPr>
  </w:style>
  <w:style w:type="paragraph" w:styleId="af9">
    <w:name w:val="footer"/>
    <w:basedOn w:val="a"/>
    <w:link w:val="afa"/>
    <w:uiPriority w:val="99"/>
    <w:semiHidden/>
    <w:rsid w:val="0032159A"/>
    <w:pPr>
      <w:tabs>
        <w:tab w:val="center" w:pos="4677"/>
        <w:tab w:val="right" w:pos="9355"/>
      </w:tabs>
      <w:spacing w:after="0" w:line="240" w:lineRule="auto"/>
    </w:pPr>
  </w:style>
  <w:style w:type="character" w:customStyle="1" w:styleId="afa">
    <w:name w:val="Нижний колонтитул Знак"/>
    <w:link w:val="af9"/>
    <w:uiPriority w:val="99"/>
    <w:semiHidden/>
    <w:locked/>
    <w:rsid w:val="0032159A"/>
    <w:rPr>
      <w:rFonts w:ascii="Calibri" w:hAnsi="Calibri" w:cs="Times New Roman"/>
      <w:lang w:eastAsia="ru-RU"/>
    </w:rPr>
  </w:style>
  <w:style w:type="paragraph" w:customStyle="1" w:styleId="nospacing">
    <w:name w:val="nospacing"/>
    <w:basedOn w:val="a"/>
    <w:uiPriority w:val="99"/>
    <w:rsid w:val="002664F9"/>
    <w:pPr>
      <w:spacing w:before="100" w:beforeAutospacing="1" w:after="100" w:afterAutospacing="1" w:line="240" w:lineRule="auto"/>
    </w:pPr>
    <w:rPr>
      <w:rFonts w:ascii="Times New Roman" w:eastAsia="Calibri" w:hAnsi="Times New Roman"/>
      <w:sz w:val="24"/>
      <w:szCs w:val="24"/>
    </w:rPr>
  </w:style>
  <w:style w:type="paragraph" w:styleId="afb">
    <w:name w:val="Normal (Web)"/>
    <w:basedOn w:val="a"/>
    <w:uiPriority w:val="99"/>
    <w:rsid w:val="002664F9"/>
    <w:pPr>
      <w:spacing w:before="100" w:beforeAutospacing="1" w:after="100" w:afterAutospacing="1" w:line="240" w:lineRule="auto"/>
    </w:pPr>
    <w:rPr>
      <w:rFonts w:ascii="Times New Roman" w:eastAsia="Calibri" w:hAnsi="Times New Roman"/>
      <w:sz w:val="24"/>
      <w:szCs w:val="24"/>
    </w:rPr>
  </w:style>
  <w:style w:type="paragraph" w:styleId="afc">
    <w:name w:val="List Paragraph"/>
    <w:basedOn w:val="a"/>
    <w:uiPriority w:val="34"/>
    <w:qFormat/>
    <w:rsid w:val="00FD43CB"/>
    <w:pPr>
      <w:spacing w:after="200" w:line="276" w:lineRule="auto"/>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523533">
      <w:marLeft w:val="0"/>
      <w:marRight w:val="0"/>
      <w:marTop w:val="0"/>
      <w:marBottom w:val="0"/>
      <w:divBdr>
        <w:top w:val="none" w:sz="0" w:space="0" w:color="auto"/>
        <w:left w:val="none" w:sz="0" w:space="0" w:color="auto"/>
        <w:bottom w:val="none" w:sz="0" w:space="0" w:color="auto"/>
        <w:right w:val="none" w:sz="0" w:space="0" w:color="auto"/>
      </w:divBdr>
    </w:div>
    <w:div w:id="2029523534">
      <w:marLeft w:val="0"/>
      <w:marRight w:val="0"/>
      <w:marTop w:val="0"/>
      <w:marBottom w:val="0"/>
      <w:divBdr>
        <w:top w:val="none" w:sz="0" w:space="0" w:color="auto"/>
        <w:left w:val="none" w:sz="0" w:space="0" w:color="auto"/>
        <w:bottom w:val="none" w:sz="0" w:space="0" w:color="auto"/>
        <w:right w:val="none" w:sz="0" w:space="0" w:color="auto"/>
      </w:divBdr>
    </w:div>
    <w:div w:id="2029523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FD7EBBC0AD8389837B154B55A990561DD7DF6A45040FE37926265DF0993C3A74066178B5b3HCM" TargetMode="External"/><Relationship Id="rId13" Type="http://schemas.openxmlformats.org/officeDocument/2006/relationships/hyperlink" Target="consultantplus://offline/ref=09FD7EBBC0AD8389837B154B55A990561DD7D86743020FE37926265DF0b9H9M" TargetMode="External"/><Relationship Id="rId18" Type="http://schemas.openxmlformats.org/officeDocument/2006/relationships/hyperlink" Target="consultantplus://offline/ref=B868C362E61DAA39D321DC3F6461EFDC288440D0EC5250E0834E266DA75FD256C288031EC3D3FDD5wEp6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9FD7EBBC0AD8389837B0B4643C5CF531BDB856E420C00B121797D00A790366D33493839F7325414C5BE29b8H8M" TargetMode="External"/><Relationship Id="rId17" Type="http://schemas.openxmlformats.org/officeDocument/2006/relationships/hyperlink" Target="consultantplus://offline/ref=1A325CDCB58060AD15DED195E22E26C832A572E8BF71EFE588D5ED25196661C783E37ED637397E3CiDODL" TargetMode="External"/><Relationship Id="rId2" Type="http://schemas.openxmlformats.org/officeDocument/2006/relationships/styles" Target="styles.xml"/><Relationship Id="rId16" Type="http://schemas.openxmlformats.org/officeDocument/2006/relationships/hyperlink" Target="consultantplus://offline/ref=B868C362E61DAA39D321DC3F6461EFDC288247D5EE5450E0834E266DA7w5pF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9FD7EBBC0AD8389837B0B4643C5CF531BDB856E4D0103BC27797D00A790366D33493839F7325414C4BC2Eb8HDM" TargetMode="External"/><Relationship Id="rId5" Type="http://schemas.openxmlformats.org/officeDocument/2006/relationships/webSettings" Target="webSettings.xml"/><Relationship Id="rId15" Type="http://schemas.openxmlformats.org/officeDocument/2006/relationships/hyperlink" Target="file:///\\serv-radm\all_doc\&#1052;&#1072;&#1096;_&#1073;&#1102;&#1088;&#1086;\&#1070;&#1051;&#1071;\&#1086;&#1090;%20&#1048;&#1089;&#1072;&#1077;&#1074;&#1086;&#1081;\&#1087;&#1086;&#1083;&#1086;&#1078;&#1077;&#1085;&#1080;&#1077;%20&#1087;&#1086;%20&#1076;&#1086;&#1088;&#1086;&#1075;&#1072;&#1084;.docx" TargetMode="External"/><Relationship Id="rId10" Type="http://schemas.openxmlformats.org/officeDocument/2006/relationships/hyperlink" Target="consultantplus://offline/ref=09FD7EBBC0AD8389837B154B55A990561DD7D86743020FE37926265DF0b9H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9FD7EBBC0AD8389837B154B55A990561DD6D36146040FE37926265DF0993C3A74066179bBH4M" TargetMode="External"/><Relationship Id="rId14" Type="http://schemas.openxmlformats.org/officeDocument/2006/relationships/hyperlink" Target="consultantplus://offline/ref=567484E8D3BF28FE12DC574DD2D5E8432EA4686BC2E08DFCABD242428Cu5F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9</Pages>
  <Words>3905</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16</cp:revision>
  <cp:lastPrinted>2019-03-06T07:58:00Z</cp:lastPrinted>
  <dcterms:created xsi:type="dcterms:W3CDTF">2019-01-01T02:15:00Z</dcterms:created>
  <dcterms:modified xsi:type="dcterms:W3CDTF">2019-03-06T08:03:00Z</dcterms:modified>
</cp:coreProperties>
</file>