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0FA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ЧЕРНОЯРСКОГО СЕЛЬСКОГО ПОСЕЛЕНИЯ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0FA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ТЕГУЛЬДЕТСКОГО РАЙОНА ТОМСКОЙ ОБЛАСТИ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0FA6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FA6" w:rsidRPr="00350FA6" w:rsidRDefault="00350FA6" w:rsidP="0035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FA6" w:rsidRPr="00350FA6" w:rsidRDefault="00426388" w:rsidP="0035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7300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350FA6" w:rsidRPr="00350FA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350FA6" w:rsidRPr="00350FA6">
        <w:rPr>
          <w:rFonts w:ascii="Times New Roman" w:eastAsia="Times New Roman" w:hAnsi="Times New Roman" w:cs="Times New Roman"/>
          <w:sz w:val="28"/>
          <w:szCs w:val="20"/>
          <w:lang w:eastAsia="ru-RU"/>
        </w:rPr>
        <w:t>.2</w:t>
      </w:r>
      <w:r w:rsidR="00350F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023                    </w:t>
      </w:r>
      <w:r w:rsidR="00350FA6" w:rsidRPr="00350F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контроля</w:t>
      </w:r>
      <w:r w:rsidR="0035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5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Черноярского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25.06.2021 №990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34B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350FA6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5234B8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50FA6">
        <w:rPr>
          <w:rFonts w:ascii="Times New Roman" w:hAnsi="Times New Roman" w:cs="Times New Roman"/>
          <w:sz w:val="24"/>
          <w:szCs w:val="24"/>
        </w:rPr>
        <w:t>17.</w:t>
      </w:r>
      <w:r w:rsidR="005234B8">
        <w:rPr>
          <w:rFonts w:ascii="Times New Roman" w:hAnsi="Times New Roman" w:cs="Times New Roman"/>
          <w:sz w:val="24"/>
          <w:szCs w:val="24"/>
        </w:rPr>
        <w:t xml:space="preserve">12.2021 № </w:t>
      </w:r>
      <w:r w:rsidR="00350FA6">
        <w:rPr>
          <w:rFonts w:ascii="Times New Roman" w:hAnsi="Times New Roman" w:cs="Times New Roman"/>
          <w:sz w:val="24"/>
          <w:szCs w:val="24"/>
        </w:rPr>
        <w:t xml:space="preserve">13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350FA6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земельном контроле на территории </w:t>
      </w:r>
      <w:r w:rsidR="00350FA6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5234B8" w:rsidRPr="001D00E0">
        <w:rPr>
          <w:rFonts w:ascii="Times New Roman" w:hAnsi="Times New Roman" w:cs="Times New Roman"/>
          <w:sz w:val="24"/>
          <w:szCs w:val="24"/>
        </w:rPr>
        <w:t>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5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Черноярского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5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Черноярского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1 января 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50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Черноярского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</w:t>
      </w:r>
      <w:r w:rsidR="00350FA6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Еремин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177B3" w:rsidRDefault="008177B3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73680" w:rsidRPr="00A6097E" w:rsidRDefault="00D73680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350FA6" w:rsidRDefault="00350FA6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50FA6" w:rsidRDefault="00350FA6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50FA6" w:rsidRDefault="00350FA6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350FA6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Черноярского </w:t>
      </w:r>
      <w:r w:rsidR="005B4790" w:rsidRPr="00F33442">
        <w:rPr>
          <w:color w:val="000000"/>
        </w:rPr>
        <w:t>сельского поселения</w:t>
      </w:r>
    </w:p>
    <w:p w:rsidR="008177B3" w:rsidRPr="008177B3" w:rsidRDefault="008177B3" w:rsidP="008177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26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81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6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1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№ </w:t>
      </w:r>
      <w:bookmarkStart w:id="2" w:name="_GoBack"/>
      <w:bookmarkEnd w:id="2"/>
      <w:r w:rsidR="00426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>и осуществлении муниципального земельного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350FA6">
        <w:rPr>
          <w:b/>
          <w:color w:val="000000"/>
        </w:rPr>
        <w:t xml:space="preserve">Черноярского </w:t>
      </w:r>
      <w:r w:rsidRPr="00626156">
        <w:rPr>
          <w:b/>
          <w:color w:val="000000"/>
        </w:rPr>
        <w:t>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DA1DA4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D22736" w:rsidRPr="009626F7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350FA6">
        <w:rPr>
          <w:rFonts w:ascii="Times New Roman" w:hAnsi="Times New Roman" w:cs="Times New Roman"/>
          <w:b w:val="0"/>
          <w:sz w:val="24"/>
          <w:szCs w:val="24"/>
        </w:rPr>
        <w:t xml:space="preserve">Черноярского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сельского поселения Тегульдетского района Томской области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земельного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350FA6">
        <w:rPr>
          <w:rFonts w:ascii="Times New Roman" w:hAnsi="Times New Roman" w:cs="Times New Roman"/>
          <w:b w:val="0"/>
          <w:sz w:val="24"/>
          <w:szCs w:val="24"/>
        </w:rPr>
        <w:t xml:space="preserve">Черноярского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Тегульдетского района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</w:t>
      </w:r>
      <w:r w:rsidR="003378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51C6"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9049E5" w:rsidRDefault="00DC2CFD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2CFD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Pr="00DC2CFD">
        <w:rPr>
          <w:rFonts w:ascii="Times New Roman" w:hAnsi="Times New Roman" w:cs="Times New Roman"/>
          <w:b w:val="0"/>
          <w:sz w:val="24"/>
          <w:szCs w:val="24"/>
        </w:rPr>
        <w:t>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DC2CFD" w:rsidRDefault="00DC2CFD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земельного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350FA6">
        <w:rPr>
          <w:rFonts w:ascii="Times New Roman" w:hAnsi="Times New Roman"/>
          <w:b/>
          <w:sz w:val="24"/>
          <w:szCs w:val="24"/>
        </w:rPr>
        <w:t xml:space="preserve">Черноярского </w:t>
      </w:r>
      <w:r w:rsidR="009049E5">
        <w:rPr>
          <w:rFonts w:ascii="Times New Roman" w:hAnsi="Times New Roman"/>
          <w:b/>
          <w:sz w:val="24"/>
          <w:szCs w:val="24"/>
        </w:rPr>
        <w:t xml:space="preserve">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350FA6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Pr="00D73680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Контрольный орган осуществляет муниципальный земельный контроль за соблюдением: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007A7" w:rsidRDefault="00C007A7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</w:t>
      </w:r>
      <w:r w:rsidR="008C51C6"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D73680" w:rsidRPr="00D73680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36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D73680" w:rsidRPr="0046184D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36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33782E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33782E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350FA6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62615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350FA6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1D00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350FA6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C4E83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626156">
        <w:rPr>
          <w:rFonts w:ascii="Times New Roman" w:hAnsi="Times New Roman" w:cs="Times New Roman"/>
          <w:sz w:val="24"/>
          <w:szCs w:val="24"/>
        </w:rPr>
        <w:t>земельного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50FA6">
        <w:rPr>
          <w:rFonts w:ascii="Times New Roman" w:hAnsi="Times New Roman" w:cs="Times New Roman"/>
          <w:sz w:val="24"/>
          <w:szCs w:val="24"/>
        </w:rPr>
        <w:t>Черноярского</w:t>
      </w:r>
      <w:r w:rsidR="00990931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7C4E83" w:rsidRDefault="007C4E83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E83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2B0CF4">
        <w:rPr>
          <w:rFonts w:ascii="Times New Roman" w:hAnsi="Times New Roman" w:cs="Times New Roman"/>
          <w:sz w:val="24"/>
          <w:szCs w:val="24"/>
        </w:rPr>
        <w:t>в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2B0CF4">
        <w:rPr>
          <w:rFonts w:ascii="Times New Roman" w:hAnsi="Times New Roman" w:cs="Times New Roman"/>
          <w:sz w:val="24"/>
          <w:szCs w:val="24"/>
        </w:rPr>
        <w:t>у</w:t>
      </w:r>
      <w:r w:rsidR="0033782E">
        <w:rPr>
          <w:rFonts w:ascii="Times New Roman" w:hAnsi="Times New Roman" w:cs="Times New Roman"/>
          <w:sz w:val="24"/>
          <w:szCs w:val="24"/>
        </w:rPr>
        <w:t xml:space="preserve"> </w:t>
      </w:r>
      <w:r w:rsidRPr="007C4E83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33782E">
        <w:rPr>
          <w:rFonts w:ascii="Times New Roman" w:hAnsi="Times New Roman" w:cs="Times New Roman"/>
          <w:sz w:val="24"/>
          <w:szCs w:val="24"/>
        </w:rPr>
        <w:t xml:space="preserve">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 xml:space="preserve">II.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33782E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="003378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E738F">
        <w:rPr>
          <w:rFonts w:ascii="Times New Roman" w:hAnsi="Times New Roman" w:cs="Times New Roman"/>
          <w:sz w:val="24"/>
          <w:szCs w:val="24"/>
          <w:lang w:eastAsia="ru-RU"/>
        </w:rPr>
        <w:t>земельного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вреда(ущерба) охраняемым законом ценностям при осуществлении муниципального земельного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>охраняемым законом ценностям при осуществлении муниципального земельного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 w:rsidR="003378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земельном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EC4E2F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350FA6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C026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50FA6">
        <w:rPr>
          <w:rFonts w:ascii="Times New Roman" w:hAnsi="Times New Roman" w:cs="Times New Roman"/>
          <w:sz w:val="24"/>
          <w:szCs w:val="24"/>
        </w:rPr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</w:t>
      </w:r>
      <w:r w:rsidR="00350FA6">
        <w:rPr>
          <w:rFonts w:ascii="Times New Roman" w:hAnsi="Times New Roman" w:cs="Times New Roman"/>
          <w:sz w:val="24"/>
          <w:szCs w:val="24"/>
        </w:rPr>
        <w:t>7</w:t>
      </w:r>
      <w:r w:rsidR="00C026E3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350FA6">
        <w:rPr>
          <w:rFonts w:ascii="Times New Roman" w:hAnsi="Times New Roman" w:cs="Times New Roman"/>
          <w:sz w:val="24"/>
          <w:szCs w:val="24"/>
        </w:rPr>
        <w:t>1</w:t>
      </w:r>
      <w:r w:rsidR="00C026E3">
        <w:rPr>
          <w:rFonts w:ascii="Times New Roman" w:hAnsi="Times New Roman" w:cs="Times New Roman"/>
          <w:sz w:val="24"/>
          <w:szCs w:val="24"/>
        </w:rPr>
        <w:t>3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 w:rsidR="00350FA6"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2B0CF4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2B0CF4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93"/>
      </w:tblGrid>
      <w:tr w:rsidR="002B0CF4" w:rsidRPr="009626F7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Исполнение</w:t>
            </w:r>
          </w:p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показателя</w:t>
            </w:r>
          </w:p>
          <w:p w:rsidR="002B0CF4" w:rsidRPr="009626F7" w:rsidRDefault="002B0CF4" w:rsidP="00A00935">
            <w:pPr>
              <w:pStyle w:val="ConsPlusNormal"/>
              <w:jc w:val="center"/>
            </w:pPr>
            <w:r w:rsidRPr="009626F7">
              <w:t>202</w:t>
            </w:r>
            <w:r w:rsidR="00A00935">
              <w:t>4</w:t>
            </w:r>
            <w:r w:rsidRPr="009626F7">
              <w:t xml:space="preserve"> год,</w:t>
            </w:r>
            <w:r w:rsidR="0033782E">
              <w:t xml:space="preserve"> </w:t>
            </w:r>
            <w:r w:rsidRPr="009626F7">
              <w:t>%</w:t>
            </w:r>
          </w:p>
        </w:tc>
      </w:tr>
      <w:tr w:rsidR="002B0CF4" w:rsidRPr="009626F7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 w:rsidRPr="009626F7">
              <w:t xml:space="preserve">Полнота информации, размещенной на официальном сайте органов местного самоуправления </w:t>
            </w:r>
            <w:r w:rsidR="00350FA6">
              <w:t xml:space="preserve">Черноярского </w:t>
            </w:r>
            <w:r>
              <w:t>сельского поселения</w:t>
            </w:r>
            <w:r w:rsidRPr="009626F7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  <w:tr w:rsidR="002B0CF4" w:rsidRPr="009626F7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>
              <w:t>Д</w:t>
            </w:r>
            <w:r w:rsidRPr="00565EB1">
              <w:t>оля контролируемых лиц, в отношении которых проведены профилактические мероприятия (показатель-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F37BF2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F37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37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350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Черноярского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земельном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ED674E">
        <w:trPr>
          <w:trHeight w:hRule="exact" w:val="27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990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350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Черноярского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990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A00935">
        <w:trPr>
          <w:trHeight w:hRule="exact" w:val="372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A00935" w:rsidP="00426388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="00426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A0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конференц-</w:t>
            </w:r>
            <w:r w:rsidR="00426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</w:t>
            </w:r>
            <w:r w:rsidRPr="00A0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DC" w:rsidRDefault="002C1BDC" w:rsidP="009626F7">
      <w:pPr>
        <w:spacing w:after="0" w:line="240" w:lineRule="auto"/>
      </w:pPr>
      <w:r>
        <w:separator/>
      </w:r>
    </w:p>
  </w:endnote>
  <w:endnote w:type="continuationSeparator" w:id="1">
    <w:p w:rsidR="002C1BDC" w:rsidRDefault="002C1BDC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DC" w:rsidRDefault="002C1BDC" w:rsidP="009626F7">
      <w:pPr>
        <w:spacing w:after="0" w:line="240" w:lineRule="auto"/>
      </w:pPr>
      <w:r>
        <w:separator/>
      </w:r>
    </w:p>
  </w:footnote>
  <w:footnote w:type="continuationSeparator" w:id="1">
    <w:p w:rsidR="002C1BDC" w:rsidRDefault="002C1BDC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758250"/>
      <w:docPartObj>
        <w:docPartGallery w:val="Page Numbers (Top of Page)"/>
        <w:docPartUnique/>
      </w:docPartObj>
    </w:sdtPr>
    <w:sdtContent>
      <w:p w:rsidR="009626F7" w:rsidRDefault="00AE17AE">
        <w:pPr>
          <w:pStyle w:val="ab"/>
          <w:jc w:val="center"/>
        </w:pPr>
        <w:r>
          <w:fldChar w:fldCharType="begin"/>
        </w:r>
        <w:r w:rsidR="009626F7">
          <w:instrText>PAGE   \* MERGEFORMAT</w:instrText>
        </w:r>
        <w:r>
          <w:fldChar w:fldCharType="separate"/>
        </w:r>
        <w:r w:rsidR="0067300D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577"/>
    <w:rsid w:val="000101CD"/>
    <w:rsid w:val="000745E7"/>
    <w:rsid w:val="000C5060"/>
    <w:rsid w:val="000D408F"/>
    <w:rsid w:val="000D532A"/>
    <w:rsid w:val="000D7834"/>
    <w:rsid w:val="000E738F"/>
    <w:rsid w:val="000F1C94"/>
    <w:rsid w:val="000F6D98"/>
    <w:rsid w:val="00117DDE"/>
    <w:rsid w:val="00135F0C"/>
    <w:rsid w:val="00150E37"/>
    <w:rsid w:val="00153175"/>
    <w:rsid w:val="001B3988"/>
    <w:rsid w:val="001D00E0"/>
    <w:rsid w:val="001D3C9F"/>
    <w:rsid w:val="001D4CC1"/>
    <w:rsid w:val="001E0CB4"/>
    <w:rsid w:val="00212B13"/>
    <w:rsid w:val="00225E5D"/>
    <w:rsid w:val="002327B4"/>
    <w:rsid w:val="002440A0"/>
    <w:rsid w:val="0027665B"/>
    <w:rsid w:val="00285E58"/>
    <w:rsid w:val="002913BD"/>
    <w:rsid w:val="0029720D"/>
    <w:rsid w:val="002B0CF4"/>
    <w:rsid w:val="002C1BDC"/>
    <w:rsid w:val="002D17C5"/>
    <w:rsid w:val="00334834"/>
    <w:rsid w:val="0033782E"/>
    <w:rsid w:val="00340425"/>
    <w:rsid w:val="00340992"/>
    <w:rsid w:val="00350463"/>
    <w:rsid w:val="00350FA6"/>
    <w:rsid w:val="00353843"/>
    <w:rsid w:val="00375FA3"/>
    <w:rsid w:val="0039210F"/>
    <w:rsid w:val="00392647"/>
    <w:rsid w:val="003A3D94"/>
    <w:rsid w:val="003B0B55"/>
    <w:rsid w:val="003B3E96"/>
    <w:rsid w:val="00403B1E"/>
    <w:rsid w:val="004124D6"/>
    <w:rsid w:val="00426388"/>
    <w:rsid w:val="00431A76"/>
    <w:rsid w:val="0046184D"/>
    <w:rsid w:val="004A3C64"/>
    <w:rsid w:val="004D5EAC"/>
    <w:rsid w:val="004F7AFF"/>
    <w:rsid w:val="005234B8"/>
    <w:rsid w:val="0053089B"/>
    <w:rsid w:val="0053628F"/>
    <w:rsid w:val="0053658B"/>
    <w:rsid w:val="0057379C"/>
    <w:rsid w:val="00587A58"/>
    <w:rsid w:val="0059329A"/>
    <w:rsid w:val="005B4790"/>
    <w:rsid w:val="005C6913"/>
    <w:rsid w:val="00626156"/>
    <w:rsid w:val="00664C9D"/>
    <w:rsid w:val="0067300D"/>
    <w:rsid w:val="00693665"/>
    <w:rsid w:val="006B3131"/>
    <w:rsid w:val="006C365B"/>
    <w:rsid w:val="006D1353"/>
    <w:rsid w:val="006E0087"/>
    <w:rsid w:val="006F1DED"/>
    <w:rsid w:val="006F6FB5"/>
    <w:rsid w:val="007233C7"/>
    <w:rsid w:val="007772C6"/>
    <w:rsid w:val="007B7B0D"/>
    <w:rsid w:val="007C334D"/>
    <w:rsid w:val="007C4E83"/>
    <w:rsid w:val="007E1D29"/>
    <w:rsid w:val="00800545"/>
    <w:rsid w:val="00813662"/>
    <w:rsid w:val="008177B3"/>
    <w:rsid w:val="00841D8B"/>
    <w:rsid w:val="00851FAD"/>
    <w:rsid w:val="0085493C"/>
    <w:rsid w:val="00867999"/>
    <w:rsid w:val="00887FBF"/>
    <w:rsid w:val="008B34FF"/>
    <w:rsid w:val="008C51C6"/>
    <w:rsid w:val="008D6577"/>
    <w:rsid w:val="00900983"/>
    <w:rsid w:val="009049E5"/>
    <w:rsid w:val="009229BA"/>
    <w:rsid w:val="0093455C"/>
    <w:rsid w:val="00954389"/>
    <w:rsid w:val="009626F7"/>
    <w:rsid w:val="00980CCA"/>
    <w:rsid w:val="00990931"/>
    <w:rsid w:val="009A4D51"/>
    <w:rsid w:val="009B5522"/>
    <w:rsid w:val="00A00935"/>
    <w:rsid w:val="00A022EE"/>
    <w:rsid w:val="00A2526D"/>
    <w:rsid w:val="00A26A73"/>
    <w:rsid w:val="00A6097E"/>
    <w:rsid w:val="00A668C2"/>
    <w:rsid w:val="00AA1F1A"/>
    <w:rsid w:val="00AB1441"/>
    <w:rsid w:val="00AD480A"/>
    <w:rsid w:val="00AE17AE"/>
    <w:rsid w:val="00AF6FE7"/>
    <w:rsid w:val="00B221A7"/>
    <w:rsid w:val="00B32854"/>
    <w:rsid w:val="00B443BA"/>
    <w:rsid w:val="00B745EC"/>
    <w:rsid w:val="00BB1A2C"/>
    <w:rsid w:val="00BB2FC4"/>
    <w:rsid w:val="00BD0836"/>
    <w:rsid w:val="00BD7E81"/>
    <w:rsid w:val="00C007A7"/>
    <w:rsid w:val="00C026E3"/>
    <w:rsid w:val="00C0736E"/>
    <w:rsid w:val="00C2703E"/>
    <w:rsid w:val="00C55E97"/>
    <w:rsid w:val="00C939A3"/>
    <w:rsid w:val="00CA6C1B"/>
    <w:rsid w:val="00CC54A3"/>
    <w:rsid w:val="00CE3E60"/>
    <w:rsid w:val="00CE66A0"/>
    <w:rsid w:val="00D22736"/>
    <w:rsid w:val="00D32496"/>
    <w:rsid w:val="00D47E09"/>
    <w:rsid w:val="00D64F3D"/>
    <w:rsid w:val="00D73680"/>
    <w:rsid w:val="00D76959"/>
    <w:rsid w:val="00D81F08"/>
    <w:rsid w:val="00DA1DA4"/>
    <w:rsid w:val="00DC2CFD"/>
    <w:rsid w:val="00DE2D8D"/>
    <w:rsid w:val="00DE5ED4"/>
    <w:rsid w:val="00E0247C"/>
    <w:rsid w:val="00E063FD"/>
    <w:rsid w:val="00E14723"/>
    <w:rsid w:val="00E21FEC"/>
    <w:rsid w:val="00E75CB9"/>
    <w:rsid w:val="00E84BCC"/>
    <w:rsid w:val="00E9439B"/>
    <w:rsid w:val="00EB14A9"/>
    <w:rsid w:val="00EB1A0A"/>
    <w:rsid w:val="00EC4E2F"/>
    <w:rsid w:val="00EC7A00"/>
    <w:rsid w:val="00ED674E"/>
    <w:rsid w:val="00F12E22"/>
    <w:rsid w:val="00F33288"/>
    <w:rsid w:val="00F37BF2"/>
    <w:rsid w:val="00FA5C41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28</cp:revision>
  <cp:lastPrinted>2023-12-20T03:07:00Z</cp:lastPrinted>
  <dcterms:created xsi:type="dcterms:W3CDTF">2022-10-04T05:32:00Z</dcterms:created>
  <dcterms:modified xsi:type="dcterms:W3CDTF">2023-12-20T03:15:00Z</dcterms:modified>
</cp:coreProperties>
</file>